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A" w:rsidRPr="001A743B" w:rsidRDefault="0001302A" w:rsidP="00085E98">
      <w:pPr>
        <w:spacing w:line="23" w:lineRule="atLeast"/>
        <w:jc w:val="center"/>
        <w:rPr>
          <w:rFonts w:ascii="Times New Roman" w:hAnsi="Times New Roman"/>
          <w:sz w:val="36"/>
          <w:szCs w:val="36"/>
        </w:rPr>
      </w:pPr>
      <w:r w:rsidRPr="001A743B">
        <w:rPr>
          <w:rFonts w:ascii="Times New Roman" w:hAnsi="Times New Roman"/>
          <w:sz w:val="36"/>
          <w:szCs w:val="36"/>
        </w:rPr>
        <w:t>Клуб молодых педагогов города Саянска</w:t>
      </w:r>
    </w:p>
    <w:p w:rsidR="0001302A" w:rsidRPr="00FF082F" w:rsidRDefault="0001302A" w:rsidP="00085E98">
      <w:pPr>
        <w:spacing w:line="23" w:lineRule="atLeast"/>
        <w:jc w:val="center"/>
        <w:rPr>
          <w:rFonts w:ascii="Times New Roman" w:hAnsi="Times New Roman"/>
          <w:b/>
          <w:color w:val="1F497D"/>
          <w:sz w:val="2"/>
          <w:szCs w:val="28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color w:val="18029A"/>
          <w:sz w:val="72"/>
          <w:szCs w:val="72"/>
        </w:rPr>
      </w:pPr>
      <w:r>
        <w:rPr>
          <w:rFonts w:ascii="Times New Roman" w:hAnsi="Times New Roman"/>
          <w:color w:val="18029A"/>
          <w:sz w:val="72"/>
          <w:szCs w:val="72"/>
        </w:rPr>
        <w:t>Социокультурный проект</w:t>
      </w: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color w:val="18029A"/>
          <w:sz w:val="72"/>
          <w:szCs w:val="72"/>
        </w:rPr>
      </w:pPr>
      <w:r>
        <w:rPr>
          <w:rFonts w:ascii="Times New Roman" w:hAnsi="Times New Roman"/>
          <w:color w:val="18029A"/>
          <w:sz w:val="72"/>
          <w:szCs w:val="72"/>
        </w:rPr>
        <w:t>«Литературный пионербол»</w:t>
      </w:r>
    </w:p>
    <w:p w:rsidR="0001302A" w:rsidRDefault="0001302A" w:rsidP="00085E98">
      <w:pPr>
        <w:spacing w:after="0" w:line="23" w:lineRule="atLeast"/>
        <w:jc w:val="both"/>
        <w:rPr>
          <w:rFonts w:ascii="Times New Roman" w:hAnsi="Times New Roman"/>
          <w:color w:val="18029A"/>
          <w:sz w:val="40"/>
          <w:szCs w:val="40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color w:val="1F497D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4D1C7A3" wp14:editId="0EE4A936">
            <wp:extent cx="6115050" cy="4581525"/>
            <wp:effectExtent l="0" t="0" r="0" b="9525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2A" w:rsidRDefault="0001302A" w:rsidP="00085E98">
      <w:pPr>
        <w:spacing w:after="0" w:line="23" w:lineRule="atLeast"/>
        <w:ind w:left="5664"/>
        <w:rPr>
          <w:rFonts w:ascii="Times New Roman" w:hAnsi="Times New Roman"/>
          <w:sz w:val="24"/>
          <w:szCs w:val="24"/>
        </w:rPr>
      </w:pPr>
    </w:p>
    <w:p w:rsidR="0001302A" w:rsidRDefault="0001302A" w:rsidP="00085E98">
      <w:pPr>
        <w:spacing w:after="0" w:line="23" w:lineRule="atLeast"/>
        <w:ind w:left="5664"/>
        <w:rPr>
          <w:rFonts w:ascii="Times New Roman" w:hAnsi="Times New Roman"/>
          <w:sz w:val="24"/>
          <w:szCs w:val="24"/>
        </w:rPr>
      </w:pPr>
    </w:p>
    <w:p w:rsidR="0001302A" w:rsidRDefault="0001302A" w:rsidP="00085E98">
      <w:pPr>
        <w:tabs>
          <w:tab w:val="left" w:pos="3969"/>
        </w:tabs>
        <w:spacing w:after="0" w:line="23" w:lineRule="atLeast"/>
        <w:ind w:left="3969" w:right="-283"/>
        <w:rPr>
          <w:rFonts w:ascii="Times New Roman" w:hAnsi="Times New Roman"/>
          <w:sz w:val="24"/>
          <w:szCs w:val="24"/>
        </w:rPr>
      </w:pPr>
    </w:p>
    <w:p w:rsidR="0001302A" w:rsidRPr="009744A6" w:rsidRDefault="00FF082F" w:rsidP="00085E98">
      <w:pPr>
        <w:tabs>
          <w:tab w:val="left" w:pos="3969"/>
        </w:tabs>
        <w:spacing w:after="0" w:line="23" w:lineRule="atLeast"/>
        <w:ind w:left="3969" w:right="-283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Руководители проекта:</w:t>
      </w:r>
    </w:p>
    <w:p w:rsidR="00FF082F" w:rsidRPr="009744A6" w:rsidRDefault="00FF082F" w:rsidP="00085E98">
      <w:pPr>
        <w:tabs>
          <w:tab w:val="left" w:pos="3969"/>
        </w:tabs>
        <w:spacing w:after="0" w:line="23" w:lineRule="atLeast"/>
        <w:ind w:left="3969" w:right="-283"/>
        <w:rPr>
          <w:rFonts w:ascii="Times New Roman" w:hAnsi="Times New Roman"/>
          <w:sz w:val="28"/>
          <w:szCs w:val="28"/>
        </w:rPr>
      </w:pPr>
      <w:proofErr w:type="spellStart"/>
      <w:r w:rsidRPr="009744A6">
        <w:rPr>
          <w:rFonts w:ascii="Times New Roman" w:hAnsi="Times New Roman"/>
          <w:sz w:val="28"/>
          <w:szCs w:val="28"/>
        </w:rPr>
        <w:t>Конопелька</w:t>
      </w:r>
      <w:proofErr w:type="spellEnd"/>
      <w:r w:rsidRPr="009744A6">
        <w:rPr>
          <w:rFonts w:ascii="Times New Roman" w:hAnsi="Times New Roman"/>
          <w:sz w:val="28"/>
          <w:szCs w:val="28"/>
        </w:rPr>
        <w:t xml:space="preserve"> Н.А., учитель физической культуры </w:t>
      </w:r>
    </w:p>
    <w:p w:rsidR="00FF082F" w:rsidRPr="009744A6" w:rsidRDefault="00FF082F" w:rsidP="00085E98">
      <w:pPr>
        <w:tabs>
          <w:tab w:val="left" w:pos="3969"/>
        </w:tabs>
        <w:spacing w:after="0" w:line="23" w:lineRule="atLeast"/>
        <w:ind w:left="3969" w:right="-283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МОУ «СОШ№7»;</w:t>
      </w:r>
    </w:p>
    <w:p w:rsidR="00FF082F" w:rsidRPr="009744A6" w:rsidRDefault="00FF082F" w:rsidP="00085E98">
      <w:pPr>
        <w:tabs>
          <w:tab w:val="left" w:pos="3969"/>
        </w:tabs>
        <w:spacing w:after="0" w:line="23" w:lineRule="atLeast"/>
        <w:ind w:left="3969" w:right="-283"/>
        <w:rPr>
          <w:rFonts w:ascii="Times New Roman" w:hAnsi="Times New Roman"/>
          <w:sz w:val="28"/>
          <w:szCs w:val="28"/>
        </w:rPr>
      </w:pPr>
      <w:proofErr w:type="spellStart"/>
      <w:r w:rsidRPr="009744A6">
        <w:rPr>
          <w:rFonts w:ascii="Times New Roman" w:hAnsi="Times New Roman"/>
          <w:sz w:val="28"/>
          <w:szCs w:val="28"/>
        </w:rPr>
        <w:t>Гарбалы</w:t>
      </w:r>
      <w:proofErr w:type="spellEnd"/>
      <w:r w:rsidRPr="009744A6">
        <w:rPr>
          <w:rFonts w:ascii="Times New Roman" w:hAnsi="Times New Roman"/>
          <w:sz w:val="28"/>
          <w:szCs w:val="28"/>
        </w:rPr>
        <w:t xml:space="preserve"> Р.В.,  учитель физической культуры МОУ «СОШ</w:t>
      </w:r>
      <w:r w:rsidR="009744A6">
        <w:rPr>
          <w:rFonts w:ascii="Times New Roman" w:hAnsi="Times New Roman"/>
          <w:sz w:val="28"/>
          <w:szCs w:val="28"/>
        </w:rPr>
        <w:t xml:space="preserve"> </w:t>
      </w:r>
      <w:r w:rsidRPr="009744A6">
        <w:rPr>
          <w:rFonts w:ascii="Times New Roman" w:hAnsi="Times New Roman"/>
          <w:sz w:val="28"/>
          <w:szCs w:val="28"/>
        </w:rPr>
        <w:t xml:space="preserve">№4 </w:t>
      </w:r>
      <w:proofErr w:type="spellStart"/>
      <w:r w:rsidRPr="009744A6">
        <w:rPr>
          <w:rFonts w:ascii="Times New Roman" w:hAnsi="Times New Roman"/>
          <w:sz w:val="28"/>
          <w:szCs w:val="28"/>
        </w:rPr>
        <w:t>им.Д.М</w:t>
      </w:r>
      <w:proofErr w:type="spellEnd"/>
      <w:r w:rsidRPr="009744A6">
        <w:rPr>
          <w:rFonts w:ascii="Times New Roman" w:hAnsi="Times New Roman"/>
          <w:sz w:val="28"/>
          <w:szCs w:val="28"/>
        </w:rPr>
        <w:t xml:space="preserve"> Перова</w:t>
      </w:r>
      <w:r w:rsidR="009744A6">
        <w:rPr>
          <w:rFonts w:ascii="Times New Roman" w:hAnsi="Times New Roman"/>
          <w:sz w:val="28"/>
          <w:szCs w:val="28"/>
        </w:rPr>
        <w:t>»</w:t>
      </w:r>
    </w:p>
    <w:p w:rsidR="0001302A" w:rsidRPr="009744A6" w:rsidRDefault="0001302A" w:rsidP="00085E9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1302A" w:rsidRPr="009744A6" w:rsidRDefault="0001302A" w:rsidP="00085E9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1302A" w:rsidRDefault="0001302A" w:rsidP="00085E9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85E98" w:rsidRPr="009744A6" w:rsidRDefault="00085E98" w:rsidP="00085E9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1302A" w:rsidRPr="009744A6" w:rsidRDefault="00FF082F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b/>
          <w:color w:val="000000"/>
          <w:sz w:val="28"/>
          <w:szCs w:val="28"/>
        </w:rPr>
        <w:t>Саянск</w:t>
      </w:r>
      <w:r w:rsidR="00025930" w:rsidRPr="009744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5791">
        <w:rPr>
          <w:rFonts w:ascii="Times New Roman" w:hAnsi="Times New Roman"/>
          <w:b/>
          <w:color w:val="000000"/>
          <w:sz w:val="28"/>
          <w:szCs w:val="28"/>
        </w:rPr>
        <w:t>2018</w:t>
      </w:r>
      <w:r w:rsidR="0001302A" w:rsidRPr="009744A6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«Невозможно» - это всего лишь громкое слово, за которым прячутся маленькие люди.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Им проще жить в привычном мире, чем найти в себе силы что-то изменить.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Невозможное - это не факт.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Это только мнение.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Невозможное - это не приговор.  Это вызов.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Невозможное - это шанс проявить себя. 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Невозможно - это не навсегда.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Невозможное возможно.</w:t>
      </w:r>
    </w:p>
    <w:p w:rsidR="0001302A" w:rsidRDefault="0001302A" w:rsidP="00085E98">
      <w:pPr>
        <w:spacing w:after="0" w:line="23" w:lineRule="atLeast"/>
        <w:ind w:left="4536"/>
        <w:jc w:val="right"/>
        <w:rPr>
          <w:rFonts w:ascii="Times New Roman" w:hAnsi="Times New Roman"/>
          <w:i/>
          <w:sz w:val="24"/>
          <w:szCs w:val="24"/>
        </w:rPr>
      </w:pPr>
    </w:p>
    <w:p w:rsidR="0001302A" w:rsidRDefault="0001302A" w:rsidP="00085E98">
      <w:pPr>
        <w:spacing w:line="23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Мухаммед Алли</w:t>
      </w:r>
    </w:p>
    <w:p w:rsidR="00465791" w:rsidRDefault="00465791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E98" w:rsidRDefault="00085E98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E98" w:rsidRDefault="00085E98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Описание проблемы</w:t>
      </w:r>
    </w:p>
    <w:p w:rsidR="0001302A" w:rsidRDefault="00FF082F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методы, новые технологии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01302A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01302A">
        <w:rPr>
          <w:rFonts w:ascii="Times New Roman" w:hAnsi="Times New Roman"/>
          <w:sz w:val="28"/>
          <w:szCs w:val="28"/>
        </w:rPr>
        <w:t xml:space="preserve">то часто становится предметом для разговора в среде педагогов. На фоне ожидания введения в действие нового профессионального стандарта молодым педагогам значительно труднее, чем опытным коллегам, уже пережившим многочисленные этапы реформирования отечественного образования. 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Почему?! Профессиональный стандарт педагога заявляет более широкий спектр качеств личности, чем предполагается при подготовке специалиста в вузе, согласно </w:t>
      </w:r>
      <w:proofErr w:type="gramStart"/>
      <w:r>
        <w:rPr>
          <w:rFonts w:ascii="Times New Roman" w:hAnsi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ФГОС. В основе профессионального стандарта обозначен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педагог, придя работать по специальности, начинает в своем повседневном труде применять знания, полученные во время обучения. Однако на этом пути его ждет множество проблем. </w:t>
      </w:r>
    </w:p>
    <w:p w:rsidR="0001302A" w:rsidRDefault="00FF082F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проблем </w:t>
      </w:r>
      <w:r w:rsidR="0001302A">
        <w:rPr>
          <w:rFonts w:ascii="Times New Roman" w:hAnsi="Times New Roman"/>
          <w:sz w:val="28"/>
          <w:szCs w:val="28"/>
        </w:rPr>
        <w:t>– молодому педагогу зачастую тяжело установить контакт с детьми. Как решать эту проблему?! Чт</w:t>
      </w:r>
      <w:r>
        <w:rPr>
          <w:rFonts w:ascii="Times New Roman" w:hAnsi="Times New Roman"/>
          <w:sz w:val="28"/>
          <w:szCs w:val="28"/>
        </w:rPr>
        <w:t>о объединит ученика и учителя?!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творчества, общее дело и пространство, в котором они вместе радуются, сопереживают, удивляются, творят. </w:t>
      </w:r>
    </w:p>
    <w:p w:rsidR="0001302A" w:rsidRDefault="0001302A" w:rsidP="00085E9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границы общего пространства, тем большее влияние окажет учитель на ученика.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Полагая, что Клуб молодых педагогов может предоставить возможность не только для совместного обучения, но и для приобретения, согласно профессиональному стандарту, необходимых умений общения с детьми, организаторы социокультурного проекта «Литературный пионербол», объединяют единомышленников – молодых педагогов с идеей «Начнем с себя!»</w:t>
      </w:r>
    </w:p>
    <w:p w:rsidR="00EE4EAA" w:rsidRPr="00465791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Создадим детско-взрослое сообщество для игры в «Литературный пионербол»,  придумав свои правила.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85E98" w:rsidRDefault="00085E98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E98" w:rsidRDefault="00085E98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5E98" w:rsidRDefault="00085E98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</w:p>
    <w:p w:rsidR="0001302A" w:rsidRDefault="0001302A" w:rsidP="00085E98">
      <w:pPr>
        <w:numPr>
          <w:ilvl w:val="0"/>
          <w:numId w:val="1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молодых педагогов проектировать и воплощать в педагогической практике ситуации и события, развивающие эмоционально-ценностную сферу детей</w:t>
      </w:r>
    </w:p>
    <w:p w:rsidR="0001302A" w:rsidRPr="00FF082F" w:rsidRDefault="0001302A" w:rsidP="00085E98">
      <w:pPr>
        <w:numPr>
          <w:ilvl w:val="0"/>
          <w:numId w:val="1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молодых педагогов синтезировать разные предметные области (физическая культура, литература), дополняя правила спортивной игры элементами художественной декламации</w:t>
      </w:r>
    </w:p>
    <w:p w:rsidR="00FF082F" w:rsidRDefault="00FF082F" w:rsidP="00085E98">
      <w:pPr>
        <w:spacing w:after="0" w:line="23" w:lineRule="atLeast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</w:t>
      </w:r>
    </w:p>
    <w:p w:rsidR="0001302A" w:rsidRPr="0001302A" w:rsidRDefault="0001302A" w:rsidP="00085E98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молодых педагогов и обучающихся технике и тактике игры </w:t>
      </w:r>
      <w:r w:rsidR="00427951">
        <w:rPr>
          <w:rFonts w:ascii="Times New Roman" w:hAnsi="Times New Roman"/>
          <w:sz w:val="28"/>
          <w:szCs w:val="28"/>
        </w:rPr>
        <w:t xml:space="preserve">«Литературный </w:t>
      </w:r>
      <w:r>
        <w:rPr>
          <w:rFonts w:ascii="Times New Roman" w:hAnsi="Times New Roman"/>
          <w:sz w:val="28"/>
          <w:szCs w:val="28"/>
        </w:rPr>
        <w:t>пионербол</w:t>
      </w:r>
      <w:r w:rsidR="00427951">
        <w:rPr>
          <w:rFonts w:ascii="Times New Roman" w:hAnsi="Times New Roman"/>
          <w:sz w:val="28"/>
          <w:szCs w:val="28"/>
        </w:rPr>
        <w:t>»</w:t>
      </w:r>
    </w:p>
    <w:p w:rsidR="0001302A" w:rsidRDefault="0001302A" w:rsidP="00085E98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молодых педагогов реализовать воспитательные возможности в различных видах деятельности детей</w:t>
      </w:r>
    </w:p>
    <w:p w:rsidR="0001302A" w:rsidRDefault="0001302A" w:rsidP="00085E98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пропагандировать здоровый образ жизни </w:t>
      </w:r>
    </w:p>
    <w:p w:rsidR="00FF082F" w:rsidRDefault="0001302A" w:rsidP="00085E98">
      <w:pPr>
        <w:numPr>
          <w:ilvl w:val="0"/>
          <w:numId w:val="2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вдохновить педагогов и учащихся к изучению литературы </w:t>
      </w:r>
    </w:p>
    <w:p w:rsidR="00FF082F" w:rsidRDefault="00FF082F" w:rsidP="00085E98">
      <w:pPr>
        <w:spacing w:after="0" w:line="23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01302A" w:rsidRPr="00FF082F" w:rsidRDefault="0001302A" w:rsidP="00085E98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FF082F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FF082F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Социокультурный проект «Литературный пионербол» направлен на объединение, общение молодых педагогов и учащихся вне классной комнаты. </w:t>
      </w:r>
    </w:p>
    <w:p w:rsidR="0001302A" w:rsidRPr="00FF082F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Пионербол – спортивная командная игра с мячом.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 в пионербол очень похожи на правила волейбола.  Отличие заключается в том, что при игре в пионербол мяч можно ловить.</w:t>
      </w:r>
      <w:r>
        <w:rPr>
          <w:sz w:val="28"/>
          <w:szCs w:val="28"/>
        </w:rPr>
        <w:t xml:space="preserve"> 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отличительное </w:t>
      </w:r>
      <w:r w:rsidR="00FF082F">
        <w:rPr>
          <w:rFonts w:ascii="Times New Roman" w:hAnsi="Times New Roman"/>
          <w:b/>
          <w:sz w:val="28"/>
          <w:szCs w:val="28"/>
        </w:rPr>
        <w:t>правило игры</w:t>
      </w:r>
      <w:r>
        <w:rPr>
          <w:rFonts w:ascii="Times New Roman" w:hAnsi="Times New Roman"/>
          <w:b/>
          <w:sz w:val="28"/>
          <w:szCs w:val="28"/>
        </w:rPr>
        <w:t xml:space="preserve"> «Литературный пионербол» –</w:t>
      </w:r>
      <w:r w:rsidR="00FF082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игрок команды, переправл</w:t>
      </w:r>
      <w:r w:rsidR="00FF082F">
        <w:rPr>
          <w:rFonts w:ascii="Times New Roman" w:hAnsi="Times New Roman"/>
          <w:sz w:val="28"/>
          <w:szCs w:val="28"/>
        </w:rPr>
        <w:t xml:space="preserve">яя мяч партнеру по команде или </w:t>
      </w:r>
      <w:r>
        <w:rPr>
          <w:rFonts w:ascii="Times New Roman" w:hAnsi="Times New Roman"/>
          <w:sz w:val="28"/>
          <w:szCs w:val="28"/>
        </w:rPr>
        <w:t>сопернику, обязан выразительн</w:t>
      </w:r>
      <w:r w:rsidR="009744A6">
        <w:rPr>
          <w:rFonts w:ascii="Times New Roman" w:hAnsi="Times New Roman"/>
          <w:sz w:val="28"/>
          <w:szCs w:val="28"/>
        </w:rPr>
        <w:t>о</w:t>
      </w:r>
      <w:r w:rsidR="00FF082F">
        <w:rPr>
          <w:rFonts w:ascii="Times New Roman" w:hAnsi="Times New Roman"/>
          <w:sz w:val="28"/>
          <w:szCs w:val="28"/>
        </w:rPr>
        <w:t xml:space="preserve"> прочесть одну стихотворную </w:t>
      </w:r>
      <w:r>
        <w:rPr>
          <w:rFonts w:ascii="Times New Roman" w:hAnsi="Times New Roman"/>
          <w:sz w:val="28"/>
          <w:szCs w:val="28"/>
        </w:rPr>
        <w:t xml:space="preserve">строку из </w:t>
      </w:r>
      <w:r w:rsidR="00FF082F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(согласно пре</w:t>
      </w:r>
      <w:r w:rsidR="00FF082F">
        <w:rPr>
          <w:rFonts w:ascii="Times New Roman" w:hAnsi="Times New Roman"/>
          <w:color w:val="000000"/>
          <w:sz w:val="28"/>
          <w:szCs w:val="28"/>
        </w:rPr>
        <w:t xml:space="preserve">дложенному списку произведений </w:t>
      </w:r>
      <w:r>
        <w:rPr>
          <w:rFonts w:ascii="Times New Roman" w:hAnsi="Times New Roman"/>
          <w:color w:val="000000"/>
          <w:sz w:val="28"/>
          <w:szCs w:val="28"/>
        </w:rPr>
        <w:t>для литературного пионербола)</w:t>
      </w:r>
      <w:r w:rsidR="00FF082F">
        <w:rPr>
          <w:rFonts w:ascii="Times New Roman" w:hAnsi="Times New Roman"/>
          <w:color w:val="000000"/>
          <w:sz w:val="28"/>
          <w:szCs w:val="28"/>
        </w:rPr>
        <w:t>.</w:t>
      </w:r>
    </w:p>
    <w:p w:rsidR="0001302A" w:rsidRDefault="0001302A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игры на поле участники продемонстрируют не </w:t>
      </w:r>
      <w:r w:rsidR="00FF082F">
        <w:rPr>
          <w:rFonts w:ascii="Times New Roman" w:hAnsi="Times New Roman"/>
          <w:sz w:val="28"/>
          <w:szCs w:val="28"/>
        </w:rPr>
        <w:t xml:space="preserve">только физические способности, </w:t>
      </w:r>
      <w:r>
        <w:rPr>
          <w:rFonts w:ascii="Times New Roman" w:hAnsi="Times New Roman"/>
          <w:sz w:val="28"/>
          <w:szCs w:val="28"/>
        </w:rPr>
        <w:t>командные волевые качества, но и зна</w:t>
      </w:r>
      <w:r w:rsidR="00FF082F">
        <w:rPr>
          <w:rFonts w:ascii="Times New Roman" w:hAnsi="Times New Roman"/>
          <w:sz w:val="28"/>
          <w:szCs w:val="28"/>
        </w:rPr>
        <w:t>ние произведений отечественной</w:t>
      </w:r>
      <w:r>
        <w:rPr>
          <w:rFonts w:ascii="Times New Roman" w:hAnsi="Times New Roman"/>
          <w:sz w:val="28"/>
          <w:szCs w:val="28"/>
        </w:rPr>
        <w:t xml:space="preserve"> поэзии. </w:t>
      </w:r>
    </w:p>
    <w:p w:rsidR="00FF082F" w:rsidRDefault="00FF082F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02A" w:rsidRDefault="0001302A" w:rsidP="00085E98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FF082F">
        <w:rPr>
          <w:b/>
          <w:sz w:val="28"/>
          <w:szCs w:val="28"/>
        </w:rPr>
        <w:t>Основные правила игры:</w:t>
      </w:r>
    </w:p>
    <w:p w:rsidR="0001302A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 заранее </w:t>
      </w:r>
      <w:r w:rsidR="00085E98">
        <w:rPr>
          <w:rFonts w:ascii="Times New Roman" w:hAnsi="Times New Roman"/>
          <w:sz w:val="28"/>
          <w:szCs w:val="28"/>
        </w:rPr>
        <w:t>заучивают</w:t>
      </w:r>
      <w:r>
        <w:rPr>
          <w:rFonts w:ascii="Times New Roman" w:hAnsi="Times New Roman"/>
          <w:sz w:val="28"/>
          <w:szCs w:val="28"/>
        </w:rPr>
        <w:t xml:space="preserve"> стихотворения для игры из</w:t>
      </w:r>
      <w:r>
        <w:rPr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списка произведений  для литературного пионербола</w:t>
      </w:r>
    </w:p>
    <w:p w:rsidR="00085E98" w:rsidRPr="00085E98" w:rsidRDefault="00DC1967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 во время игры соблюдает следующий порядок</w:t>
      </w:r>
      <w:r w:rsidR="00085E98">
        <w:rPr>
          <w:rFonts w:ascii="Times New Roman" w:hAnsi="Times New Roman"/>
          <w:sz w:val="28"/>
          <w:szCs w:val="28"/>
        </w:rPr>
        <w:t xml:space="preserve">: 1 тайм – используется отрывок из </w:t>
      </w:r>
      <w:r w:rsidR="00085E98">
        <w:rPr>
          <w:rFonts w:ascii="Times New Roman" w:hAnsi="Times New Roman"/>
          <w:color w:val="000000"/>
          <w:sz w:val="28"/>
          <w:szCs w:val="28"/>
        </w:rPr>
        <w:t>поэмы А.С. Пушкин</w:t>
      </w:r>
      <w:r w:rsidR="00085E9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085E98" w:rsidRPr="00085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E98" w:rsidRPr="00085E98">
        <w:rPr>
          <w:rFonts w:ascii="Times New Roman" w:hAnsi="Times New Roman"/>
          <w:color w:val="000000"/>
          <w:sz w:val="28"/>
          <w:szCs w:val="28"/>
        </w:rPr>
        <w:t>«Руслан и Людмила» («У Лукоморья дуб зеленый….»)</w:t>
      </w:r>
      <w:r w:rsidR="00085E98">
        <w:rPr>
          <w:rFonts w:ascii="Times New Roman" w:hAnsi="Times New Roman"/>
          <w:color w:val="000000"/>
          <w:sz w:val="28"/>
          <w:szCs w:val="28"/>
        </w:rPr>
        <w:t xml:space="preserve">; 2 тайм </w:t>
      </w:r>
      <w:r w:rsidR="00085E98">
        <w:rPr>
          <w:rFonts w:ascii="Times New Roman" w:hAnsi="Times New Roman"/>
          <w:sz w:val="28"/>
          <w:szCs w:val="28"/>
        </w:rPr>
        <w:t>– используется</w:t>
      </w:r>
      <w:r w:rsidR="00085E98">
        <w:rPr>
          <w:rFonts w:ascii="Times New Roman" w:hAnsi="Times New Roman"/>
          <w:sz w:val="28"/>
          <w:szCs w:val="28"/>
        </w:rPr>
        <w:t xml:space="preserve"> </w:t>
      </w:r>
      <w:r w:rsidR="00085E98">
        <w:rPr>
          <w:rFonts w:ascii="Times New Roman" w:hAnsi="Times New Roman"/>
          <w:color w:val="000000"/>
          <w:sz w:val="28"/>
          <w:szCs w:val="28"/>
        </w:rPr>
        <w:t>отрывок из стихотворения Н.А. Некрасов</w:t>
      </w:r>
      <w:r w:rsidR="00085E9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085E98">
        <w:rPr>
          <w:rFonts w:ascii="Times New Roman" w:hAnsi="Times New Roman"/>
          <w:color w:val="000000"/>
          <w:sz w:val="28"/>
          <w:szCs w:val="28"/>
        </w:rPr>
        <w:t>«Крестьянские дети»</w:t>
      </w:r>
      <w:r w:rsidR="00085E98">
        <w:rPr>
          <w:rFonts w:ascii="Times New Roman" w:hAnsi="Times New Roman"/>
          <w:color w:val="000000"/>
          <w:sz w:val="28"/>
          <w:szCs w:val="28"/>
        </w:rPr>
        <w:t>; 3</w:t>
      </w:r>
      <w:r w:rsidR="00085E98">
        <w:rPr>
          <w:rFonts w:ascii="Times New Roman" w:hAnsi="Times New Roman"/>
          <w:color w:val="000000"/>
          <w:sz w:val="28"/>
          <w:szCs w:val="28"/>
        </w:rPr>
        <w:t xml:space="preserve"> тайм </w:t>
      </w:r>
      <w:r w:rsidR="00085E98">
        <w:rPr>
          <w:rFonts w:ascii="Times New Roman" w:hAnsi="Times New Roman"/>
          <w:sz w:val="28"/>
          <w:szCs w:val="28"/>
        </w:rPr>
        <w:t xml:space="preserve">– используется </w:t>
      </w:r>
      <w:r w:rsidR="00085E98">
        <w:rPr>
          <w:rFonts w:ascii="Times New Roman" w:hAnsi="Times New Roman"/>
          <w:color w:val="000000"/>
          <w:sz w:val="28"/>
          <w:szCs w:val="28"/>
        </w:rPr>
        <w:t>отрывок из стихотворения</w:t>
      </w:r>
      <w:r w:rsidR="00085E98" w:rsidRPr="00085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E98">
        <w:rPr>
          <w:rFonts w:ascii="Times New Roman" w:hAnsi="Times New Roman"/>
          <w:color w:val="000000"/>
          <w:sz w:val="28"/>
          <w:szCs w:val="28"/>
        </w:rPr>
        <w:t>М.Ю. Лермонтов</w:t>
      </w:r>
      <w:r w:rsidR="00085E98">
        <w:rPr>
          <w:rFonts w:ascii="Times New Roman" w:hAnsi="Times New Roman"/>
          <w:color w:val="000000"/>
          <w:sz w:val="28"/>
          <w:szCs w:val="28"/>
        </w:rPr>
        <w:t>а</w:t>
      </w:r>
      <w:r w:rsidR="00085E98">
        <w:rPr>
          <w:rFonts w:ascii="Times New Roman" w:hAnsi="Times New Roman"/>
          <w:color w:val="000000"/>
          <w:sz w:val="28"/>
          <w:szCs w:val="28"/>
        </w:rPr>
        <w:t xml:space="preserve"> «Бородино»</w:t>
      </w:r>
    </w:p>
    <w:p w:rsidR="0001302A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6 человек и один запасной игрок: в нее входят 3 молодых педагога и 4 учащихся 8-х и 10-х классов</w:t>
      </w:r>
    </w:p>
    <w:p w:rsidR="0001302A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из каждой  подгруппы организуют старшеклассников для команд, представляющих дошкольные учреждения</w:t>
      </w:r>
    </w:p>
    <w:p w:rsidR="00C1029C" w:rsidRDefault="00C1029C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9C">
        <w:rPr>
          <w:rFonts w:ascii="Times New Roman" w:hAnsi="Times New Roman"/>
          <w:sz w:val="28"/>
          <w:szCs w:val="28"/>
        </w:rPr>
        <w:t>Через середину игрового поля натягивается волейбольная сетка</w:t>
      </w:r>
    </w:p>
    <w:p w:rsidR="00C1029C" w:rsidRDefault="00C1029C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9C">
        <w:rPr>
          <w:rFonts w:ascii="Times New Roman" w:hAnsi="Times New Roman"/>
          <w:sz w:val="28"/>
          <w:szCs w:val="28"/>
        </w:rPr>
        <w:lastRenderedPageBreak/>
        <w:t xml:space="preserve">По обе стороны сетки располагаются команды. При этом существуют определенные зоны в пионерболе, схожие с </w:t>
      </w:r>
      <w:proofErr w:type="gramStart"/>
      <w:r w:rsidRPr="00C1029C">
        <w:rPr>
          <w:rFonts w:ascii="Times New Roman" w:hAnsi="Times New Roman"/>
          <w:sz w:val="28"/>
          <w:szCs w:val="28"/>
        </w:rPr>
        <w:t>волейбольными</w:t>
      </w:r>
      <w:proofErr w:type="gramEnd"/>
      <w:r w:rsidRPr="00C1029C">
        <w:rPr>
          <w:rFonts w:ascii="Times New Roman" w:hAnsi="Times New Roman"/>
          <w:sz w:val="28"/>
          <w:szCs w:val="28"/>
        </w:rPr>
        <w:t>: передняя и задняя линии, где каждый участник команды ответственен за свою зону.</w:t>
      </w:r>
    </w:p>
    <w:p w:rsidR="00C1029C" w:rsidRDefault="00C1029C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29C">
        <w:rPr>
          <w:rFonts w:ascii="Times New Roman" w:hAnsi="Times New Roman"/>
          <w:sz w:val="28"/>
          <w:szCs w:val="28"/>
        </w:rPr>
        <w:t>С помощью жеребьевки команды определяются с выбором стороны для игры и правом подачи мяча.</w:t>
      </w:r>
    </w:p>
    <w:p w:rsidR="00533E39" w:rsidRPr="00D304F1" w:rsidRDefault="00533E39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Подающий игрок команды (находится в дальнем правом углу площадки) </w:t>
      </w:r>
      <w:r w:rsidR="00DC1967" w:rsidRPr="00533E39">
        <w:rPr>
          <w:rFonts w:ascii="Times New Roman" w:hAnsi="Times New Roman"/>
          <w:b/>
          <w:sz w:val="28"/>
          <w:szCs w:val="28"/>
        </w:rPr>
        <w:t>четко, громко и выразительно декламиру</w:t>
      </w:r>
      <w:r w:rsidR="00DC1967">
        <w:rPr>
          <w:rFonts w:ascii="Times New Roman" w:hAnsi="Times New Roman"/>
          <w:b/>
          <w:sz w:val="28"/>
          <w:szCs w:val="28"/>
        </w:rPr>
        <w:t>ет</w:t>
      </w:r>
      <w:r w:rsidR="00DC1967" w:rsidRPr="00533E39">
        <w:rPr>
          <w:rFonts w:ascii="Times New Roman" w:hAnsi="Times New Roman"/>
          <w:b/>
          <w:sz w:val="28"/>
          <w:szCs w:val="28"/>
        </w:rPr>
        <w:t xml:space="preserve"> стихотворную строку</w:t>
      </w:r>
      <w:r w:rsidR="00DC1967">
        <w:rPr>
          <w:rFonts w:ascii="Times New Roman" w:hAnsi="Times New Roman"/>
          <w:b/>
          <w:sz w:val="28"/>
          <w:szCs w:val="28"/>
        </w:rPr>
        <w:t>,</w:t>
      </w:r>
      <w:r w:rsidR="00DC1967">
        <w:rPr>
          <w:rFonts w:ascii="Times New Roman" w:hAnsi="Times New Roman"/>
          <w:sz w:val="28"/>
          <w:szCs w:val="28"/>
        </w:rPr>
        <w:t xml:space="preserve"> только затем бросает мяч</w:t>
      </w:r>
      <w:r w:rsidRPr="00533E39">
        <w:rPr>
          <w:rFonts w:ascii="Times New Roman" w:hAnsi="Times New Roman"/>
          <w:sz w:val="28"/>
          <w:szCs w:val="28"/>
        </w:rPr>
        <w:t xml:space="preserve"> на противополо</w:t>
      </w:r>
      <w:r w:rsidR="00DC1967">
        <w:rPr>
          <w:rFonts w:ascii="Times New Roman" w:hAnsi="Times New Roman"/>
          <w:sz w:val="28"/>
          <w:szCs w:val="28"/>
        </w:rPr>
        <w:t>жную площадку команды соперника.</w:t>
      </w:r>
    </w:p>
    <w:p w:rsidR="00D304F1" w:rsidRPr="00D304F1" w:rsidRDefault="00D304F1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C27">
        <w:rPr>
          <w:rFonts w:ascii="Times New Roman" w:hAnsi="Times New Roman"/>
          <w:color w:val="000000"/>
          <w:sz w:val="28"/>
          <w:szCs w:val="28"/>
        </w:rPr>
        <w:t>Подача выполняется одной рукой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3E39" w:rsidRDefault="00533E39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поймавшая мяч, обязана сделать </w:t>
      </w:r>
      <w:r w:rsidRPr="00533E39">
        <w:rPr>
          <w:rFonts w:ascii="Times New Roman" w:hAnsi="Times New Roman"/>
          <w:b/>
          <w:sz w:val="28"/>
          <w:szCs w:val="28"/>
        </w:rPr>
        <w:t xml:space="preserve">три передачи между собой, </w:t>
      </w:r>
      <w:r w:rsidR="00FF082F">
        <w:rPr>
          <w:rFonts w:ascii="Times New Roman" w:hAnsi="Times New Roman"/>
          <w:sz w:val="28"/>
          <w:szCs w:val="28"/>
        </w:rPr>
        <w:t>соответственно продолжая</w:t>
      </w:r>
      <w:r>
        <w:rPr>
          <w:rFonts w:ascii="Times New Roman" w:hAnsi="Times New Roman"/>
          <w:sz w:val="28"/>
          <w:szCs w:val="28"/>
        </w:rPr>
        <w:t xml:space="preserve"> тек</w:t>
      </w:r>
      <w:r w:rsidR="00FF082F">
        <w:rPr>
          <w:rFonts w:ascii="Times New Roman" w:hAnsi="Times New Roman"/>
          <w:sz w:val="28"/>
          <w:szCs w:val="28"/>
        </w:rPr>
        <w:t>ст поэтического произведения</w:t>
      </w:r>
      <w:r w:rsidR="00DC1967">
        <w:rPr>
          <w:rFonts w:ascii="Times New Roman" w:hAnsi="Times New Roman"/>
          <w:sz w:val="28"/>
          <w:szCs w:val="28"/>
        </w:rPr>
        <w:t>. Перед броском мяча</w:t>
      </w:r>
      <w:r w:rsidR="00FF082F">
        <w:rPr>
          <w:rFonts w:ascii="Times New Roman" w:hAnsi="Times New Roman"/>
          <w:sz w:val="28"/>
          <w:szCs w:val="28"/>
        </w:rPr>
        <w:t xml:space="preserve"> </w:t>
      </w:r>
      <w:r w:rsidR="00D304F1">
        <w:rPr>
          <w:rFonts w:ascii="Times New Roman" w:hAnsi="Times New Roman"/>
          <w:sz w:val="28"/>
          <w:szCs w:val="28"/>
        </w:rPr>
        <w:t xml:space="preserve">громко и четко </w:t>
      </w:r>
      <w:r>
        <w:rPr>
          <w:rFonts w:ascii="Times New Roman" w:hAnsi="Times New Roman"/>
          <w:sz w:val="28"/>
          <w:szCs w:val="28"/>
        </w:rPr>
        <w:t>декламиру</w:t>
      </w:r>
      <w:r w:rsidR="00DC1967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стих.</w:t>
      </w:r>
    </w:p>
    <w:p w:rsidR="00533E39" w:rsidRPr="00533E39" w:rsidRDefault="00533E39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игроков команды соперника – поймать мяч и не дать ему упасть на землю. </w:t>
      </w:r>
    </w:p>
    <w:p w:rsidR="00014C27" w:rsidRPr="00D304F1" w:rsidRDefault="00465791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3E39">
        <w:rPr>
          <w:rFonts w:ascii="Times New Roman" w:hAnsi="Times New Roman"/>
          <w:sz w:val="28"/>
          <w:szCs w:val="28"/>
        </w:rPr>
        <w:t xml:space="preserve">оманда, поймавшая мяч, обязана сделать три передачи между собой, </w:t>
      </w:r>
      <w:r w:rsidR="00FF082F">
        <w:rPr>
          <w:rFonts w:ascii="Times New Roman" w:hAnsi="Times New Roman"/>
          <w:b/>
          <w:sz w:val="28"/>
          <w:szCs w:val="28"/>
        </w:rPr>
        <w:t xml:space="preserve">соответственно продолжая </w:t>
      </w:r>
      <w:r w:rsidR="00533E39" w:rsidRPr="00533E39">
        <w:rPr>
          <w:rFonts w:ascii="Times New Roman" w:hAnsi="Times New Roman"/>
          <w:b/>
          <w:sz w:val="28"/>
          <w:szCs w:val="28"/>
        </w:rPr>
        <w:t>текст поэтического произведения,</w:t>
      </w:r>
      <w:r w:rsidR="00FF082F">
        <w:rPr>
          <w:rFonts w:ascii="Times New Roman" w:hAnsi="Times New Roman"/>
          <w:sz w:val="28"/>
          <w:szCs w:val="28"/>
        </w:rPr>
        <w:t xml:space="preserve"> перекинув</w:t>
      </w:r>
      <w:r w:rsidR="00533E39">
        <w:rPr>
          <w:rFonts w:ascii="Times New Roman" w:hAnsi="Times New Roman"/>
          <w:sz w:val="28"/>
          <w:szCs w:val="28"/>
        </w:rPr>
        <w:t xml:space="preserve"> мяч на противоположную сторону.</w:t>
      </w:r>
    </w:p>
    <w:p w:rsidR="0047428F" w:rsidRPr="00014C27" w:rsidRDefault="0047428F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C27">
        <w:rPr>
          <w:rFonts w:ascii="Times New Roman" w:hAnsi="Times New Roman"/>
          <w:color w:val="000000"/>
          <w:sz w:val="28"/>
          <w:szCs w:val="28"/>
        </w:rPr>
        <w:t>Если мяч коснулся тела игрока выше пояса, то засчитывается очко противоположной команде.</w:t>
      </w:r>
    </w:p>
    <w:p w:rsidR="0047428F" w:rsidRDefault="0047428F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Игрок</w:t>
      </w:r>
      <w:r w:rsidRPr="0047428F">
        <w:rPr>
          <w:rFonts w:ascii="Times New Roman" w:hAnsi="Times New Roman"/>
          <w:color w:val="000000"/>
          <w:sz w:val="28"/>
          <w:szCs w:val="28"/>
        </w:rPr>
        <w:t xml:space="preserve">, поймавший мяч, может сделать не более трех шагов по направлению к сетке. Если он не смог перебросить его на другую сторону, очко защитывается соперникам. </w:t>
      </w:r>
    </w:p>
    <w:p w:rsidR="0001302A" w:rsidRPr="00DC1967" w:rsidRDefault="00FF082F" w:rsidP="00085E98">
      <w:pPr>
        <w:pStyle w:val="a4"/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игрок </w:t>
      </w:r>
      <w:r w:rsidR="0001302A" w:rsidRPr="001130A5">
        <w:rPr>
          <w:rFonts w:ascii="Times New Roman" w:hAnsi="Times New Roman"/>
          <w:sz w:val="28"/>
          <w:szCs w:val="28"/>
        </w:rPr>
        <w:t xml:space="preserve">затрудняется вспомнить стихотворную строку, команда </w:t>
      </w:r>
      <w:r w:rsidR="001130A5" w:rsidRPr="001130A5">
        <w:rPr>
          <w:rFonts w:ascii="Times New Roman" w:hAnsi="Times New Roman"/>
          <w:sz w:val="28"/>
          <w:szCs w:val="28"/>
        </w:rPr>
        <w:t xml:space="preserve">должна подсказать первое слово в этой </w:t>
      </w:r>
      <w:r w:rsidR="0001302A" w:rsidRPr="001130A5">
        <w:rPr>
          <w:rFonts w:ascii="Times New Roman" w:hAnsi="Times New Roman"/>
          <w:sz w:val="28"/>
          <w:szCs w:val="28"/>
        </w:rPr>
        <w:t>стихотворн</w:t>
      </w:r>
      <w:r w:rsidR="001130A5" w:rsidRPr="001130A5">
        <w:rPr>
          <w:rFonts w:ascii="Times New Roman" w:hAnsi="Times New Roman"/>
          <w:sz w:val="28"/>
          <w:szCs w:val="28"/>
        </w:rPr>
        <w:t>ой</w:t>
      </w:r>
      <w:r w:rsidR="0001302A" w:rsidRPr="001130A5">
        <w:rPr>
          <w:rFonts w:ascii="Times New Roman" w:hAnsi="Times New Roman"/>
          <w:sz w:val="28"/>
          <w:szCs w:val="28"/>
        </w:rPr>
        <w:t xml:space="preserve"> строк</w:t>
      </w:r>
      <w:r w:rsidR="001130A5" w:rsidRPr="001130A5">
        <w:rPr>
          <w:rFonts w:ascii="Times New Roman" w:hAnsi="Times New Roman"/>
          <w:sz w:val="28"/>
          <w:szCs w:val="28"/>
        </w:rPr>
        <w:t>е.</w:t>
      </w:r>
    </w:p>
    <w:p w:rsidR="00DC1967" w:rsidRPr="001130A5" w:rsidRDefault="00DC1967" w:rsidP="00085E98">
      <w:pPr>
        <w:pStyle w:val="a4"/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имеет право на 1 подсказку судьи (учителя литературы) в течение 1 тайма.</w:t>
      </w:r>
    </w:p>
    <w:p w:rsidR="001130A5" w:rsidRPr="00362D31" w:rsidRDefault="001130A5" w:rsidP="00085E98">
      <w:pPr>
        <w:pStyle w:val="a4"/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362D31">
        <w:rPr>
          <w:rFonts w:ascii="Times New Roman" w:hAnsi="Times New Roman"/>
          <w:sz w:val="28"/>
          <w:szCs w:val="28"/>
        </w:rPr>
        <w:t>предыдущий</w:t>
      </w:r>
      <w:r>
        <w:rPr>
          <w:rFonts w:ascii="Times New Roman" w:hAnsi="Times New Roman"/>
          <w:sz w:val="28"/>
          <w:szCs w:val="28"/>
        </w:rPr>
        <w:t xml:space="preserve"> игрок</w:t>
      </w:r>
      <w:r w:rsidR="00362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произнес строчку с ошибкой, то </w:t>
      </w:r>
      <w:r w:rsidR="00362D31">
        <w:rPr>
          <w:rFonts w:ascii="Times New Roman" w:hAnsi="Times New Roman"/>
          <w:sz w:val="28"/>
          <w:szCs w:val="28"/>
        </w:rPr>
        <w:t>следующий игрок произносит правильный вариант этой же строчки.</w:t>
      </w:r>
    </w:p>
    <w:p w:rsidR="00362D31" w:rsidRPr="00D304F1" w:rsidRDefault="00362D31" w:rsidP="00085E98">
      <w:pPr>
        <w:pStyle w:val="a4"/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после броска мяч никто не поймал, </w:t>
      </w:r>
      <w:r w:rsidRPr="00D304F1">
        <w:rPr>
          <w:rFonts w:ascii="Times New Roman" w:hAnsi="Times New Roman"/>
          <w:b/>
          <w:sz w:val="28"/>
          <w:szCs w:val="28"/>
        </w:rPr>
        <w:t>то следующий подающий игрок произносит строчку, продолжая чтение произведения.</w:t>
      </w:r>
    </w:p>
    <w:p w:rsidR="00362D31" w:rsidRPr="00362D31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D31">
        <w:rPr>
          <w:rFonts w:ascii="Times New Roman" w:hAnsi="Times New Roman"/>
          <w:sz w:val="28"/>
          <w:szCs w:val="28"/>
        </w:rPr>
        <w:t>Игрок с мячом не имеет права подбрасывать мяч и сам же его ловить. Обязательным является пас партн</w:t>
      </w:r>
      <w:r w:rsidR="00362D31">
        <w:rPr>
          <w:rFonts w:ascii="Times New Roman" w:hAnsi="Times New Roman"/>
          <w:sz w:val="28"/>
          <w:szCs w:val="28"/>
        </w:rPr>
        <w:t>еру.</w:t>
      </w:r>
    </w:p>
    <w:p w:rsidR="0001302A" w:rsidRPr="00362D31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D31">
        <w:rPr>
          <w:rFonts w:ascii="Times New Roman" w:hAnsi="Times New Roman"/>
          <w:sz w:val="28"/>
          <w:szCs w:val="28"/>
        </w:rPr>
        <w:t>После каждой выигранной подачи (заработанного командой очка) игроки этой команды меняются местами, перемещаясь по площадке по часовой стрелке. В том числе меняется и подающий игрок команды.</w:t>
      </w:r>
    </w:p>
    <w:p w:rsidR="0053206C" w:rsidRPr="0053206C" w:rsidRDefault="0001302A" w:rsidP="00085E98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партия в литературном пионерболе проходит до определенного количества набранных одной из команд очков. </w:t>
      </w:r>
      <w:r w:rsidR="00362D31">
        <w:rPr>
          <w:sz w:val="28"/>
          <w:szCs w:val="28"/>
        </w:rPr>
        <w:t>Э</w:t>
      </w:r>
      <w:r>
        <w:rPr>
          <w:sz w:val="28"/>
          <w:szCs w:val="28"/>
        </w:rPr>
        <w:t>то 10</w:t>
      </w:r>
      <w:r w:rsidR="00362D31">
        <w:rPr>
          <w:sz w:val="28"/>
          <w:szCs w:val="28"/>
        </w:rPr>
        <w:t xml:space="preserve"> очков, а в финальных играх до 15 очков</w:t>
      </w:r>
      <w:r>
        <w:rPr>
          <w:sz w:val="28"/>
          <w:szCs w:val="28"/>
        </w:rPr>
        <w:t xml:space="preserve">. </w:t>
      </w:r>
    </w:p>
    <w:p w:rsidR="0047428F" w:rsidRDefault="0047428F" w:rsidP="00085E98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47428F">
        <w:rPr>
          <w:sz w:val="28"/>
          <w:szCs w:val="28"/>
        </w:rPr>
        <w:t>После того, как первая партия окончена, происходит смена сторон командами и подачу мяча начинает команда, которая в прошлый раз уступила в подаче согласно жеребьевке.</w:t>
      </w:r>
    </w:p>
    <w:p w:rsidR="0001302A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Матч в литературный пионербол ведется до двух побед одной из команд в партиях.</w:t>
      </w:r>
    </w:p>
    <w:p w:rsidR="0001302A" w:rsidRPr="0053206C" w:rsidRDefault="0001302A" w:rsidP="00085E98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Ничейных результатов в литературном пионерболе нет.</w:t>
      </w:r>
    </w:p>
    <w:p w:rsidR="00DC1967" w:rsidRDefault="00DC1967" w:rsidP="00085E98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01302A" w:rsidRPr="00025930" w:rsidRDefault="0001302A" w:rsidP="00085E98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025930">
        <w:rPr>
          <w:b/>
          <w:sz w:val="28"/>
          <w:szCs w:val="28"/>
        </w:rPr>
        <w:t>Правила начисления очков:</w:t>
      </w:r>
    </w:p>
    <w:p w:rsidR="0001302A" w:rsidRDefault="0001302A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Команде начисляются очки, если мяч коснулся площадки на половине соперника. Причем, неважно не смогли соперники поймать мяч после подачи или уронили его при </w:t>
      </w:r>
      <w:proofErr w:type="spellStart"/>
      <w:r>
        <w:rPr>
          <w:sz w:val="28"/>
          <w:szCs w:val="28"/>
        </w:rPr>
        <w:t>перепасовке</w:t>
      </w:r>
      <w:proofErr w:type="spellEnd"/>
      <w:r>
        <w:rPr>
          <w:sz w:val="28"/>
          <w:szCs w:val="28"/>
        </w:rPr>
        <w:t>.</w:t>
      </w:r>
    </w:p>
    <w:p w:rsidR="0001302A" w:rsidRPr="0053206C" w:rsidRDefault="0001302A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мяч после подачи соперника попал за пределы площадки, не коснувшись игроков принимающей команды. </w:t>
      </w:r>
      <w:r w:rsidRPr="0053206C">
        <w:rPr>
          <w:sz w:val="28"/>
          <w:szCs w:val="28"/>
        </w:rPr>
        <w:t>В противном случае очко зарабатывает соперник.</w:t>
      </w:r>
    </w:p>
    <w:p w:rsidR="0001302A" w:rsidRDefault="0001302A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подачи соперника мяч пролетел под сеткой или попал в сетку и остался на половине соперника. В случае если мяч коснулся сетки, но перелетел на сторону принимающей команды, начисление выигрышного очка </w:t>
      </w:r>
      <w:r w:rsidR="00362D31">
        <w:rPr>
          <w:sz w:val="28"/>
          <w:szCs w:val="28"/>
        </w:rPr>
        <w:t xml:space="preserve">подающей </w:t>
      </w:r>
      <w:r>
        <w:rPr>
          <w:sz w:val="28"/>
          <w:szCs w:val="28"/>
        </w:rPr>
        <w:t>команде.</w:t>
      </w:r>
    </w:p>
    <w:p w:rsidR="0001302A" w:rsidRDefault="0001302A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сделала больше разрешенного правилами количества пасов, то очко начисляется команде соперников.</w:t>
      </w:r>
    </w:p>
    <w:p w:rsidR="0001302A" w:rsidRDefault="0001302A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игрок, владеющий мячом, сделал более трех шагов по площадке, очко также начисляется соперникам.</w:t>
      </w:r>
    </w:p>
    <w:p w:rsidR="00362D31" w:rsidRDefault="00362D31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53206C">
        <w:rPr>
          <w:b/>
          <w:sz w:val="28"/>
          <w:szCs w:val="28"/>
        </w:rPr>
        <w:t>игрок заменяет слово или несколько слов в строке</w:t>
      </w:r>
      <w:r>
        <w:rPr>
          <w:sz w:val="28"/>
          <w:szCs w:val="28"/>
        </w:rPr>
        <w:t>, то противоположной команде начисляется очко.</w:t>
      </w:r>
    </w:p>
    <w:p w:rsidR="00FF082F" w:rsidRPr="00FF082F" w:rsidRDefault="00FF082F" w:rsidP="00085E9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Дополнительные очки получает команда</w:t>
      </w:r>
      <w:r w:rsidRPr="00025930">
        <w:rPr>
          <w:sz w:val="28"/>
          <w:szCs w:val="28"/>
        </w:rPr>
        <w:t>, декламация которой</w:t>
      </w:r>
      <w:r w:rsidRPr="00FA2A62">
        <w:rPr>
          <w:b/>
          <w:sz w:val="28"/>
          <w:szCs w:val="28"/>
        </w:rPr>
        <w:t xml:space="preserve"> отличается выразительностью, точностью воспроизведения авторского текста.</w:t>
      </w:r>
    </w:p>
    <w:p w:rsidR="00025930" w:rsidRDefault="00025930" w:rsidP="00085E98">
      <w:pPr>
        <w:pStyle w:val="a3"/>
        <w:spacing w:before="0" w:beforeAutospacing="0" w:after="0" w:afterAutospacing="0" w:line="23" w:lineRule="atLeast"/>
        <w:ind w:left="720"/>
        <w:jc w:val="both"/>
        <w:rPr>
          <w:sz w:val="28"/>
          <w:szCs w:val="28"/>
        </w:rPr>
      </w:pPr>
    </w:p>
    <w:p w:rsidR="006B0647" w:rsidRPr="008925B7" w:rsidRDefault="0001302A" w:rsidP="00085E98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025930">
        <w:rPr>
          <w:b/>
          <w:sz w:val="28"/>
          <w:szCs w:val="28"/>
        </w:rPr>
        <w:t>Судейская команда</w:t>
      </w:r>
      <w:r>
        <w:rPr>
          <w:sz w:val="28"/>
          <w:szCs w:val="28"/>
        </w:rPr>
        <w:t xml:space="preserve"> в составе учителей физической культуры и литературы</w:t>
      </w:r>
      <w:r w:rsidR="008925B7">
        <w:rPr>
          <w:sz w:val="28"/>
          <w:szCs w:val="28"/>
        </w:rPr>
        <w:t xml:space="preserve"> </w:t>
      </w:r>
      <w:r w:rsidR="00FF082F" w:rsidRPr="00025930">
        <w:rPr>
          <w:sz w:val="28"/>
          <w:szCs w:val="28"/>
        </w:rPr>
        <w:t>(</w:t>
      </w:r>
      <w:r w:rsidR="008925B7" w:rsidRPr="00025930">
        <w:rPr>
          <w:sz w:val="28"/>
          <w:szCs w:val="28"/>
        </w:rPr>
        <w:t>оценивается игра и декламация произведения)</w:t>
      </w:r>
      <w:r w:rsidR="00025930">
        <w:rPr>
          <w:sz w:val="28"/>
          <w:szCs w:val="28"/>
        </w:rPr>
        <w:t>:</w:t>
      </w:r>
    </w:p>
    <w:p w:rsidR="006B0647" w:rsidRDefault="0047428F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EC1A58">
        <w:rPr>
          <w:sz w:val="28"/>
          <w:szCs w:val="28"/>
        </w:rPr>
        <w:t>Конопелька</w:t>
      </w:r>
      <w:proofErr w:type="spellEnd"/>
      <w:r w:rsidRPr="00EC1A58">
        <w:rPr>
          <w:sz w:val="28"/>
          <w:szCs w:val="28"/>
        </w:rPr>
        <w:t xml:space="preserve"> Н.А</w:t>
      </w:r>
      <w:r w:rsidR="006D345A">
        <w:rPr>
          <w:sz w:val="28"/>
          <w:szCs w:val="28"/>
        </w:rPr>
        <w:t xml:space="preserve">., </w:t>
      </w:r>
      <w:r w:rsidRPr="00EC1A58">
        <w:rPr>
          <w:sz w:val="28"/>
          <w:szCs w:val="28"/>
        </w:rPr>
        <w:t>учитель физической культуры МОУ «</w:t>
      </w:r>
      <w:r w:rsidR="00EC1A58">
        <w:rPr>
          <w:sz w:val="28"/>
          <w:szCs w:val="28"/>
        </w:rPr>
        <w:t>СОШ</w:t>
      </w:r>
      <w:r w:rsidR="00025930">
        <w:rPr>
          <w:sz w:val="28"/>
          <w:szCs w:val="28"/>
        </w:rPr>
        <w:t xml:space="preserve"> </w:t>
      </w:r>
      <w:r w:rsidR="00EC1A58">
        <w:rPr>
          <w:sz w:val="28"/>
          <w:szCs w:val="28"/>
        </w:rPr>
        <w:t>№7</w:t>
      </w:r>
      <w:r w:rsidR="006B0647">
        <w:rPr>
          <w:sz w:val="28"/>
          <w:szCs w:val="28"/>
        </w:rPr>
        <w:t>»</w:t>
      </w:r>
      <w:r w:rsidR="00025930">
        <w:rPr>
          <w:sz w:val="28"/>
          <w:szCs w:val="28"/>
        </w:rPr>
        <w:t>;</w:t>
      </w:r>
    </w:p>
    <w:p w:rsidR="006B0647" w:rsidRDefault="0047428F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EC1A58">
        <w:rPr>
          <w:sz w:val="28"/>
          <w:szCs w:val="28"/>
        </w:rPr>
        <w:t xml:space="preserve">Самарина </w:t>
      </w:r>
      <w:r w:rsidR="00EC1A58" w:rsidRPr="00EC1A58">
        <w:rPr>
          <w:sz w:val="28"/>
          <w:szCs w:val="28"/>
        </w:rPr>
        <w:t>Е.С</w:t>
      </w:r>
      <w:r w:rsidR="006D345A">
        <w:rPr>
          <w:sz w:val="28"/>
          <w:szCs w:val="28"/>
        </w:rPr>
        <w:t>.,</w:t>
      </w:r>
      <w:r w:rsidR="00EC1A58" w:rsidRPr="00EC1A58">
        <w:rPr>
          <w:sz w:val="28"/>
          <w:szCs w:val="28"/>
        </w:rPr>
        <w:t xml:space="preserve"> учитель русского языка и литературы МОУ «СОШ</w:t>
      </w:r>
      <w:r w:rsidR="00025930">
        <w:rPr>
          <w:sz w:val="28"/>
          <w:szCs w:val="28"/>
        </w:rPr>
        <w:t xml:space="preserve"> </w:t>
      </w:r>
      <w:r w:rsidR="00EC1A58" w:rsidRPr="00EC1A58">
        <w:rPr>
          <w:sz w:val="28"/>
          <w:szCs w:val="28"/>
        </w:rPr>
        <w:t>№3»</w:t>
      </w:r>
      <w:r w:rsidR="00025930">
        <w:rPr>
          <w:sz w:val="28"/>
          <w:szCs w:val="28"/>
        </w:rPr>
        <w:t>;</w:t>
      </w:r>
    </w:p>
    <w:p w:rsidR="0001302A" w:rsidRDefault="00EC1A58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 w:rsidRPr="00EC1A58">
        <w:rPr>
          <w:sz w:val="28"/>
          <w:szCs w:val="28"/>
        </w:rPr>
        <w:t>Сюткина Т.А</w:t>
      </w:r>
      <w:r w:rsidR="006D345A">
        <w:rPr>
          <w:sz w:val="28"/>
          <w:szCs w:val="28"/>
        </w:rPr>
        <w:t xml:space="preserve">., </w:t>
      </w:r>
      <w:r w:rsidRPr="00EC1A58">
        <w:rPr>
          <w:sz w:val="28"/>
          <w:szCs w:val="28"/>
        </w:rPr>
        <w:t>учитель физической культуры МОУ «СОШ</w:t>
      </w:r>
      <w:r w:rsidR="00025930">
        <w:rPr>
          <w:sz w:val="28"/>
          <w:szCs w:val="28"/>
        </w:rPr>
        <w:t xml:space="preserve"> </w:t>
      </w:r>
      <w:r w:rsidRPr="00EC1A58">
        <w:rPr>
          <w:sz w:val="28"/>
          <w:szCs w:val="28"/>
        </w:rPr>
        <w:t>№3»</w:t>
      </w:r>
      <w:r w:rsidR="00025930">
        <w:rPr>
          <w:sz w:val="28"/>
          <w:szCs w:val="28"/>
        </w:rPr>
        <w:t>;</w:t>
      </w:r>
    </w:p>
    <w:p w:rsidR="006B0647" w:rsidRDefault="006B0647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Драгункина</w:t>
      </w:r>
      <w:proofErr w:type="spellEnd"/>
      <w:r>
        <w:rPr>
          <w:sz w:val="28"/>
          <w:szCs w:val="28"/>
        </w:rPr>
        <w:t xml:space="preserve"> А.А</w:t>
      </w:r>
      <w:r w:rsidR="00025930">
        <w:rPr>
          <w:sz w:val="28"/>
          <w:szCs w:val="28"/>
        </w:rPr>
        <w:t>.,</w:t>
      </w:r>
      <w:r>
        <w:rPr>
          <w:sz w:val="28"/>
          <w:szCs w:val="28"/>
        </w:rPr>
        <w:t xml:space="preserve"> учитель русског</w:t>
      </w:r>
      <w:r w:rsidR="00025930">
        <w:rPr>
          <w:sz w:val="28"/>
          <w:szCs w:val="28"/>
        </w:rPr>
        <w:t>о языка и литературы МОУ «СОШ №</w:t>
      </w:r>
      <w:r>
        <w:rPr>
          <w:sz w:val="28"/>
          <w:szCs w:val="28"/>
        </w:rPr>
        <w:t>5»</w:t>
      </w:r>
      <w:r w:rsidR="00025930">
        <w:rPr>
          <w:sz w:val="28"/>
          <w:szCs w:val="28"/>
        </w:rPr>
        <w:t>;</w:t>
      </w:r>
    </w:p>
    <w:p w:rsidR="006B0647" w:rsidRDefault="006D345A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Гарба</w:t>
      </w:r>
      <w:r w:rsidR="006B0647">
        <w:rPr>
          <w:sz w:val="28"/>
          <w:szCs w:val="28"/>
        </w:rPr>
        <w:t>лы</w:t>
      </w:r>
      <w:proofErr w:type="spellEnd"/>
      <w:r w:rsidR="006B0647">
        <w:rPr>
          <w:sz w:val="28"/>
          <w:szCs w:val="28"/>
        </w:rPr>
        <w:t xml:space="preserve"> Р.В</w:t>
      </w:r>
      <w:r>
        <w:rPr>
          <w:sz w:val="28"/>
          <w:szCs w:val="28"/>
        </w:rPr>
        <w:t xml:space="preserve">., </w:t>
      </w:r>
      <w:r w:rsidR="006B0647">
        <w:rPr>
          <w:sz w:val="28"/>
          <w:szCs w:val="28"/>
        </w:rPr>
        <w:t>учитель</w:t>
      </w:r>
      <w:r w:rsidR="00025930">
        <w:rPr>
          <w:sz w:val="28"/>
          <w:szCs w:val="28"/>
        </w:rPr>
        <w:t xml:space="preserve"> физической культуры МОУ «СОШ №4</w:t>
      </w:r>
      <w:r w:rsidR="009B7B82" w:rsidRPr="009B7B82">
        <w:rPr>
          <w:sz w:val="28"/>
          <w:szCs w:val="28"/>
        </w:rPr>
        <w:t xml:space="preserve"> </w:t>
      </w:r>
      <w:proofErr w:type="spellStart"/>
      <w:r w:rsidR="00025930">
        <w:rPr>
          <w:sz w:val="28"/>
          <w:szCs w:val="28"/>
        </w:rPr>
        <w:t>им.Д.М</w:t>
      </w:r>
      <w:proofErr w:type="spellEnd"/>
      <w:r w:rsidR="00025930">
        <w:rPr>
          <w:sz w:val="28"/>
          <w:szCs w:val="28"/>
        </w:rPr>
        <w:t xml:space="preserve"> Перова»;</w:t>
      </w:r>
    </w:p>
    <w:p w:rsidR="006B0647" w:rsidRDefault="009B7B82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Е.В</w:t>
      </w:r>
      <w:r w:rsidR="006D345A">
        <w:rPr>
          <w:sz w:val="28"/>
          <w:szCs w:val="28"/>
        </w:rPr>
        <w:t xml:space="preserve">., </w:t>
      </w:r>
      <w:r>
        <w:rPr>
          <w:sz w:val="28"/>
          <w:szCs w:val="28"/>
        </w:rPr>
        <w:t>учитель русског</w:t>
      </w:r>
      <w:r w:rsidR="00025930">
        <w:rPr>
          <w:sz w:val="28"/>
          <w:szCs w:val="28"/>
        </w:rPr>
        <w:t>о языка и литературы МОУ «СОШ №4</w:t>
      </w:r>
      <w:r w:rsidR="00025930" w:rsidRPr="009B7B82">
        <w:rPr>
          <w:sz w:val="28"/>
          <w:szCs w:val="28"/>
        </w:rPr>
        <w:t xml:space="preserve"> </w:t>
      </w:r>
      <w:proofErr w:type="spellStart"/>
      <w:r w:rsidR="00025930">
        <w:rPr>
          <w:sz w:val="28"/>
          <w:szCs w:val="28"/>
        </w:rPr>
        <w:t>им.Д.М</w:t>
      </w:r>
      <w:proofErr w:type="spellEnd"/>
      <w:r w:rsidR="00025930">
        <w:rPr>
          <w:sz w:val="28"/>
          <w:szCs w:val="28"/>
        </w:rPr>
        <w:t xml:space="preserve"> Перова»</w:t>
      </w:r>
      <w:r>
        <w:rPr>
          <w:sz w:val="28"/>
          <w:szCs w:val="28"/>
        </w:rPr>
        <w:t>.</w:t>
      </w:r>
    </w:p>
    <w:p w:rsidR="00DC1967" w:rsidRPr="006D345A" w:rsidRDefault="00DC1967" w:rsidP="00085E98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Филиппова Е.В., учитель литературы МОУ «МОШ №7».</w:t>
      </w:r>
    </w:p>
    <w:p w:rsidR="00025930" w:rsidRDefault="00025930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30" w:rsidRDefault="00025930" w:rsidP="00085E98">
      <w:pPr>
        <w:spacing w:after="0" w:line="2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Организационные мероприятия</w:t>
      </w:r>
    </w:p>
    <w:p w:rsidR="0001302A" w:rsidRDefault="00025930" w:rsidP="00085E9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первые турниры состоятся в спортивных залах </w:t>
      </w:r>
      <w:r w:rsidR="0001302A">
        <w:rPr>
          <w:rFonts w:ascii="Times New Roman" w:hAnsi="Times New Roman"/>
          <w:sz w:val="28"/>
          <w:szCs w:val="28"/>
        </w:rPr>
        <w:t xml:space="preserve">образовательных учреждениях г. Саянска. </w:t>
      </w:r>
    </w:p>
    <w:p w:rsidR="0001302A" w:rsidRPr="00025930" w:rsidRDefault="006D345A" w:rsidP="00085E98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25930">
        <w:rPr>
          <w:rFonts w:ascii="Times New Roman" w:hAnsi="Times New Roman"/>
          <w:i/>
          <w:sz w:val="28"/>
          <w:szCs w:val="28"/>
        </w:rPr>
        <w:t>Я</w:t>
      </w:r>
      <w:r w:rsidR="00025930" w:rsidRPr="00025930">
        <w:rPr>
          <w:rFonts w:ascii="Times New Roman" w:hAnsi="Times New Roman"/>
          <w:i/>
          <w:sz w:val="28"/>
          <w:szCs w:val="28"/>
        </w:rPr>
        <w:t>нварь 2018</w:t>
      </w:r>
    </w:p>
    <w:p w:rsidR="0001302A" w:rsidRDefault="0001302A" w:rsidP="00085E98">
      <w:pPr>
        <w:pStyle w:val="a4"/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рабочие группы молодых педагогов по реализации проекта.</w:t>
      </w:r>
    </w:p>
    <w:p w:rsidR="0001302A" w:rsidRDefault="0001302A" w:rsidP="00085E98">
      <w:pPr>
        <w:numPr>
          <w:ilvl w:val="0"/>
          <w:numId w:val="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процессе совместной работы участники проекта изучат культурное наследие прошлого, ру</w:t>
      </w:r>
      <w:r w:rsidR="00025930">
        <w:rPr>
          <w:rFonts w:ascii="Times New Roman" w:hAnsi="Times New Roman"/>
          <w:color w:val="000000"/>
          <w:sz w:val="28"/>
          <w:szCs w:val="28"/>
        </w:rPr>
        <w:t xml:space="preserve">сскую поэзию, определят список произведений </w:t>
      </w:r>
      <w:r>
        <w:rPr>
          <w:rFonts w:ascii="Times New Roman" w:hAnsi="Times New Roman"/>
          <w:color w:val="000000"/>
          <w:sz w:val="28"/>
          <w:szCs w:val="28"/>
        </w:rPr>
        <w:t>для Литературного пионербола</w:t>
      </w:r>
      <w:r w:rsidR="009744A6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01302A" w:rsidRDefault="0001302A" w:rsidP="00085E98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Изучат правила игры в Литературный пионербол. </w:t>
      </w:r>
    </w:p>
    <w:p w:rsidR="0001302A" w:rsidRDefault="0001302A" w:rsidP="00085E98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подготовки проекта рабочая группа молодых педагогов и учащихся пройдет обучение под руководством опытных учителей физической культуры и учителей литературы общеобразовательных школ города.</w:t>
      </w:r>
    </w:p>
    <w:p w:rsidR="0001302A" w:rsidRDefault="0001302A" w:rsidP="00085E98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Молодые учителя физической культуры организуют подготовку команды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черлидинга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целью</w:t>
      </w:r>
      <w:r w:rsidR="00025930">
        <w:rPr>
          <w:rFonts w:hAnsi="Symbo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 спортивных команд, у</w:t>
      </w:r>
      <w:r w:rsidR="0002593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частвующих в финальной встрече,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разнообразия рекламно-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имиджевой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="0002593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на презентации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Литературного пионербола</w:t>
      </w:r>
    </w:p>
    <w:p w:rsidR="0001302A" w:rsidRDefault="0001302A" w:rsidP="00085E98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Молодые п</w:t>
      </w:r>
      <w:r w:rsidR="00025930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 организуют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спортивной разминки для  команд и присутствующих зрителей на финальной игре</w:t>
      </w:r>
    </w:p>
    <w:p w:rsidR="0001302A" w:rsidRDefault="0001302A" w:rsidP="00085E98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Молодые педагоги организуют  подготовку литературной  разминки для  команд и присутствующих зрителей на финальной игре</w:t>
      </w:r>
    </w:p>
    <w:p w:rsidR="0001302A" w:rsidRPr="00025930" w:rsidRDefault="0001302A" w:rsidP="00085E98">
      <w:pPr>
        <w:pStyle w:val="a4"/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930">
        <w:rPr>
          <w:rFonts w:ascii="Times New Roman" w:hAnsi="Times New Roman"/>
          <w:sz w:val="28"/>
          <w:szCs w:val="28"/>
        </w:rPr>
        <w:t xml:space="preserve">Каждая команда подает заявку </w:t>
      </w:r>
      <w:r w:rsidR="009744A6">
        <w:rPr>
          <w:rFonts w:ascii="Times New Roman" w:hAnsi="Times New Roman"/>
          <w:sz w:val="28"/>
          <w:szCs w:val="28"/>
        </w:rPr>
        <w:t xml:space="preserve">(Приложение 2) </w:t>
      </w:r>
      <w:r w:rsidRPr="00025930">
        <w:rPr>
          <w:rFonts w:ascii="Times New Roman" w:hAnsi="Times New Roman"/>
          <w:sz w:val="28"/>
          <w:szCs w:val="28"/>
        </w:rPr>
        <w:t>по утвержденной форме по адресу:</w:t>
      </w:r>
      <w:r w:rsidR="003132BD" w:rsidRPr="00025930">
        <w:rPr>
          <w:rFonts w:ascii="Times New Roman" w:hAnsi="Times New Roman"/>
          <w:sz w:val="28"/>
          <w:szCs w:val="28"/>
        </w:rPr>
        <w:t xml:space="preserve"> </w:t>
      </w:r>
      <w:r w:rsidR="008367B6" w:rsidRPr="00025930">
        <w:rPr>
          <w:rFonts w:ascii="Times New Roman" w:hAnsi="Times New Roman"/>
          <w:sz w:val="28"/>
          <w:szCs w:val="28"/>
        </w:rPr>
        <w:t>metod_saynsk@mail.ru</w:t>
      </w:r>
    </w:p>
    <w:p w:rsidR="0001302A" w:rsidRPr="00025930" w:rsidRDefault="0001302A" w:rsidP="00085E98">
      <w:pPr>
        <w:tabs>
          <w:tab w:val="left" w:pos="1134"/>
        </w:tabs>
        <w:spacing w:after="0" w:line="23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25930">
        <w:rPr>
          <w:rFonts w:ascii="Times New Roman" w:hAnsi="Times New Roman"/>
          <w:i/>
          <w:color w:val="000000"/>
          <w:sz w:val="28"/>
          <w:szCs w:val="28"/>
        </w:rPr>
        <w:t>Февраль 2018 года</w:t>
      </w:r>
    </w:p>
    <w:p w:rsidR="0001302A" w:rsidRDefault="0001302A" w:rsidP="00085E98">
      <w:pPr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Проходят игры в подгруппах по графику</w:t>
      </w:r>
      <w:r w:rsidR="006D345A">
        <w:rPr>
          <w:rFonts w:ascii="Times New Roman" w:hAnsi="Times New Roman"/>
          <w:color w:val="000000"/>
          <w:sz w:val="28"/>
          <w:szCs w:val="28"/>
        </w:rPr>
        <w:t xml:space="preserve"> (третья неделя февраля)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9B7B82" w:rsidTr="0002593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13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подгруппа</w:t>
            </w:r>
          </w:p>
          <w:p w:rsidR="006D345A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Спортивный зал </w:t>
            </w:r>
          </w:p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подгруппа</w:t>
            </w:r>
          </w:p>
          <w:p w:rsidR="006D345A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Спортивный зал </w:t>
            </w:r>
          </w:p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подгруппа</w:t>
            </w:r>
          </w:p>
          <w:p w:rsidR="006D345A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зал</w:t>
            </w:r>
          </w:p>
          <w:p w:rsidR="009B7B82" w:rsidRPr="0001302A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 7</w:t>
            </w:r>
          </w:p>
        </w:tc>
      </w:tr>
      <w:tr w:rsidR="009B7B82" w:rsidTr="00025930">
        <w:trPr>
          <w:trHeight w:val="31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№7»</w:t>
            </w:r>
          </w:p>
        </w:tc>
      </w:tr>
      <w:tr w:rsidR="009B7B82" w:rsidTr="0002593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 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№6»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№3»</w:t>
            </w:r>
          </w:p>
        </w:tc>
      </w:tr>
      <w:tr w:rsidR="009B7B82" w:rsidTr="0002593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 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 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 1</w:t>
            </w:r>
          </w:p>
        </w:tc>
      </w:tr>
      <w:tr w:rsidR="009B7B82" w:rsidTr="0002593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Default="009B7B82" w:rsidP="00085E98">
            <w:pPr>
              <w:tabs>
                <w:tab w:val="left" w:pos="1134"/>
              </w:tabs>
              <w:spacing w:after="0" w:line="23" w:lineRule="atLeast"/>
              <w:ind w:firstLine="3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№ </w:t>
            </w:r>
            <w:r w:rsidR="0031020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82" w:rsidRPr="00DC1967" w:rsidRDefault="00DC1967" w:rsidP="00085E98">
            <w:pPr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 36</w:t>
            </w:r>
          </w:p>
        </w:tc>
      </w:tr>
    </w:tbl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B82" w:rsidRDefault="009B7B82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02A" w:rsidRPr="009B7B82" w:rsidRDefault="0001302A" w:rsidP="00085E98">
      <w:pPr>
        <w:pStyle w:val="a4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B82">
        <w:rPr>
          <w:rFonts w:ascii="Times New Roman" w:hAnsi="Times New Roman"/>
          <w:color w:val="000000"/>
          <w:sz w:val="28"/>
          <w:szCs w:val="28"/>
        </w:rPr>
        <w:t xml:space="preserve">Каждая подгруппа играет в закрепленном за школой  спортивном зале, из каждой подгруппы в полуфинал выходит одна команда. </w:t>
      </w:r>
      <w:r w:rsidR="00EC1A58" w:rsidRPr="009B7B82">
        <w:rPr>
          <w:rFonts w:ascii="Times New Roman" w:hAnsi="Times New Roman"/>
          <w:color w:val="000000"/>
          <w:sz w:val="28"/>
          <w:szCs w:val="28"/>
        </w:rPr>
        <w:t>Играем по олимпийской системе</w:t>
      </w:r>
    </w:p>
    <w:p w:rsidR="0001302A" w:rsidRDefault="0001302A" w:rsidP="00085E98">
      <w:pPr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полуфинале встречаются </w:t>
      </w:r>
      <w:r w:rsidR="009B7B8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команды, вышедшие из подгрупп. </w:t>
      </w:r>
    </w:p>
    <w:p w:rsidR="0001302A" w:rsidRDefault="0001302A" w:rsidP="00085E98">
      <w:pPr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социокультурного проекта Клуба молодых педагогов презентует результаты совместной работы городскому педагогическому сообществу: в финале Литературного пионербола играют </w:t>
      </w:r>
      <w:r w:rsidR="00DC196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команды</w:t>
      </w:r>
      <w:r w:rsidR="00DC19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1302A" w:rsidRPr="00025930" w:rsidRDefault="001C505D" w:rsidP="00085E98">
      <w:pPr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</w:t>
      </w:r>
      <w:r w:rsidR="002F56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C20">
        <w:rPr>
          <w:rFonts w:ascii="Times New Roman" w:hAnsi="Times New Roman"/>
          <w:color w:val="000000"/>
          <w:sz w:val="28"/>
          <w:szCs w:val="28"/>
        </w:rPr>
        <w:t>17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</w:t>
      </w:r>
      <w:r w:rsidR="00AE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C20" w:rsidRPr="00025930">
        <w:rPr>
          <w:rFonts w:ascii="Times New Roman" w:hAnsi="Times New Roman"/>
          <w:color w:val="000000"/>
          <w:sz w:val="28"/>
          <w:szCs w:val="28"/>
        </w:rPr>
        <w:t>16 часов</w:t>
      </w:r>
    </w:p>
    <w:p w:rsidR="00EC1A58" w:rsidRPr="000E6A17" w:rsidRDefault="000E6A17" w:rsidP="00085E98">
      <w:pPr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</w:t>
      </w:r>
      <w:r w:rsidR="00025930">
        <w:rPr>
          <w:rFonts w:ascii="Times New Roman" w:hAnsi="Times New Roman"/>
          <w:color w:val="000000"/>
          <w:sz w:val="28"/>
          <w:szCs w:val="28"/>
        </w:rPr>
        <w:t>то:</w:t>
      </w:r>
      <w:r>
        <w:rPr>
          <w:rFonts w:ascii="Times New Roman" w:hAnsi="Times New Roman"/>
          <w:color w:val="000000"/>
          <w:sz w:val="28"/>
          <w:szCs w:val="28"/>
        </w:rPr>
        <w:t xml:space="preserve"> «Мегаполис – спорт»</w:t>
      </w:r>
    </w:p>
    <w:p w:rsidR="009B7B82" w:rsidRDefault="009B7B82" w:rsidP="00085E98">
      <w:pPr>
        <w:shd w:val="clear" w:color="auto" w:fill="FFFFFF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302A" w:rsidRDefault="0001302A" w:rsidP="00085E9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социокультурного проекта «Литературный пионербол»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2"/>
      </w:tblGrid>
      <w:tr w:rsidR="0001302A" w:rsidRPr="00025930" w:rsidTr="00025930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A" w:rsidRPr="00025930" w:rsidRDefault="0001302A" w:rsidP="00085E98">
            <w:pPr>
              <w:pStyle w:val="a3"/>
              <w:spacing w:before="0" w:beforeAutospacing="0" w:after="0" w:afterAutospacing="0" w:line="23" w:lineRule="atLeast"/>
              <w:jc w:val="center"/>
              <w:rPr>
                <w:b/>
                <w:sz w:val="28"/>
                <w:szCs w:val="28"/>
              </w:rPr>
            </w:pPr>
            <w:r w:rsidRPr="00025930">
              <w:rPr>
                <w:b/>
                <w:sz w:val="28"/>
                <w:szCs w:val="28"/>
              </w:rPr>
              <w:t>Участники Проекта и их количество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A" w:rsidRPr="00025930" w:rsidRDefault="0001302A" w:rsidP="00085E98">
            <w:pPr>
              <w:pStyle w:val="a3"/>
              <w:spacing w:before="0" w:beforeAutospacing="0" w:after="0" w:afterAutospacing="0" w:line="23" w:lineRule="atLeast"/>
              <w:jc w:val="center"/>
              <w:rPr>
                <w:b/>
                <w:sz w:val="28"/>
                <w:szCs w:val="28"/>
              </w:rPr>
            </w:pPr>
            <w:r w:rsidRPr="00025930">
              <w:rPr>
                <w:b/>
                <w:sz w:val="28"/>
                <w:szCs w:val="28"/>
              </w:rPr>
              <w:t>Мероприятия по реализации Проекта</w:t>
            </w:r>
          </w:p>
        </w:tc>
      </w:tr>
      <w:tr w:rsidR="0001302A" w:rsidRPr="00025930" w:rsidTr="000259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025930" w:rsidRDefault="0001302A" w:rsidP="00085E98">
            <w:pPr>
              <w:pStyle w:val="a3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Клуб молодого педагога – 10 человек</w:t>
            </w:r>
          </w:p>
          <w:p w:rsidR="0001302A" w:rsidRPr="00025930" w:rsidRDefault="0001302A" w:rsidP="00085E98">
            <w:pPr>
              <w:pStyle w:val="a3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провести разъяснительную работу по привлечению молодых педагогов  к участию в Проекте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донести информацию о необходимости и важности реализации данного Проекта через </w:t>
            </w:r>
            <w:r w:rsidRPr="00025930">
              <w:rPr>
                <w:sz w:val="28"/>
                <w:szCs w:val="28"/>
              </w:rPr>
              <w:lastRenderedPageBreak/>
              <w:t>социальные сети и местные СМИ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творческие группы по реализации проекта с участием старшеклассников города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разработать конкретный план реализации Проекта 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составить смету на приобретение необходимых материалов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25930">
              <w:rPr>
                <w:sz w:val="28"/>
                <w:szCs w:val="28"/>
              </w:rPr>
              <w:t>разместить информацию</w:t>
            </w:r>
            <w:proofErr w:type="gramEnd"/>
            <w:r w:rsidRPr="00025930">
              <w:rPr>
                <w:sz w:val="28"/>
                <w:szCs w:val="28"/>
              </w:rPr>
              <w:t xml:space="preserve"> о Проекте в социальных сетях и местных СМИ;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 w:line="23" w:lineRule="atLeast"/>
              <w:ind w:left="-62" w:firstLine="142"/>
              <w:contextualSpacing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мотивировать молодых педагогов на участие в Проекте</w:t>
            </w:r>
          </w:p>
        </w:tc>
      </w:tr>
      <w:tr w:rsidR="0001302A" w:rsidRPr="00025930" w:rsidTr="000259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lastRenderedPageBreak/>
              <w:t xml:space="preserve">Клуб молодого педагога </w:t>
            </w:r>
            <w:r w:rsidR="00025930" w:rsidRPr="00025930">
              <w:rPr>
                <w:sz w:val="28"/>
                <w:szCs w:val="28"/>
              </w:rPr>
              <w:t>–</w:t>
            </w:r>
            <w:r w:rsidR="00025930">
              <w:rPr>
                <w:sz w:val="28"/>
                <w:szCs w:val="28"/>
              </w:rPr>
              <w:t xml:space="preserve"> </w:t>
            </w:r>
            <w:r w:rsidRPr="00025930">
              <w:rPr>
                <w:sz w:val="28"/>
                <w:szCs w:val="28"/>
              </w:rPr>
              <w:t>60 человек</w:t>
            </w: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Учащиеся </w:t>
            </w:r>
            <w:r w:rsidR="007C7A11" w:rsidRPr="00025930">
              <w:rPr>
                <w:sz w:val="28"/>
                <w:szCs w:val="28"/>
              </w:rPr>
              <w:t>общеобразовательных школ</w:t>
            </w:r>
            <w:r w:rsidR="00025930">
              <w:rPr>
                <w:sz w:val="28"/>
                <w:szCs w:val="28"/>
              </w:rPr>
              <w:t xml:space="preserve"> </w:t>
            </w:r>
            <w:r w:rsidR="00025930" w:rsidRPr="00025930">
              <w:rPr>
                <w:sz w:val="28"/>
                <w:szCs w:val="28"/>
              </w:rPr>
              <w:t>–</w:t>
            </w:r>
            <w:r w:rsidR="007C7A11" w:rsidRPr="00025930">
              <w:rPr>
                <w:sz w:val="28"/>
                <w:szCs w:val="28"/>
              </w:rPr>
              <w:t xml:space="preserve"> 60</w:t>
            </w:r>
            <w:r w:rsidRPr="00025930">
              <w:rPr>
                <w:sz w:val="28"/>
                <w:szCs w:val="28"/>
              </w:rPr>
              <w:t xml:space="preserve"> человек</w:t>
            </w: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 </w:t>
            </w: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Итого: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3" w:lineRule="atLeast"/>
              <w:ind w:left="34" w:firstLine="0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Участники </w:t>
            </w:r>
            <w:r w:rsidR="00025930">
              <w:rPr>
                <w:sz w:val="28"/>
                <w:szCs w:val="28"/>
              </w:rPr>
              <w:t xml:space="preserve">социокультурного </w:t>
            </w:r>
            <w:r w:rsidR="00025930" w:rsidRPr="00025930">
              <w:rPr>
                <w:sz w:val="28"/>
                <w:szCs w:val="28"/>
              </w:rPr>
              <w:t>проекта –</w:t>
            </w:r>
            <w:r w:rsidRPr="00025930">
              <w:rPr>
                <w:sz w:val="28"/>
                <w:szCs w:val="28"/>
              </w:rPr>
              <w:t xml:space="preserve"> </w:t>
            </w:r>
            <w:r w:rsidR="007C7A11" w:rsidRPr="00025930">
              <w:rPr>
                <w:sz w:val="28"/>
                <w:szCs w:val="28"/>
              </w:rPr>
              <w:t xml:space="preserve">120 </w:t>
            </w:r>
            <w:r w:rsidRPr="00025930">
              <w:rPr>
                <w:sz w:val="28"/>
                <w:szCs w:val="28"/>
              </w:rPr>
              <w:t>человек</w:t>
            </w:r>
          </w:p>
          <w:p w:rsidR="0001302A" w:rsidRPr="00025930" w:rsidRDefault="007C7A11" w:rsidP="00085E9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3" w:lineRule="atLeast"/>
              <w:ind w:left="34" w:firstLine="0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Спортивные болельщики – </w:t>
            </w:r>
            <w:r w:rsidR="0001302A" w:rsidRPr="00025930">
              <w:rPr>
                <w:sz w:val="28"/>
                <w:szCs w:val="28"/>
              </w:rPr>
              <w:t xml:space="preserve">* </w:t>
            </w:r>
            <w:r w:rsidRPr="00025930">
              <w:rPr>
                <w:sz w:val="28"/>
                <w:szCs w:val="28"/>
              </w:rPr>
              <w:t xml:space="preserve">10 </w:t>
            </w:r>
            <w:r w:rsidR="0001302A" w:rsidRPr="00025930">
              <w:rPr>
                <w:sz w:val="28"/>
                <w:szCs w:val="28"/>
              </w:rPr>
              <w:t>игр</w:t>
            </w:r>
            <w:r w:rsidRPr="00025930">
              <w:rPr>
                <w:sz w:val="28"/>
                <w:szCs w:val="28"/>
              </w:rPr>
              <w:t>*20 = 20</w:t>
            </w:r>
            <w:r w:rsidR="0001302A" w:rsidRPr="00025930">
              <w:rPr>
                <w:sz w:val="28"/>
                <w:szCs w:val="28"/>
              </w:rPr>
              <w:t>0 человек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3" w:lineRule="atLeast"/>
              <w:ind w:left="34" w:firstLine="0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Команда </w:t>
            </w:r>
            <w:proofErr w:type="spellStart"/>
            <w:r w:rsidRPr="00025930">
              <w:rPr>
                <w:sz w:val="28"/>
                <w:szCs w:val="28"/>
              </w:rPr>
              <w:t>черлидинга</w:t>
            </w:r>
            <w:proofErr w:type="spellEnd"/>
            <w:r w:rsidRPr="00025930">
              <w:rPr>
                <w:sz w:val="28"/>
                <w:szCs w:val="28"/>
              </w:rPr>
              <w:t xml:space="preserve"> – 10 человек</w:t>
            </w:r>
          </w:p>
          <w:p w:rsidR="0001302A" w:rsidRDefault="000E6A17" w:rsidP="00085E9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3" w:lineRule="atLeast"/>
              <w:ind w:left="34" w:firstLine="0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Судейская бригада – 6 </w:t>
            </w:r>
            <w:r w:rsidR="0001302A" w:rsidRPr="00025930">
              <w:rPr>
                <w:sz w:val="28"/>
                <w:szCs w:val="28"/>
              </w:rPr>
              <w:t>человек</w:t>
            </w:r>
          </w:p>
          <w:p w:rsidR="00025930" w:rsidRPr="00025930" w:rsidRDefault="00025930" w:rsidP="00085E98">
            <w:pPr>
              <w:pStyle w:val="a3"/>
              <w:shd w:val="clear" w:color="auto" w:fill="FFFFFF"/>
              <w:tabs>
                <w:tab w:val="left" w:pos="318"/>
              </w:tabs>
              <w:spacing w:before="0" w:beforeAutospacing="0" w:after="0" w:afterAutospacing="0" w:line="23" w:lineRule="atLeast"/>
              <w:ind w:left="34"/>
              <w:jc w:val="both"/>
              <w:rPr>
                <w:sz w:val="28"/>
                <w:szCs w:val="28"/>
              </w:rPr>
            </w:pPr>
          </w:p>
          <w:p w:rsidR="0001302A" w:rsidRPr="00025930" w:rsidRDefault="007C7A11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Всего: 300</w:t>
            </w:r>
            <w:r w:rsidR="0001302A" w:rsidRPr="0002593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деятельность группы технического обеспечения;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деятельность рекламной группы;</w:t>
            </w:r>
          </w:p>
          <w:p w:rsidR="0001302A" w:rsidRPr="00465791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спорти</w:t>
            </w:r>
            <w:r w:rsidR="00465791">
              <w:rPr>
                <w:sz w:val="28"/>
                <w:szCs w:val="28"/>
              </w:rPr>
              <w:t>вные команды и тренировки  в каждой подгруппе</w:t>
            </w:r>
            <w:r w:rsidRPr="00465791">
              <w:rPr>
                <w:sz w:val="28"/>
                <w:szCs w:val="28"/>
              </w:rPr>
              <w:t>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подготовку группы</w:t>
            </w:r>
            <w:r w:rsidRPr="000259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930">
              <w:rPr>
                <w:color w:val="000000"/>
                <w:sz w:val="28"/>
                <w:szCs w:val="28"/>
              </w:rPr>
              <w:t>черлидинга</w:t>
            </w:r>
            <w:proofErr w:type="spellEnd"/>
            <w:r w:rsidRPr="00025930">
              <w:rPr>
                <w:sz w:val="28"/>
                <w:szCs w:val="28"/>
              </w:rPr>
              <w:t>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деятельность судейской команды;</w:t>
            </w:r>
          </w:p>
          <w:p w:rsidR="000E6A17" w:rsidRPr="00025930" w:rsidRDefault="000E6A17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провести заседание  судейской команды</w:t>
            </w:r>
          </w:p>
          <w:p w:rsidR="000E6A17" w:rsidRPr="00025930" w:rsidRDefault="000E6A17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провести  Совет капитанов команд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коллективы болельщиков на каждую игру;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подготовку спортивной разминки на финальную игру;</w:t>
            </w:r>
          </w:p>
          <w:p w:rsidR="0001302A" w:rsidRPr="00025930" w:rsidRDefault="0001302A" w:rsidP="00085E98">
            <w:pPr>
              <w:pStyle w:val="a3"/>
              <w:numPr>
                <w:ilvl w:val="0"/>
                <w:numId w:val="9"/>
              </w:numPr>
              <w:tabs>
                <w:tab w:val="left" w:pos="365"/>
              </w:tabs>
              <w:spacing w:before="0" w:beforeAutospacing="0" w:after="0" w:afterAutospacing="0" w:line="23" w:lineRule="atLeast"/>
              <w:ind w:left="-60" w:firstLine="142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организовать подготовку литературной разминки  на финальную игру</w:t>
            </w:r>
          </w:p>
          <w:p w:rsidR="0001302A" w:rsidRPr="00025930" w:rsidRDefault="0001302A" w:rsidP="00085E98">
            <w:pPr>
              <w:spacing w:after="0" w:line="23" w:lineRule="atLeast"/>
              <w:ind w:left="-6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02A" w:rsidRPr="00025930" w:rsidRDefault="0001302A" w:rsidP="00085E98">
            <w:pPr>
              <w:spacing w:after="0" w:line="23" w:lineRule="atLeast"/>
              <w:ind w:left="-6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30">
              <w:rPr>
                <w:rFonts w:ascii="Times New Roman" w:hAnsi="Times New Roman"/>
                <w:sz w:val="28"/>
                <w:szCs w:val="28"/>
              </w:rPr>
              <w:t>Презентация результатов совместной работы городскому педагогическому сообществу – финал Литературного пионербола</w:t>
            </w:r>
          </w:p>
        </w:tc>
      </w:tr>
      <w:tr w:rsidR="0001302A" w:rsidRPr="00025930" w:rsidTr="000259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 xml:space="preserve">Центр развития образования города Саянска, </w:t>
            </w: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«Мегаполис–спорт»,</w:t>
            </w:r>
          </w:p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участники социокультурного проекта,</w:t>
            </w:r>
          </w:p>
          <w:p w:rsidR="0001302A" w:rsidRPr="00025930" w:rsidRDefault="009744A6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болельщики ОУ – </w:t>
            </w:r>
            <w:r w:rsidR="00354A8D" w:rsidRPr="00025930">
              <w:rPr>
                <w:sz w:val="28"/>
                <w:szCs w:val="28"/>
              </w:rPr>
              <w:t>70</w:t>
            </w:r>
            <w:r w:rsidR="0001302A" w:rsidRPr="0002593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A" w:rsidRPr="00025930" w:rsidRDefault="0001302A" w:rsidP="00085E98">
            <w:pPr>
              <w:pStyle w:val="a3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sz w:val="28"/>
                <w:szCs w:val="28"/>
              </w:rPr>
            </w:pPr>
            <w:r w:rsidRPr="00025930">
              <w:rPr>
                <w:sz w:val="28"/>
                <w:szCs w:val="28"/>
              </w:rPr>
              <w:t>Подведение итогов деятельности Клуба молодых педагогов по реализации Проекта</w:t>
            </w:r>
          </w:p>
        </w:tc>
      </w:tr>
    </w:tbl>
    <w:p w:rsidR="0001302A" w:rsidRDefault="0001302A" w:rsidP="00085E98">
      <w:pPr>
        <w:spacing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02A" w:rsidRDefault="0001302A" w:rsidP="00085E9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Ожидаемые результаты реализации Проекта</w:t>
      </w:r>
    </w:p>
    <w:p w:rsidR="009744A6" w:rsidRDefault="009744A6" w:rsidP="00085E9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02A" w:rsidRDefault="0001302A" w:rsidP="00085E98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позволит молодым педагогам: </w:t>
      </w:r>
    </w:p>
    <w:p w:rsidR="0001302A" w:rsidRDefault="009744A6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01302A">
        <w:rPr>
          <w:rFonts w:ascii="Times New Roman" w:hAnsi="Times New Roman"/>
          <w:sz w:val="28"/>
          <w:szCs w:val="28"/>
        </w:rPr>
        <w:t>спортивно-оздоровительную среду в детско-взрослом сообществе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01302A" w:rsidRDefault="0001302A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обучиться синтезировать разные предметные области (физическая культура, литература), дополняя правила спортивной игры элементами художественной декламации</w:t>
      </w:r>
      <w:r w:rsidR="009744A6">
        <w:rPr>
          <w:rFonts w:ascii="Times New Roman" w:hAnsi="Times New Roman"/>
          <w:sz w:val="28"/>
          <w:szCs w:val="28"/>
        </w:rPr>
        <w:t>;</w:t>
      </w:r>
    </w:p>
    <w:p w:rsidR="0001302A" w:rsidRDefault="0001302A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культурный и образовательный потенциал</w:t>
      </w:r>
      <w:r w:rsidR="009744A6">
        <w:rPr>
          <w:rFonts w:ascii="Times New Roman" w:hAnsi="Times New Roman"/>
          <w:sz w:val="28"/>
          <w:szCs w:val="28"/>
        </w:rPr>
        <w:t>;</w:t>
      </w:r>
    </w:p>
    <w:p w:rsidR="0001302A" w:rsidRDefault="0001302A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профессионально выстраивать  коммуникации с </w:t>
      </w:r>
      <w:proofErr w:type="gramStart"/>
      <w:r>
        <w:rPr>
          <w:rFonts w:ascii="Times New Roman" w:hAnsi="Times New Roman"/>
          <w:iCs/>
          <w:sz w:val="28"/>
          <w:szCs w:val="28"/>
        </w:rPr>
        <w:t>об</w:t>
      </w:r>
      <w:r w:rsidR="009744A6">
        <w:rPr>
          <w:rFonts w:ascii="Times New Roman" w:hAnsi="Times New Roman"/>
          <w:iCs/>
          <w:sz w:val="28"/>
          <w:szCs w:val="28"/>
        </w:rPr>
        <w:t>учающимися</w:t>
      </w:r>
      <w:proofErr w:type="gramEnd"/>
      <w:r w:rsidR="009744A6">
        <w:rPr>
          <w:rFonts w:ascii="Times New Roman" w:hAnsi="Times New Roman"/>
          <w:iCs/>
          <w:sz w:val="28"/>
          <w:szCs w:val="28"/>
        </w:rPr>
        <w:t xml:space="preserve"> вне классной комнаты;</w:t>
      </w:r>
    </w:p>
    <w:p w:rsidR="0001302A" w:rsidRDefault="0001302A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опыт организаторов городских мероприятий без ко</w:t>
      </w:r>
      <w:r w:rsidR="009744A6">
        <w:rPr>
          <w:rFonts w:ascii="Times New Roman" w:hAnsi="Times New Roman"/>
          <w:sz w:val="28"/>
          <w:szCs w:val="28"/>
        </w:rPr>
        <w:t>мандно-административных рычагов;</w:t>
      </w:r>
    </w:p>
    <w:p w:rsidR="0001302A" w:rsidRDefault="0001302A" w:rsidP="00085E98">
      <w:pPr>
        <w:numPr>
          <w:ilvl w:val="0"/>
          <w:numId w:val="10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обучение в соответствии с требованиями профессионального стандарта – проектировать и воплощать в педагогической практике ситуации и события, развивающие эмоционально-ценностную сфе</w:t>
      </w:r>
      <w:r w:rsidR="009744A6">
        <w:rPr>
          <w:rFonts w:ascii="Times New Roman" w:hAnsi="Times New Roman"/>
          <w:sz w:val="28"/>
          <w:szCs w:val="28"/>
        </w:rPr>
        <w:t>ру детей.</w:t>
      </w:r>
    </w:p>
    <w:p w:rsidR="00E85F96" w:rsidRDefault="00E85F96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9744A6" w:rsidRDefault="009744A6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  <w:sectPr w:rsidR="009744A6" w:rsidSect="00025930">
          <w:footerReference w:type="default" r:id="rId9"/>
          <w:footerReference w:type="first" r:id="rId10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9744A6" w:rsidRDefault="009744A6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1292">
        <w:rPr>
          <w:rFonts w:ascii="Times New Roman" w:hAnsi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44A6" w:rsidRPr="00301292" w:rsidRDefault="009744A6" w:rsidP="00085E9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История физической культуры и спорта / ред. В.В. Столбов.– М.: Физкультура и спорт, 2012</w:t>
      </w:r>
      <w:r w:rsidRPr="009744A6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Pr="009744A6">
        <w:rPr>
          <w:rStyle w:val="a7"/>
          <w:rFonts w:ascii="Times New Roman" w:hAnsi="Times New Roman"/>
          <w:sz w:val="28"/>
          <w:szCs w:val="28"/>
        </w:rPr>
        <w:t>–</w:t>
      </w:r>
      <w:r w:rsidRPr="009744A6">
        <w:rPr>
          <w:rFonts w:ascii="Times New Roman" w:hAnsi="Times New Roman"/>
          <w:sz w:val="28"/>
          <w:szCs w:val="28"/>
        </w:rPr>
        <w:t>359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 xml:space="preserve">Кун, Л. Всеобщая история физической культуры и спорта / Л. Кун. </w:t>
      </w:r>
      <w:proofErr w:type="gramStart"/>
      <w:r w:rsidRPr="009744A6">
        <w:rPr>
          <w:rFonts w:ascii="Times New Roman" w:hAnsi="Times New Roman"/>
          <w:sz w:val="28"/>
          <w:szCs w:val="28"/>
        </w:rPr>
        <w:t>–М</w:t>
      </w:r>
      <w:proofErr w:type="gramEnd"/>
      <w:r w:rsidRPr="009744A6">
        <w:rPr>
          <w:rFonts w:ascii="Times New Roman" w:hAnsi="Times New Roman"/>
          <w:sz w:val="28"/>
          <w:szCs w:val="28"/>
        </w:rPr>
        <w:t>.: Радуга,2013.– 400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4A6">
        <w:rPr>
          <w:rFonts w:ascii="Times New Roman" w:hAnsi="Times New Roman"/>
          <w:sz w:val="28"/>
          <w:szCs w:val="28"/>
        </w:rPr>
        <w:t>Коледа</w:t>
      </w:r>
      <w:proofErr w:type="spellEnd"/>
      <w:r w:rsidRPr="009744A6">
        <w:rPr>
          <w:rFonts w:ascii="Times New Roman" w:hAnsi="Times New Roman"/>
          <w:sz w:val="28"/>
          <w:szCs w:val="28"/>
        </w:rPr>
        <w:t xml:space="preserve">, В.А. Совершенствование физического воспитания в системе профессионально-личностного развития учителя / В.А. </w:t>
      </w:r>
      <w:proofErr w:type="spellStart"/>
      <w:r w:rsidRPr="009744A6">
        <w:rPr>
          <w:rFonts w:ascii="Times New Roman" w:hAnsi="Times New Roman"/>
          <w:sz w:val="28"/>
          <w:szCs w:val="28"/>
        </w:rPr>
        <w:t>Коледа</w:t>
      </w:r>
      <w:proofErr w:type="spellEnd"/>
      <w:r w:rsidRPr="009744A6">
        <w:rPr>
          <w:rFonts w:ascii="Times New Roman" w:hAnsi="Times New Roman"/>
          <w:sz w:val="28"/>
          <w:szCs w:val="28"/>
        </w:rPr>
        <w:t>. – Гомель</w:t>
      </w:r>
      <w:proofErr w:type="gramStart"/>
      <w:r w:rsidRPr="009744A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44A6">
        <w:rPr>
          <w:rFonts w:ascii="Times New Roman" w:hAnsi="Times New Roman"/>
          <w:sz w:val="28"/>
          <w:szCs w:val="28"/>
        </w:rPr>
        <w:t xml:space="preserve"> ГГУ им. Ф. Скорины, 2015. – 154 с.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Литвинов, Е.Н. Как стать сильным и выносливым/ Е.Н. Литвинов.– М.: Просвещение. –2014.–С. 9 – 18.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Оздоровительные программы по физической культуре и спорту: учеб</w:t>
      </w:r>
      <w:proofErr w:type="gramStart"/>
      <w:r w:rsidRPr="009744A6">
        <w:rPr>
          <w:rFonts w:ascii="Times New Roman" w:hAnsi="Times New Roman"/>
          <w:sz w:val="28"/>
          <w:szCs w:val="28"/>
        </w:rPr>
        <w:t>.</w:t>
      </w:r>
      <w:proofErr w:type="gramEnd"/>
      <w:r w:rsidRPr="009744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44A6">
        <w:rPr>
          <w:rFonts w:ascii="Times New Roman" w:hAnsi="Times New Roman"/>
          <w:sz w:val="28"/>
          <w:szCs w:val="28"/>
        </w:rPr>
        <w:t>п</w:t>
      </w:r>
      <w:proofErr w:type="gramEnd"/>
      <w:r w:rsidRPr="009744A6">
        <w:rPr>
          <w:rFonts w:ascii="Times New Roman" w:hAnsi="Times New Roman"/>
          <w:sz w:val="28"/>
          <w:szCs w:val="28"/>
        </w:rPr>
        <w:t>особие. – М.:Огни,2014. – 236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Очерки по истории физической культуры. – М.: Физкультура и спорт, 2017. – 208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Петров, П. К. Информационные технологии в физической культуре и спорте/ П.К. Петров. – М.: Наука, 2015. –288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iCs/>
          <w:sz w:val="28"/>
          <w:szCs w:val="28"/>
        </w:rPr>
        <w:t>Рыбин, В.А. Учитель в педагогике нового времени / В.А. Рыбин // Педагогика. – 2016. – № 8. – С. 48–56.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Столбов, В. В. История физической культуры и спорта / В.В. Столбов. – М.: Физкультура и спорт, 2008</w:t>
      </w:r>
      <w:r w:rsidRPr="009744A6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Pr="009744A6">
        <w:rPr>
          <w:rFonts w:ascii="Times New Roman" w:hAnsi="Times New Roman"/>
          <w:sz w:val="28"/>
          <w:szCs w:val="28"/>
        </w:rPr>
        <w:t>– 424 c.</w:t>
      </w:r>
    </w:p>
    <w:p w:rsidR="009744A6" w:rsidRP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A6">
        <w:rPr>
          <w:rFonts w:ascii="Times New Roman" w:eastAsia="Times New Roman" w:hAnsi="Times New Roman"/>
          <w:sz w:val="28"/>
          <w:szCs w:val="28"/>
          <w:lang w:eastAsia="ru-RU"/>
        </w:rPr>
        <w:t>Физкультура и спорт. Малая энциклопедия. – М.: Радуга, 2012.</w:t>
      </w:r>
    </w:p>
    <w:p w:rsidR="009744A6" w:rsidRDefault="009744A6" w:rsidP="00085E98">
      <w:pPr>
        <w:pStyle w:val="a4"/>
        <w:numPr>
          <w:ilvl w:val="0"/>
          <w:numId w:val="16"/>
        </w:num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A6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физической подготовки/ Захаров Е.Н., Карасев А.В., Сафонов А.А. – М.: </w:t>
      </w:r>
      <w:proofErr w:type="spellStart"/>
      <w:r w:rsidRPr="009744A6">
        <w:rPr>
          <w:rFonts w:ascii="Times New Roman" w:eastAsia="Times New Roman" w:hAnsi="Times New Roman"/>
          <w:sz w:val="28"/>
          <w:szCs w:val="28"/>
          <w:lang w:eastAsia="ru-RU"/>
        </w:rPr>
        <w:t>Лептос</w:t>
      </w:r>
      <w:proofErr w:type="spellEnd"/>
      <w:r w:rsidRPr="009744A6">
        <w:rPr>
          <w:rFonts w:ascii="Times New Roman" w:eastAsia="Times New Roman" w:hAnsi="Times New Roman"/>
          <w:sz w:val="28"/>
          <w:szCs w:val="28"/>
          <w:lang w:eastAsia="ru-RU"/>
        </w:rPr>
        <w:t>, 2004. –С. 175 – 177.</w:t>
      </w:r>
    </w:p>
    <w:p w:rsidR="009744A6" w:rsidRDefault="009744A6" w:rsidP="00085E98">
      <w:p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A6" w:rsidRDefault="009744A6" w:rsidP="00085E98">
      <w:p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744A6" w:rsidSect="00025930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9744A6" w:rsidRPr="009744A6" w:rsidRDefault="009744A6" w:rsidP="00085E98">
      <w:pPr>
        <w:tabs>
          <w:tab w:val="left" w:pos="-6480"/>
          <w:tab w:val="left" w:pos="-6120"/>
          <w:tab w:val="left" w:pos="540"/>
          <w:tab w:val="left" w:pos="1134"/>
        </w:tabs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1.</w:t>
      </w:r>
    </w:p>
    <w:p w:rsidR="009744A6" w:rsidRDefault="009744A6" w:rsidP="00085E9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44A6" w:rsidRDefault="009744A6" w:rsidP="00085E9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произведений для литературного пионербола:</w:t>
      </w:r>
    </w:p>
    <w:p w:rsidR="009744A6" w:rsidRDefault="009744A6" w:rsidP="00085E98">
      <w:pPr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А.С. Пушкин отрывок из поэмы «Руслан и Людмила» («У Лукоморья дуб зеленый….»)</w:t>
      </w:r>
    </w:p>
    <w:p w:rsidR="009744A6" w:rsidRDefault="009744A6" w:rsidP="00085E98">
      <w:pPr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Н.А. Некрасов отрывок из стихотворения «Крестьянские дети»</w:t>
      </w:r>
    </w:p>
    <w:p w:rsidR="009744A6" w:rsidRDefault="00085E98" w:rsidP="00085E98">
      <w:pPr>
        <w:numPr>
          <w:ilvl w:val="0"/>
          <w:numId w:val="11"/>
        </w:numPr>
        <w:tabs>
          <w:tab w:val="left" w:pos="1134"/>
        </w:tabs>
        <w:spacing w:after="0" w:line="23" w:lineRule="atLeast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М.Ю. Лермонтов «Бородино»</w:t>
      </w:r>
    </w:p>
    <w:p w:rsid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t>Александр Пушкин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t>РУСЛАН И ЛЮДМИЛА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У лукоморья дуб зеленый;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Златая цепь на дубе том: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днем и ночью кот ученый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Всё ходит по цепи кругом;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Идет направо — песнь заводит,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Налево — сказку говорит.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чудеса: там леший бродит,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Русалка на ветвях сидит;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на неведомых дорожках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Следы невиданных зверей;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Избушка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там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 xml:space="preserve"> на курьих ножках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Стоит без окон, без дверей;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Там лес и дол видений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полны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>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о заре прихлынут волны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На брег песчаный и пустой,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тридцать витязей прекрасных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Чредой из вод выходят ясных,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с ними дядька их морской;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королевич мимоходом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Пленяет грозного царя;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в облаках перед народом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Через леса, через моря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Колдун несет богатыря;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В темнице там царевна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тужит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>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А бурый волк ей верно служит;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ступа с Бабою Ягой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Идет, бредет сама собой;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Там царь </w:t>
      </w:r>
      <w:proofErr w:type="spellStart"/>
      <w:r w:rsidRPr="002C620B">
        <w:rPr>
          <w:rFonts w:ascii="Times New Roman" w:hAnsi="Times New Roman"/>
          <w:color w:val="000000"/>
          <w:sz w:val="28"/>
          <w:szCs w:val="28"/>
        </w:rPr>
        <w:t>Кащей</w:t>
      </w:r>
      <w:proofErr w:type="spellEnd"/>
      <w:r w:rsidRPr="002C620B">
        <w:rPr>
          <w:rFonts w:ascii="Times New Roman" w:hAnsi="Times New Roman"/>
          <w:color w:val="000000"/>
          <w:sz w:val="28"/>
          <w:szCs w:val="28"/>
        </w:rPr>
        <w:t xml:space="preserve"> над златом чахнет;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Там русской дух... там Русью пахнет!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там я был, и мед я пил;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У моря видел дуб зеленый;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Под ним сидел, и кот ученый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Свои мне сказки говорил.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Одну я помню: сказку эту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Поведаю теперь я свету...</w:t>
      </w:r>
    </w:p>
    <w:p w:rsid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  <w:sectPr w:rsidR="002C620B" w:rsidSect="00025930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lastRenderedPageBreak/>
        <w:t>Николай Некрасов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t>КРЕСТЬЯНСКИЕ ДЕТИ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Я из лесу вышел; был сильный мороз.</w:t>
      </w:r>
      <w:bookmarkStart w:id="0" w:name="_GoBack"/>
      <w:bookmarkEnd w:id="0"/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Гляжу, поднимается медленно в гору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Лошадка, везущая хворосту воз.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шествуя важно, в спокойствии чинном,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Лошадку ведет под уздцы мужичок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 больших сапогах, в полушубке овчинном,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 больших рукавицах... а сам с ноготок!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«Здорово, парнище!» — Ступай себе мимо! —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«Уж больно ты грозен, как я погляжу!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Откуда дровишки?» — Из лесу,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вестимо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>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Отец, слышишь, рубит, а я отвожу.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(В лесу раздавался топор дровосека.) —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«А что, у отца-то большая семья?»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— Семья-то большая, да два человека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Всего мужиков-то: отец мой да я... —</w:t>
      </w:r>
    </w:p>
    <w:p w:rsid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«Так </w:t>
      </w:r>
      <w:r>
        <w:rPr>
          <w:rFonts w:ascii="Times New Roman" w:hAnsi="Times New Roman"/>
          <w:color w:val="000000"/>
          <w:sz w:val="28"/>
          <w:szCs w:val="28"/>
        </w:rPr>
        <w:t>вон оно что! А как звать тебя?»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— Власом. —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«А кой тебе годик?» — Шестой миновал...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Ну, мертвая! — крикнул малюточка басом,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Рванул под уздцы и быстрей зашагал.</w:t>
      </w:r>
    </w:p>
    <w:p w:rsid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lastRenderedPageBreak/>
        <w:t>Михаил Лермонтов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C620B">
        <w:rPr>
          <w:rFonts w:ascii="Times New Roman" w:hAnsi="Times New Roman"/>
          <w:b/>
          <w:color w:val="000000"/>
          <w:sz w:val="28"/>
          <w:szCs w:val="28"/>
        </w:rPr>
        <w:t>БОРОДИНО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— Скажи-ка, дядя, ведь недаром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Москва, спаленная пожаром,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Французу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отдана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>?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Ведь были ж схватки боевые,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Да, говорят, еще какие!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Недаром помнит вся Россия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Про день Бородина!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— Да, были люди в наше время,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 то, что нынешнее племя: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Богатыри — не вы!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Плохая им досталась доля: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Немногие вернулись с поля...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 будь на то господня воля,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 отдали б Москвы!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Мы долго молча отступали,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Досадно было, боя ждали,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Ворчали старики: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«Что ж мы? на зимние квартиры?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Не смеют, что ли, командиры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Чужие изорвать мундиры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О русские штыки?»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вот нашли большое поле: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Есть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разгуляться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 xml:space="preserve"> где на воле!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Построили редут.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наших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 xml:space="preserve"> ушки на макушке!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Чуть утро осветило пушки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леса синие верхушки —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Французы тут как тут.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Забил заряд я в пушку туго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И думал: угощу я друга!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Постой-ка, брат </w:t>
      </w:r>
      <w:proofErr w:type="spellStart"/>
      <w:r w:rsidRPr="002C620B">
        <w:rPr>
          <w:rFonts w:ascii="Times New Roman" w:hAnsi="Times New Roman"/>
          <w:color w:val="000000"/>
          <w:sz w:val="28"/>
          <w:szCs w:val="28"/>
        </w:rPr>
        <w:t>мусью</w:t>
      </w:r>
      <w:proofErr w:type="spellEnd"/>
      <w:r w:rsidRPr="002C620B">
        <w:rPr>
          <w:rFonts w:ascii="Times New Roman" w:hAnsi="Times New Roman"/>
          <w:color w:val="000000"/>
          <w:sz w:val="28"/>
          <w:szCs w:val="28"/>
        </w:rPr>
        <w:t>!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 xml:space="preserve">Что тут хитрить, </w:t>
      </w:r>
      <w:proofErr w:type="gramStart"/>
      <w:r w:rsidRPr="002C620B">
        <w:rPr>
          <w:rFonts w:ascii="Times New Roman" w:hAnsi="Times New Roman"/>
          <w:color w:val="000000"/>
          <w:sz w:val="28"/>
          <w:szCs w:val="28"/>
        </w:rPr>
        <w:t>пожалуй</w:t>
      </w:r>
      <w:proofErr w:type="gramEnd"/>
      <w:r w:rsidRPr="002C620B">
        <w:rPr>
          <w:rFonts w:ascii="Times New Roman" w:hAnsi="Times New Roman"/>
          <w:color w:val="000000"/>
          <w:sz w:val="28"/>
          <w:szCs w:val="28"/>
        </w:rPr>
        <w:t xml:space="preserve"> к бою;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Уж мы пойдем ломить стеною,</w:t>
      </w:r>
    </w:p>
    <w:p w:rsidR="002C620B" w:rsidRP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Уж постоим мы головою</w:t>
      </w:r>
    </w:p>
    <w:p w:rsidR="002C620B" w:rsidRDefault="002C620B" w:rsidP="002C620B">
      <w:pPr>
        <w:tabs>
          <w:tab w:val="left" w:pos="1134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C620B">
        <w:rPr>
          <w:rFonts w:ascii="Times New Roman" w:hAnsi="Times New Roman"/>
          <w:color w:val="000000"/>
          <w:sz w:val="28"/>
          <w:szCs w:val="28"/>
        </w:rPr>
        <w:t>За родину свою!</w:t>
      </w:r>
    </w:p>
    <w:p w:rsidR="002C620B" w:rsidRDefault="002C620B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  <w:sectPr w:rsidR="002C620B" w:rsidSect="002C620B">
          <w:type w:val="continuous"/>
          <w:pgSz w:w="11906" w:h="16838"/>
          <w:pgMar w:top="1134" w:right="707" w:bottom="1134" w:left="1701" w:header="708" w:footer="708" w:gutter="0"/>
          <w:cols w:num="2" w:space="708"/>
          <w:titlePg/>
          <w:docGrid w:linePitch="360"/>
        </w:sectPr>
      </w:pPr>
    </w:p>
    <w:p w:rsidR="009744A6" w:rsidRDefault="009744A6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9744A6" w:rsidRDefault="009744A6" w:rsidP="00085E98">
      <w:pPr>
        <w:spacing w:line="23" w:lineRule="atLeast"/>
        <w:jc w:val="center"/>
        <w:rPr>
          <w:rFonts w:ascii="Times New Roman" w:hAnsi="Times New Roman"/>
          <w:sz w:val="28"/>
          <w:szCs w:val="28"/>
        </w:rPr>
        <w:sectPr w:rsidR="009744A6" w:rsidSect="002C620B">
          <w:type w:val="continuous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9744A6" w:rsidRPr="009744A6" w:rsidRDefault="009744A6" w:rsidP="00085E98">
      <w:pPr>
        <w:spacing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01302A" w:rsidRPr="009744A6" w:rsidRDefault="0001302A" w:rsidP="00085E98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Заявка на участие в социокультурном проекте Клуба молодых педагогов «Литературный пионербол»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9744A6" w:rsidRPr="009744A6" w:rsidTr="000130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4A6" w:rsidRPr="009744A6" w:rsidTr="000130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A" w:rsidRPr="009744A6" w:rsidRDefault="009744A6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 команды</w:t>
            </w:r>
            <w:r w:rsidR="0001302A" w:rsidRPr="00974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2C" w:rsidRPr="009744A6">
              <w:rPr>
                <w:rFonts w:ascii="Times New Roman" w:hAnsi="Times New Roman"/>
                <w:sz w:val="28"/>
                <w:szCs w:val="28"/>
              </w:rPr>
              <w:t>(</w:t>
            </w:r>
            <w:r w:rsidR="0001302A" w:rsidRPr="009744A6">
              <w:rPr>
                <w:rFonts w:ascii="Times New Roman" w:hAnsi="Times New Roman"/>
                <w:sz w:val="28"/>
                <w:szCs w:val="28"/>
              </w:rPr>
              <w:t>ФИО)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4A6" w:rsidRPr="009744A6" w:rsidTr="000130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Состав команды (ФИО</w:t>
            </w:r>
            <w:r w:rsidR="00302F2C" w:rsidRPr="009744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*Молодые педагоги</w:t>
            </w:r>
          </w:p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(ФИО полностью, должность, ОУ)</w:t>
            </w:r>
          </w:p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*Учащиеся СОШ</w:t>
            </w:r>
          </w:p>
          <w:p w:rsidR="0001302A" w:rsidRPr="009744A6" w:rsidRDefault="009744A6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1302A" w:rsidRPr="009744A6">
              <w:rPr>
                <w:rFonts w:ascii="Times New Roman" w:hAnsi="Times New Roman"/>
                <w:sz w:val="28"/>
                <w:szCs w:val="28"/>
              </w:rPr>
              <w:t>фамилия, имя полностью, класс, СОШ)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A" w:rsidRPr="009744A6" w:rsidRDefault="0001302A" w:rsidP="00085E9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1302A" w:rsidRPr="009744A6" w:rsidRDefault="0001302A" w:rsidP="00085E9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4A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</w:tbl>
    <w:p w:rsidR="00301292" w:rsidRPr="00EA7F7E" w:rsidRDefault="00301292" w:rsidP="00085E98">
      <w:pPr>
        <w:pStyle w:val="a4"/>
        <w:spacing w:after="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301292" w:rsidRPr="00EA7F7E" w:rsidSect="00025930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86" w:rsidRDefault="00B84786" w:rsidP="00025930">
      <w:pPr>
        <w:spacing w:after="0" w:line="240" w:lineRule="auto"/>
      </w:pPr>
      <w:r>
        <w:separator/>
      </w:r>
    </w:p>
  </w:endnote>
  <w:endnote w:type="continuationSeparator" w:id="0">
    <w:p w:rsidR="00B84786" w:rsidRDefault="00B84786" w:rsidP="000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9694"/>
      <w:docPartObj>
        <w:docPartGallery w:val="Page Numbers (Bottom of Page)"/>
        <w:docPartUnique/>
      </w:docPartObj>
    </w:sdtPr>
    <w:sdtEndPr/>
    <w:sdtContent>
      <w:p w:rsidR="00025930" w:rsidRDefault="00025930" w:rsidP="00025930">
        <w:pPr>
          <w:pStyle w:val="aa"/>
          <w:jc w:val="center"/>
        </w:pPr>
        <w:r w:rsidRPr="00025930">
          <w:rPr>
            <w:rFonts w:ascii="Times New Roman" w:hAnsi="Times New Roman"/>
          </w:rPr>
          <w:fldChar w:fldCharType="begin"/>
        </w:r>
        <w:r w:rsidRPr="00025930">
          <w:rPr>
            <w:rFonts w:ascii="Times New Roman" w:hAnsi="Times New Roman"/>
          </w:rPr>
          <w:instrText>PAGE   \* MERGEFORMAT</w:instrText>
        </w:r>
        <w:r w:rsidRPr="00025930">
          <w:rPr>
            <w:rFonts w:ascii="Times New Roman" w:hAnsi="Times New Roman"/>
          </w:rPr>
          <w:fldChar w:fldCharType="separate"/>
        </w:r>
        <w:r w:rsidR="002C620B">
          <w:rPr>
            <w:rFonts w:ascii="Times New Roman" w:hAnsi="Times New Roman"/>
            <w:noProof/>
          </w:rPr>
          <w:t>3</w:t>
        </w:r>
        <w:r w:rsidRPr="00025930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A6" w:rsidRPr="009744A6" w:rsidRDefault="009744A6" w:rsidP="009744A6">
    <w:pPr>
      <w:pStyle w:val="a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86" w:rsidRDefault="00B84786" w:rsidP="00025930">
      <w:pPr>
        <w:spacing w:after="0" w:line="240" w:lineRule="auto"/>
      </w:pPr>
      <w:r>
        <w:separator/>
      </w:r>
    </w:p>
  </w:footnote>
  <w:footnote w:type="continuationSeparator" w:id="0">
    <w:p w:rsidR="00B84786" w:rsidRDefault="00B84786" w:rsidP="000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8E5"/>
    <w:multiLevelType w:val="hybridMultilevel"/>
    <w:tmpl w:val="F78EC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917DAF"/>
    <w:multiLevelType w:val="hybridMultilevel"/>
    <w:tmpl w:val="DF045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E5D65"/>
    <w:multiLevelType w:val="hybridMultilevel"/>
    <w:tmpl w:val="8368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8C2A98"/>
    <w:multiLevelType w:val="hybridMultilevel"/>
    <w:tmpl w:val="AD483884"/>
    <w:lvl w:ilvl="0" w:tplc="AB96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36840"/>
    <w:multiLevelType w:val="hybridMultilevel"/>
    <w:tmpl w:val="35D6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AEE"/>
    <w:multiLevelType w:val="hybridMultilevel"/>
    <w:tmpl w:val="7D7EC2C6"/>
    <w:lvl w:ilvl="0" w:tplc="AB96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14D1"/>
    <w:multiLevelType w:val="hybridMultilevel"/>
    <w:tmpl w:val="D74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4874"/>
    <w:multiLevelType w:val="hybridMultilevel"/>
    <w:tmpl w:val="52FE4512"/>
    <w:lvl w:ilvl="0" w:tplc="CE288DD8">
      <w:start w:val="1"/>
      <w:numFmt w:val="decimal"/>
      <w:lvlText w:val="%1."/>
      <w:lvlJc w:val="left"/>
      <w:pPr>
        <w:ind w:left="177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0C4155"/>
    <w:multiLevelType w:val="hybridMultilevel"/>
    <w:tmpl w:val="7800F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303FC0"/>
    <w:multiLevelType w:val="hybridMultilevel"/>
    <w:tmpl w:val="46AA7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D076F"/>
    <w:multiLevelType w:val="hybridMultilevel"/>
    <w:tmpl w:val="E9922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86A10"/>
    <w:multiLevelType w:val="hybridMultilevel"/>
    <w:tmpl w:val="6E5C5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E56FFE"/>
    <w:multiLevelType w:val="hybridMultilevel"/>
    <w:tmpl w:val="570E21B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5AEE2CDC"/>
    <w:multiLevelType w:val="hybridMultilevel"/>
    <w:tmpl w:val="DF80B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38529D"/>
    <w:multiLevelType w:val="hybridMultilevel"/>
    <w:tmpl w:val="250A3C7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302A"/>
    <w:rsid w:val="00014C27"/>
    <w:rsid w:val="00025930"/>
    <w:rsid w:val="000615D0"/>
    <w:rsid w:val="00085E98"/>
    <w:rsid w:val="000A50D9"/>
    <w:rsid w:val="000E6A17"/>
    <w:rsid w:val="001130A5"/>
    <w:rsid w:val="001A743B"/>
    <w:rsid w:val="001C505D"/>
    <w:rsid w:val="001F7DC7"/>
    <w:rsid w:val="002C620B"/>
    <w:rsid w:val="002F5656"/>
    <w:rsid w:val="00301292"/>
    <w:rsid w:val="00302F2C"/>
    <w:rsid w:val="0031020A"/>
    <w:rsid w:val="003132BD"/>
    <w:rsid w:val="00354A8D"/>
    <w:rsid w:val="00362D31"/>
    <w:rsid w:val="003F5B4B"/>
    <w:rsid w:val="00427951"/>
    <w:rsid w:val="00465791"/>
    <w:rsid w:val="0047428F"/>
    <w:rsid w:val="004F08A2"/>
    <w:rsid w:val="00527CDC"/>
    <w:rsid w:val="0053206C"/>
    <w:rsid w:val="00533E39"/>
    <w:rsid w:val="006B0647"/>
    <w:rsid w:val="006D345A"/>
    <w:rsid w:val="00702DC2"/>
    <w:rsid w:val="007C7A11"/>
    <w:rsid w:val="007D6EA7"/>
    <w:rsid w:val="007F5CF0"/>
    <w:rsid w:val="008367B6"/>
    <w:rsid w:val="008925B7"/>
    <w:rsid w:val="009744A6"/>
    <w:rsid w:val="009B7B82"/>
    <w:rsid w:val="00A140EF"/>
    <w:rsid w:val="00AE3C20"/>
    <w:rsid w:val="00B84786"/>
    <w:rsid w:val="00C1029C"/>
    <w:rsid w:val="00C52C23"/>
    <w:rsid w:val="00CA1875"/>
    <w:rsid w:val="00D1198C"/>
    <w:rsid w:val="00D304F1"/>
    <w:rsid w:val="00D4574A"/>
    <w:rsid w:val="00DC1967"/>
    <w:rsid w:val="00E85F96"/>
    <w:rsid w:val="00EA7F7E"/>
    <w:rsid w:val="00EC1A58"/>
    <w:rsid w:val="00EE4EAA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2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129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45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9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2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129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45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9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 01</cp:lastModifiedBy>
  <cp:revision>51</cp:revision>
  <dcterms:created xsi:type="dcterms:W3CDTF">2018-01-15T01:10:00Z</dcterms:created>
  <dcterms:modified xsi:type="dcterms:W3CDTF">2018-01-31T01:55:00Z</dcterms:modified>
</cp:coreProperties>
</file>