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3" w:rsidRDefault="00C231D2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Модуль </w:t>
      </w:r>
      <w:r w:rsidRPr="00C23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617873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="00617873"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«</w:t>
      </w:r>
      <w:r w:rsidRPr="00C231D2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Психологическая культура педагога – профессионала</w:t>
      </w:r>
      <w:r w:rsidR="00617873"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»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226211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совершенствование профессиональных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компетенций, необходимых для выполнения профессиональной деятельности по организации образовательной деятельности в соответствии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 требованиями ФГОС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 современной образовательной политики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803"/>
        <w:gridCol w:w="4730"/>
        <w:gridCol w:w="4749"/>
      </w:tblGrid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7873" w:rsidRPr="002327DC" w:rsidTr="009E4E47">
        <w:tc>
          <w:tcPr>
            <w:tcW w:w="2504" w:type="dxa"/>
            <w:vMerge w:val="restart"/>
            <w:vAlign w:val="center"/>
          </w:tcPr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процесса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</w:t>
            </w:r>
            <w:r w:rsidR="007441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4414C"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</w:tcPr>
          <w:p w:rsidR="00617873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47767" w:rsidRPr="002327DC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17873" w:rsidRPr="002327DC" w:rsidTr="009E4E47">
        <w:tc>
          <w:tcPr>
            <w:tcW w:w="2504" w:type="dxa"/>
            <w:vMerge/>
          </w:tcPr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617873" w:rsidRPr="002327DC" w:rsidRDefault="00617873" w:rsidP="0074414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proofErr w:type="gramStart"/>
            <w:r w:rsidR="0074414C"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</w:t>
            </w:r>
            <w:r w:rsidR="0074414C"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="0074414C"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="0074414C"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="0074414C"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="0074414C"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4730" w:type="dxa"/>
          </w:tcPr>
          <w:p w:rsidR="00617873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47767" w:rsidRPr="002327DC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4749" w:type="dxa"/>
          </w:tcPr>
          <w:p w:rsidR="00617873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Теория и технологии учета возрастных особенностей обучающихся</w:t>
            </w: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 детско-взрослых сообществ</w:t>
            </w:r>
          </w:p>
          <w:p w:rsidR="00E47767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47767" w:rsidRPr="002327DC" w:rsidRDefault="00E47767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4776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очная, очно-заочная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, дистанционная.</w:t>
      </w:r>
    </w:p>
    <w:p w:rsidR="00617873" w:rsidRPr="00B8200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B82008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617873" w:rsidTr="009E4E47">
        <w:tc>
          <w:tcPr>
            <w:tcW w:w="3544" w:type="dxa"/>
            <w:vMerge w:val="restart"/>
            <w:vAlign w:val="center"/>
          </w:tcPr>
          <w:p w:rsidR="00617873" w:rsidRPr="00B82008" w:rsidRDefault="00617873" w:rsidP="00E47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B8200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="00E47767">
              <w:t xml:space="preserve"> </w:t>
            </w:r>
            <w:r w:rsidR="00E47767" w:rsidRPr="00B65458">
              <w:rPr>
                <w:rFonts w:ascii="Times New Roman" w:eastAsia="Times New Roman" w:hAnsi="Times New Roman" w:cs="Times New Roman"/>
                <w:b/>
                <w:bCs/>
                <w:smallCaps/>
              </w:rPr>
              <w:t>Психологическая культура как психологический и социокультурный феномен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9418" w:type="dxa"/>
          </w:tcPr>
          <w:p w:rsidR="00617873" w:rsidRPr="00B82008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B65458" w:rsidRDefault="00B65458" w:rsidP="00B65458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Понятие психологической культуры. Профессиональная психологическая культура педагога (А.Б. Орлов). Функции психологической культуры: (А.Г. </w:t>
            </w:r>
            <w:proofErr w:type="spellStart"/>
            <w:r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Асмолов</w:t>
            </w:r>
            <w:proofErr w:type="spellEnd"/>
            <w:r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, В.П. Зинченко, И.С. Кон, В.А. Петровский и др.). </w:t>
            </w:r>
          </w:p>
          <w:p w:rsidR="00B65458" w:rsidRPr="00B65458" w:rsidRDefault="00B65458" w:rsidP="00B65458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Компоненты психологической культуры: когнитивный, ценностно-смысловой, рефлексивный, креативный, поведенческий. Социальный интеллект как ее системообразующий фактор.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617873" w:rsidRPr="00775D84" w:rsidRDefault="00617873" w:rsidP="00B65458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оставление обобщенной характеристики педагога </w:t>
            </w:r>
            <w:r w:rsid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профессионала с позиций </w:t>
            </w:r>
            <w:r w:rsid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психологической культуры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Pr="00805797" w:rsidRDefault="00617873" w:rsidP="00775D8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805797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B65458">
        <w:tc>
          <w:tcPr>
            <w:tcW w:w="3544" w:type="dxa"/>
            <w:vMerge w:val="restart"/>
            <w:vAlign w:val="center"/>
          </w:tcPr>
          <w:p w:rsidR="00617873" w:rsidRPr="00B32147" w:rsidRDefault="00617873" w:rsidP="00B654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B32147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     </w:t>
            </w:r>
            <w:r w:rsidR="00B65458" w:rsidRPr="00B65458">
              <w:rPr>
                <w:rFonts w:ascii="Times New Roman" w:eastAsia="Times New Roman" w:hAnsi="Times New Roman" w:cs="Times New Roman"/>
                <w:b/>
                <w:bCs/>
                <w:smallCaps/>
              </w:rPr>
              <w:t>Когнитивный компонент пс</w:t>
            </w:r>
            <w:r w:rsidR="00B65458">
              <w:rPr>
                <w:rFonts w:ascii="Times New Roman" w:eastAsia="Times New Roman" w:hAnsi="Times New Roman" w:cs="Times New Roman"/>
                <w:b/>
                <w:bCs/>
                <w:smallCaps/>
              </w:rPr>
              <w:t>ихологической культуры личности</w:t>
            </w: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>
              <w:t xml:space="preserve"> </w:t>
            </w:r>
          </w:p>
          <w:p w:rsidR="00617873" w:rsidRPr="00330224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2.1.</w:t>
            </w:r>
            <w:r>
              <w:t xml:space="preserve"> </w:t>
            </w:r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Психологическая грамотность как «азы» психологической культуры, овладение психологическими знаниями, умениями, символами и т.п. Психологическое образование </w:t>
            </w:r>
            <w:r w:rsid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и </w:t>
            </w:r>
            <w:r w:rsidR="00330224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компетентность </w:t>
            </w:r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педагога как путь становлени</w:t>
            </w:r>
            <w:r w:rsid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я его психологической культуры - </w:t>
            </w:r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эффективно</w:t>
            </w:r>
            <w:r w:rsid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го</w:t>
            </w:r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применени</w:t>
            </w:r>
            <w:r w:rsid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я</w:t>
            </w:r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знаний, умений, навыков для решения практической деятельности. Стороны психологической компетентности: компетентность в общении (Т. Гордон, Ю.Н. Емельянов, Ю.М. Жуков, Л.А. Петровская и др.), социально-перцептивная компетентность (А.А. </w:t>
            </w:r>
            <w:proofErr w:type="spellStart"/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Бодалев</w:t>
            </w:r>
            <w:proofErr w:type="spellEnd"/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и др.), интеллектуальная компетентность (М.А. Холодная и др.), социальная компетентность (В.Н. </w:t>
            </w:r>
            <w:proofErr w:type="spellStart"/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Куницина</w:t>
            </w:r>
            <w:proofErr w:type="spellEnd"/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, У. </w:t>
            </w:r>
            <w:proofErr w:type="spellStart"/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Пфингстен</w:t>
            </w:r>
            <w:proofErr w:type="spellEnd"/>
            <w:r w:rsidR="00B65458" w:rsidRPr="00B654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, Р. Ульрих и др.).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617873" w:rsidRPr="00330224" w:rsidRDefault="00617873" w:rsidP="00330224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Состав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ление</w:t>
            </w: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интеллект карт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ы</w:t>
            </w: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«</w:t>
            </w:r>
            <w:r w:rsid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Психологическая компетентность педагога</w:t>
            </w: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775D84" w:rsidP="00775D8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B32147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805797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75D84" w:rsidTr="00330224">
        <w:trPr>
          <w:trHeight w:val="845"/>
        </w:trPr>
        <w:tc>
          <w:tcPr>
            <w:tcW w:w="3544" w:type="dxa"/>
            <w:vMerge w:val="restart"/>
            <w:vAlign w:val="center"/>
          </w:tcPr>
          <w:p w:rsidR="00775D84" w:rsidRPr="00B65458" w:rsidRDefault="00775D84" w:rsidP="00B65458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6545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III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Pr="00B65458">
              <w:rPr>
                <w:rFonts w:ascii="Times New Roman" w:eastAsia="Times New Roman" w:hAnsi="Times New Roman" w:cs="Times New Roman"/>
                <w:b/>
                <w:bCs/>
                <w:smallCaps/>
              </w:rPr>
              <w:t>Ценностно-смысловой компонент психологической культуры личности профессионала</w:t>
            </w:r>
          </w:p>
        </w:tc>
        <w:tc>
          <w:tcPr>
            <w:tcW w:w="9418" w:type="dxa"/>
          </w:tcPr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3.1. Теоретико-методологические представления о ценностях – системная характеристика личности. Классификации ценн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остей по различным  основаниям.</w:t>
            </w:r>
          </w:p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3.2. </w:t>
            </w:r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Проблема направленности в общепсихологических теориях личности. Трактовки направленности (С.Л. Рубинштейн, А.Н Леонтьев, Б.Г. Ананьев). Типы личностной направленности (Д.И. </w:t>
            </w:r>
            <w:proofErr w:type="spellStart"/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Фельдштейн</w:t>
            </w:r>
            <w:proofErr w:type="spellEnd"/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). Личностная направленность как один из важнейших субъективных факторов достижения вершины профессионально-педагогической деятельности (Н.В. Кузьмина). Педагогическая направленность: основные направления, структура, типы (Л.М. </w:t>
            </w:r>
            <w:proofErr w:type="spellStart"/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Ахмедзянова</w:t>
            </w:r>
            <w:proofErr w:type="spellEnd"/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, Н.В. Кузьмина). </w:t>
            </w:r>
          </w:p>
          <w:p w:rsidR="00775D84" w:rsidRPr="00330224" w:rsidRDefault="00775D84" w:rsidP="0033022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3.3. </w:t>
            </w:r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Профессиональный мотив. Мотивы личностной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</w:t>
            </w:r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амореализации.</w:t>
            </w:r>
          </w:p>
        </w:tc>
        <w:tc>
          <w:tcPr>
            <w:tcW w:w="1858" w:type="dxa"/>
          </w:tcPr>
          <w:p w:rsidR="00775D84" w:rsidRPr="0033022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Pr="00330224" w:rsidRDefault="00775D84" w:rsidP="00775D8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75D84" w:rsidTr="00775D84">
        <w:trPr>
          <w:trHeight w:val="845"/>
        </w:trPr>
        <w:tc>
          <w:tcPr>
            <w:tcW w:w="3544" w:type="dxa"/>
            <w:vMerge/>
            <w:vAlign w:val="center"/>
          </w:tcPr>
          <w:p w:rsidR="00775D84" w:rsidRPr="00B65458" w:rsidRDefault="00775D84" w:rsidP="00B654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775D84" w:rsidRPr="00B32147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Практические занятия: </w:t>
            </w:r>
            <w:r w:rsidRPr="0033022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Классификация мотивов и особенности проявления мотивов педагогической деятельности в инновационной деятельности. Мотивация и продуктивность педагогической деятельности.  </w:t>
            </w:r>
          </w:p>
        </w:tc>
        <w:tc>
          <w:tcPr>
            <w:tcW w:w="1858" w:type="dxa"/>
          </w:tcPr>
          <w:p w:rsidR="00775D84" w:rsidRP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75D84" w:rsidTr="00775D84">
        <w:trPr>
          <w:trHeight w:val="1343"/>
        </w:trPr>
        <w:tc>
          <w:tcPr>
            <w:tcW w:w="3544" w:type="dxa"/>
            <w:vMerge w:val="restart"/>
          </w:tcPr>
          <w:p w:rsidR="00775D84" w:rsidRPr="00B65458" w:rsidRDefault="00775D84" w:rsidP="00B654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B65458">
              <w:rPr>
                <w:rFonts w:ascii="Times New Roman" w:eastAsia="Times New Roman" w:hAnsi="Times New Roman" w:cs="Times New Roman"/>
                <w:b/>
                <w:bCs/>
                <w:smallCaps/>
              </w:rPr>
              <w:lastRenderedPageBreak/>
              <w:t>Часть IV Креативный и поведенческий компоненты психологической культуры личности профессионала</w:t>
            </w:r>
          </w:p>
        </w:tc>
        <w:tc>
          <w:tcPr>
            <w:tcW w:w="9418" w:type="dxa"/>
          </w:tcPr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4.1. Креативный компонент. Особенности творческого мышления. Творчество в деятельности педагога. </w:t>
            </w:r>
          </w:p>
          <w:p w:rsidR="00775D84" w:rsidRPr="00775D84" w:rsidRDefault="00775D84" w:rsidP="00775D8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4.2. </w:t>
            </w: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Поведенческий (интерактивный) компонент. Позиционное взаимодействие педагога. Внутренние позиции: Родитель, Взрослый, Дитя (Э. Берн). </w:t>
            </w:r>
          </w:p>
        </w:tc>
        <w:tc>
          <w:tcPr>
            <w:tcW w:w="1858" w:type="dxa"/>
          </w:tcPr>
          <w:p w:rsidR="00775D84" w:rsidRP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775D84" w:rsidRP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75D84" w:rsidTr="009E4E47">
        <w:trPr>
          <w:trHeight w:val="1342"/>
        </w:trPr>
        <w:tc>
          <w:tcPr>
            <w:tcW w:w="3544" w:type="dxa"/>
            <w:vMerge/>
          </w:tcPr>
          <w:p w:rsidR="00775D84" w:rsidRPr="00B65458" w:rsidRDefault="00775D84" w:rsidP="00B654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</w:t>
            </w: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:</w:t>
            </w: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Решение педагогических задач: </w:t>
            </w: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Стратегии поведения в конфликте: соперничество, сотрудничество, компромисс, избегание, приспособление (К. Томас и Р. </w:t>
            </w:r>
            <w:proofErr w:type="spellStart"/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Киллемен</w:t>
            </w:r>
            <w:proofErr w:type="spellEnd"/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). Модели поведения по В. Сатир: «отстраненный», «заискивающий», «расчетливый», «обвиняющий», «уравновешенный».</w:t>
            </w:r>
          </w:p>
        </w:tc>
        <w:tc>
          <w:tcPr>
            <w:tcW w:w="1858" w:type="dxa"/>
          </w:tcPr>
          <w:p w:rsidR="00775D84" w:rsidRP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75D84" w:rsidTr="00775D84">
        <w:trPr>
          <w:trHeight w:val="630"/>
        </w:trPr>
        <w:tc>
          <w:tcPr>
            <w:tcW w:w="3544" w:type="dxa"/>
            <w:vMerge w:val="restart"/>
          </w:tcPr>
          <w:p w:rsidR="00775D84" w:rsidRPr="00B65458" w:rsidRDefault="00775D84" w:rsidP="00B654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B65458">
              <w:rPr>
                <w:rFonts w:ascii="Times New Roman" w:eastAsia="Times New Roman" w:hAnsi="Times New Roman" w:cs="Times New Roman"/>
                <w:b/>
                <w:bCs/>
                <w:smallCaps/>
              </w:rPr>
              <w:t>Часть V Социальный интеллект как системообразующий фактор психологической культуры личности</w:t>
            </w:r>
          </w:p>
        </w:tc>
        <w:tc>
          <w:tcPr>
            <w:tcW w:w="9418" w:type="dxa"/>
          </w:tcPr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Лекции: </w:t>
            </w:r>
            <w:r w:rsidRPr="00775D84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Понятие социального интеллекта. </w:t>
            </w: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Социальный интеллект как интегральная интеллектуальная способность. Функции социального интеллекта. Место социального интеллекта в структуре психологической культуры личности. Социальный интеллект и социальная компетентность.</w:t>
            </w:r>
          </w:p>
        </w:tc>
        <w:tc>
          <w:tcPr>
            <w:tcW w:w="1858" w:type="dxa"/>
          </w:tcPr>
          <w:p w:rsidR="00775D84" w:rsidRP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775D8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75D84" w:rsidTr="00775D84">
        <w:trPr>
          <w:trHeight w:val="323"/>
        </w:trPr>
        <w:tc>
          <w:tcPr>
            <w:tcW w:w="3544" w:type="dxa"/>
            <w:vMerge/>
          </w:tcPr>
          <w:p w:rsidR="00775D84" w:rsidRPr="00B65458" w:rsidRDefault="00775D84" w:rsidP="00B654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775D84" w:rsidRDefault="00775D84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775D84" w:rsidRPr="00775D84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65458" w:rsidTr="009E4E47">
        <w:tc>
          <w:tcPr>
            <w:tcW w:w="3544" w:type="dxa"/>
          </w:tcPr>
          <w:p w:rsidR="00B65458" w:rsidRDefault="00B65458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B65458" w:rsidRDefault="00B65458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B65458" w:rsidRPr="00226211" w:rsidRDefault="00775D8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нлайн тестирование</w:t>
            </w:r>
          </w:p>
        </w:tc>
      </w:tr>
      <w:tr w:rsidR="00617873" w:rsidTr="009E4E47">
        <w:tc>
          <w:tcPr>
            <w:tcW w:w="14820" w:type="dxa"/>
            <w:gridSpan w:val="3"/>
          </w:tcPr>
          <w:p w:rsidR="00617873" w:rsidRPr="00226211" w:rsidRDefault="00617873" w:rsidP="009E4E4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В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617873" w:rsidRPr="00226211" w:rsidRDefault="00775D84" w:rsidP="009E4E4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18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 часа, в т.ч.6 ч. СРС  </w:t>
            </w: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AF1555" w:rsidRDefault="00AF1555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AF1555" w:rsidRPr="00AF1555" w:rsidRDefault="00AF1555" w:rsidP="00AF1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155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Содержание модуля</w:t>
      </w:r>
      <w:r w:rsidRPr="00AF155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F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«Психологическая культура педагога – профессионала» </w:t>
      </w:r>
    </w:p>
    <w:p w:rsidR="00AF1555" w:rsidRPr="00AF1555" w:rsidRDefault="00AF1555" w:rsidP="00AF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15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Психологическая культура как психологический и социокультурный феномен. </w:t>
      </w:r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психологической культуры. Профессиональная психологическая культура педагога (А.Б. Орлов). Функции психологической культуры: (А.Г. </w:t>
      </w:r>
      <w:proofErr w:type="spellStart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Асмолов</w:t>
      </w:r>
      <w:proofErr w:type="spellEnd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В.П. Зинченко, И.С. Кон, В.А. Петровский и др.). Компоненты психологической культуры: когнитивный, ценностно-смысловой, рефлексивный, креативный, поведенческий. Социальный интеллект как ее системообразующий фактор.</w:t>
      </w:r>
    </w:p>
    <w:p w:rsidR="00AF1555" w:rsidRPr="00AF1555" w:rsidRDefault="00AF1555" w:rsidP="00AF1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15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Когнитивный компонент психологической культуры личности.</w:t>
      </w:r>
    </w:p>
    <w:p w:rsidR="00AF1555" w:rsidRPr="00AF1555" w:rsidRDefault="00AF1555" w:rsidP="00AF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грамотность как «азы» психологической культуры, овладение психологическими знаниями, умениями, символами и т.п. Психологическое образование педагога как путь становления его психологической </w:t>
      </w:r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культуры. Психологическая компетентность как эффективное применение знаний, умений, навыков для решения практической деятельности. Стороны психологической компетентности: компетентность в общении (Т. Гордон, Ю.Н. Емельянов, Ю.М. Жуков, Л.А. Петровская и др.), социально-перцептивная компетентность (А.А. </w:t>
      </w:r>
      <w:proofErr w:type="spellStart"/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интеллектуальная компетентность (М.А. Холодная и др.), социальная компетентность (В.Н. </w:t>
      </w:r>
      <w:proofErr w:type="spellStart"/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Куницина</w:t>
      </w:r>
      <w:proofErr w:type="spellEnd"/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У. </w:t>
      </w:r>
      <w:proofErr w:type="spellStart"/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Пфингстен</w:t>
      </w:r>
      <w:proofErr w:type="spellEnd"/>
      <w:r w:rsidRPr="00AF1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Р. Ульрих и др.).</w:t>
      </w:r>
    </w:p>
    <w:p w:rsidR="00AF1555" w:rsidRPr="00AF1555" w:rsidRDefault="00AF1555" w:rsidP="00AF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15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Ценностно-смысловой компонент психологической культуры личности профессионала. </w:t>
      </w:r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Теоретико-методологические представления о ценностях – системная характеристика личности. Классификации ценностей по различным  основаниям. Проблема направленности в общепсихологических теориях личности. Трактовки направленности (С.Л. Рубинштейн, А.Н Леонтьев, Б.Г. Ананьев). Типы личностной направленности (Д.И. </w:t>
      </w:r>
      <w:proofErr w:type="spellStart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Фельдштейн</w:t>
      </w:r>
      <w:proofErr w:type="spellEnd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Личностная направленность как один из важнейших субъективных факторов достижения вершины профессионально-педагогической деятельности (Н.В. Кузьмина). Педагогическая направленность: основные направления, структура, типы (Л.М. </w:t>
      </w:r>
      <w:proofErr w:type="spellStart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Ахмедзянова</w:t>
      </w:r>
      <w:proofErr w:type="spellEnd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Н.В. Кузьмина). Мотивация и продуктивность педагогической деятельности.  Классификация мотивов и особенности проявления мотивов педагогической деятельности в инновационной деятельности. Внешние стимулы, связанные с материальным вознаграждением. Профессиональный мотив. Мотивы личностной самореализации. </w:t>
      </w:r>
    </w:p>
    <w:p w:rsidR="00AF1555" w:rsidRPr="00AF1555" w:rsidRDefault="00AF1555" w:rsidP="00AF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5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Креативный и поведенческий компоненты психологической культуры личности профессионала.</w:t>
      </w:r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Креативный компонент. Особенности творческого мышления. Творчество в деятельности педагога. Поведенческий (интерактивный) компонент. Позиционное взаимодействие педагога. Внутренние позиции: Родитель, Взрослый, Дитя (Э. Берн). Стратегии поведения в конфликте: соперничество, сотрудничество, компромисс, избегание, приспособление (К. Томас и Р. </w:t>
      </w:r>
      <w:proofErr w:type="spellStart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Киллемен</w:t>
      </w:r>
      <w:proofErr w:type="spellEnd"/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Модели поведения по В. Сатир: «отстраненный», «заискивающий», «расчетливый», «обвиняющий», «уравновешенный». </w:t>
      </w:r>
    </w:p>
    <w:p w:rsidR="00AF1555" w:rsidRPr="00AF1555" w:rsidRDefault="00AF1555" w:rsidP="00AF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5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Социальный интеллект как системообразующий фактор психологической культуры личности.</w:t>
      </w:r>
      <w:r w:rsidRPr="00AF1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социального интеллекта. Социальный интеллект как интегральная интеллектуальная способность. Функции социального интеллекта. Место социального интеллекта в структуре психологической культуры личности. Социальный интеллект и социальная компетентность.</w:t>
      </w:r>
    </w:p>
    <w:p w:rsidR="00AF1555" w:rsidRPr="00AF1555" w:rsidRDefault="00AF1555" w:rsidP="00AF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1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Итоговое занятие. Рефлексия</w:t>
      </w:r>
      <w:r w:rsidRPr="00AF1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F1555" w:rsidRDefault="00AF1555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sectPr w:rsidR="00AF1555" w:rsidSect="002745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17873" w:rsidRPr="00E9421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lastRenderedPageBreak/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дополнениями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617873" w:rsidRPr="001939DE" w:rsidRDefault="00617873" w:rsidP="00617873">
      <w:pPr>
        <w:pStyle w:val="a4"/>
        <w:numPr>
          <w:ilvl w:val="0"/>
          <w:numId w:val="4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дошкольного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образования (Приказ </w:t>
      </w:r>
      <w:proofErr w:type="spellStart"/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17.10.2013 N 1155)</w:t>
      </w:r>
    </w:p>
    <w:p w:rsidR="00617873" w:rsidRPr="00EB6EED" w:rsidRDefault="00617873" w:rsidP="00617873">
      <w:pPr>
        <w:pStyle w:val="a4"/>
        <w:numPr>
          <w:ilvl w:val="0"/>
          <w:numId w:val="4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го образования 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(</w:t>
      </w:r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Приказ </w:t>
      </w:r>
      <w:proofErr w:type="spellStart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06.10.2009 N 373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17.12.2010 г. № 1897)</w:t>
      </w:r>
    </w:p>
    <w:p w:rsidR="00617873" w:rsidRPr="009D727E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государственный образовательный стандарт среднего общего образования (</w:t>
      </w:r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Приказ </w:t>
      </w:r>
      <w:proofErr w:type="spellStart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17.05.2012 N 413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Российской Федерации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н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а период до 2024 года»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30.08.2013 №1015)</w:t>
      </w:r>
    </w:p>
    <w:p w:rsidR="00617873" w:rsidRPr="009D727E" w:rsidRDefault="00617873" w:rsidP="00617873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Основные источники:</w:t>
      </w: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2F2313" w:rsidRPr="002F2313" w:rsidRDefault="002F2313" w:rsidP="002F23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1. Адольф В.А. Профессиональная компетентность современного учителя: Монография / Красноярск: КГУ, 1998. - 310 с.</w:t>
      </w:r>
    </w:p>
    <w:p w:rsidR="002F2313" w:rsidRPr="002F2313" w:rsidRDefault="002F2313" w:rsidP="002F23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P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Ананьев Б.Г. Избранные психологические труды. - В 2 томах. М.: Педагогика, 1980. - Т. 2. - С. - 77, 84, 95, 102.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Асмолов</w:t>
      </w:r>
      <w:proofErr w:type="spell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А.Г. Мы обречены на толерантность // Семья и школа. - 2001. -№№ 11-12.-С. 32-49.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Бачинин</w:t>
      </w:r>
      <w:proofErr w:type="spell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В. А. Интеллигентность - категория нравственная. - М.: Знание, 1985. - 64 с.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Бондаревская</w:t>
      </w:r>
      <w:proofErr w:type="spell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ЕВ. Педагогическая культура как общественная и личная ценность // Педагогика. - 1999. - №3. - С. 37-43.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Выготский Л.С. Собрание сочинений: В 6 т. - Т.3. - М.: Педагогика. - С. 239, 205, 268.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Зарецкая И.И. Профессиональная культура педагога: Учебное пособи</w:t>
      </w:r>
      <w:proofErr w:type="gram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е-</w:t>
      </w:r>
      <w:proofErr w:type="gram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М.: АПК РО, 2002. - 101 с.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Зимняя И.А. Педагогическая психология: Учеб. </w:t>
      </w:r>
      <w:proofErr w:type="spell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пособ</w:t>
      </w:r>
      <w:proofErr w:type="spell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. -Ростов н</w:t>
      </w:r>
      <w:proofErr w:type="gram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/Д</w:t>
      </w:r>
      <w:proofErr w:type="gram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, 1997. -480 с.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рупник</w:t>
      </w:r>
      <w:proofErr w:type="spell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Е.П., </w:t>
      </w:r>
      <w:proofErr w:type="spellStart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Сизова</w:t>
      </w:r>
      <w:proofErr w:type="spellEnd"/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Т.Б. Теоретические аспекты психологической культуры межличностных взаимодействий. - С. 40-49.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Маркова А.К. Психология труда учителя. - М., 1993.</w:t>
      </w:r>
    </w:p>
    <w:p w:rsidR="002F2313" w:rsidRDefault="002F2313" w:rsidP="002F23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2F2313">
        <w:rPr>
          <w:rFonts w:ascii="yandex-sans" w:eastAsia="Times New Roman" w:hAnsi="yandex-sans" w:cs="Times New Roman"/>
          <w:sz w:val="26"/>
          <w:szCs w:val="26"/>
          <w:lang w:eastAsia="ru-RU"/>
        </w:rPr>
        <w:t>Юдина Е.Г. Педагогическая этика и профессиональное сознание педагогов // Человек. - 1998. - №4. - С.57-66.</w:t>
      </w:r>
    </w:p>
    <w:p w:rsidR="002F2313" w:rsidRDefault="002F2313" w:rsidP="002F2313">
      <w:pPr>
        <w:pStyle w:val="a4"/>
        <w:shd w:val="clear" w:color="auto" w:fill="FFFFFF"/>
        <w:spacing w:after="0" w:line="240" w:lineRule="auto"/>
        <w:ind w:left="390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2F2313" w:rsidRPr="002F2313" w:rsidRDefault="002F2313" w:rsidP="002F2313">
      <w:pPr>
        <w:pStyle w:val="a4"/>
        <w:shd w:val="clear" w:color="auto" w:fill="FFFFFF"/>
        <w:spacing w:after="0" w:line="240" w:lineRule="auto"/>
        <w:ind w:left="390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Pr="00D0185B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Вид итоговой аттестации - онлайн тестирование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proofErr w:type="gramStart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</w:t>
      </w:r>
      <w:proofErr w:type="gramEnd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/не зачтено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4962"/>
        <w:gridCol w:w="2345"/>
      </w:tblGrid>
      <w:tr w:rsidR="00617873" w:rsidRPr="003E1DD9" w:rsidTr="009E4E47">
        <w:tc>
          <w:tcPr>
            <w:tcW w:w="5637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2F2313" w:rsidRPr="003E1DD9" w:rsidTr="009E4E47">
        <w:tc>
          <w:tcPr>
            <w:tcW w:w="5637" w:type="dxa"/>
          </w:tcPr>
          <w:p w:rsidR="002F2313" w:rsidRPr="002327DC" w:rsidRDefault="002F2313" w:rsidP="00D0280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  <w:p w:rsidR="002F2313" w:rsidRPr="002327DC" w:rsidRDefault="002F2313" w:rsidP="00D0280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F2313" w:rsidRPr="002327DC" w:rsidRDefault="002F2313" w:rsidP="00D0280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2F2313" w:rsidRPr="002327DC" w:rsidRDefault="002F2313" w:rsidP="00D0280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задания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тестовое задание – правильно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ответы на вопросы и выполненные задания показывают 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выполненных ответов менее 70%;</w:t>
            </w:r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показывают 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2F2313" w:rsidRPr="003E1DD9" w:rsidRDefault="002F231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lastRenderedPageBreak/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тестирование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379" w:rsidRPr="003E1DD9" w:rsidTr="001B6C1B">
        <w:trPr>
          <w:trHeight w:val="3608"/>
        </w:trPr>
        <w:tc>
          <w:tcPr>
            <w:tcW w:w="5637" w:type="dxa"/>
          </w:tcPr>
          <w:p w:rsidR="00D75379" w:rsidRPr="002327DC" w:rsidRDefault="00D75379" w:rsidP="00D0280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ПК 2. </w:t>
            </w:r>
            <w:proofErr w:type="gramStart"/>
            <w:r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7441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842" w:type="dxa"/>
            <w:vMerge/>
          </w:tcPr>
          <w:p w:rsidR="00D75379" w:rsidRPr="003E1DD9" w:rsidRDefault="00D75379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D75379" w:rsidRPr="003E1DD9" w:rsidRDefault="00D75379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D75379" w:rsidRPr="003E1DD9" w:rsidRDefault="00D75379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Default="00AF1555" w:rsidP="00617873"/>
    <w:sectPr w:rsidR="00262226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3"/>
    <w:rsid w:val="000A459B"/>
    <w:rsid w:val="002F2313"/>
    <w:rsid w:val="00330224"/>
    <w:rsid w:val="0040646F"/>
    <w:rsid w:val="00617873"/>
    <w:rsid w:val="0074414C"/>
    <w:rsid w:val="00775D84"/>
    <w:rsid w:val="00AF1555"/>
    <w:rsid w:val="00B65458"/>
    <w:rsid w:val="00BE2F11"/>
    <w:rsid w:val="00C231D2"/>
    <w:rsid w:val="00D75379"/>
    <w:rsid w:val="00E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2020-03-05T02:41:00Z</dcterms:created>
  <dcterms:modified xsi:type="dcterms:W3CDTF">2020-03-13T05:31:00Z</dcterms:modified>
</cp:coreProperties>
</file>