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73" w:rsidRDefault="00617873" w:rsidP="00617873">
      <w:pPr>
        <w:shd w:val="clear" w:color="auto" w:fill="FFFFFF"/>
        <w:spacing w:after="0" w:line="240" w:lineRule="auto"/>
        <w:rPr>
          <w:rFonts w:ascii="yandex-sans" w:eastAsia="Times New Roman" w:hAnsi="yandex-sans" w:cs="Times New Roman"/>
          <w:b/>
          <w:sz w:val="26"/>
          <w:szCs w:val="26"/>
          <w:lang w:eastAsia="ru-RU"/>
        </w:rPr>
      </w:pPr>
      <w:r>
        <w:rPr>
          <w:rFonts w:ascii="yandex-sans" w:eastAsia="Times New Roman" w:hAnsi="yandex-sans" w:cs="Times New Roman"/>
          <w:b/>
          <w:sz w:val="26"/>
          <w:szCs w:val="26"/>
          <w:lang w:eastAsia="ru-RU"/>
        </w:rPr>
        <w:t xml:space="preserve">Модуль 1. </w:t>
      </w:r>
      <w:r w:rsidRPr="00B82008">
        <w:rPr>
          <w:rFonts w:ascii="yandex-sans" w:eastAsia="Times New Roman" w:hAnsi="yandex-sans" w:cs="Times New Roman"/>
          <w:b/>
          <w:sz w:val="26"/>
          <w:szCs w:val="26"/>
          <w:lang w:eastAsia="ru-RU"/>
        </w:rPr>
        <w:t>«</w:t>
      </w:r>
      <w:bookmarkStart w:id="0" w:name="_GoBack"/>
      <w:r w:rsidRPr="00B82008">
        <w:rPr>
          <w:rFonts w:ascii="yandex-sans" w:eastAsia="Times New Roman" w:hAnsi="yandex-sans" w:cs="Times New Roman"/>
          <w:b/>
          <w:sz w:val="26"/>
          <w:szCs w:val="26"/>
          <w:lang w:eastAsia="ru-RU"/>
        </w:rPr>
        <w:t>Педагогический минимум содержания педагогического процесса в ОУ</w:t>
      </w:r>
      <w:bookmarkEnd w:id="0"/>
      <w:r w:rsidRPr="00B82008">
        <w:rPr>
          <w:rFonts w:ascii="yandex-sans" w:eastAsia="Times New Roman" w:hAnsi="yandex-sans" w:cs="Times New Roman"/>
          <w:b/>
          <w:sz w:val="26"/>
          <w:szCs w:val="26"/>
          <w:lang w:eastAsia="ru-RU"/>
        </w:rPr>
        <w:t>»</w:t>
      </w:r>
    </w:p>
    <w:p w:rsidR="00617873" w:rsidRDefault="00617873" w:rsidP="00617873">
      <w:pPr>
        <w:shd w:val="clear" w:color="auto" w:fill="FFFFFF"/>
        <w:spacing w:after="0" w:line="240" w:lineRule="auto"/>
        <w:rPr>
          <w:rFonts w:ascii="yandex-sans" w:eastAsia="Times New Roman" w:hAnsi="yandex-sans" w:cs="Times New Roman"/>
          <w:b/>
          <w:sz w:val="26"/>
          <w:szCs w:val="26"/>
          <w:lang w:eastAsia="ru-RU"/>
        </w:rPr>
      </w:pPr>
    </w:p>
    <w:p w:rsidR="00617873" w:rsidRPr="00226211" w:rsidRDefault="00617873" w:rsidP="00617873">
      <w:pPr>
        <w:shd w:val="clear" w:color="auto" w:fill="FFFFFF"/>
        <w:spacing w:after="0" w:line="240" w:lineRule="auto"/>
        <w:rPr>
          <w:rFonts w:ascii="yandex-sans" w:eastAsia="Times New Roman" w:hAnsi="yandex-sans" w:cs="Times New Roman"/>
          <w:b/>
          <w:sz w:val="26"/>
          <w:szCs w:val="26"/>
          <w:lang w:eastAsia="ru-RU"/>
        </w:rPr>
      </w:pPr>
      <w:r w:rsidRPr="00226211">
        <w:rPr>
          <w:rFonts w:ascii="yandex-sans" w:eastAsia="Times New Roman" w:hAnsi="yandex-sans" w:cs="Times New Roman"/>
          <w:b/>
          <w:sz w:val="26"/>
          <w:szCs w:val="26"/>
          <w:lang w:eastAsia="ru-RU"/>
        </w:rPr>
        <w:t xml:space="preserve">Цель и планируемые результаты освоения </w:t>
      </w:r>
      <w:r>
        <w:rPr>
          <w:rFonts w:ascii="yandex-sans" w:eastAsia="Times New Roman" w:hAnsi="yandex-sans" w:cs="Times New Roman"/>
          <w:b/>
          <w:sz w:val="26"/>
          <w:szCs w:val="26"/>
          <w:lang w:eastAsia="ru-RU"/>
        </w:rPr>
        <w:t>учебного модуля</w:t>
      </w:r>
      <w:r w:rsidRPr="00226211">
        <w:rPr>
          <w:rFonts w:ascii="yandex-sans" w:eastAsia="Times New Roman" w:hAnsi="yandex-sans" w:cs="Times New Roman"/>
          <w:b/>
          <w:sz w:val="26"/>
          <w:szCs w:val="26"/>
          <w:lang w:eastAsia="ru-RU"/>
        </w:rPr>
        <w:t>:</w:t>
      </w:r>
    </w:p>
    <w:p w:rsidR="00617873" w:rsidRDefault="00617873" w:rsidP="00617873">
      <w:pPr>
        <w:shd w:val="clear" w:color="auto" w:fill="FFFFFF"/>
        <w:spacing w:after="0" w:line="240" w:lineRule="auto"/>
        <w:rPr>
          <w:rFonts w:ascii="yandex-sans" w:eastAsia="Times New Roman" w:hAnsi="yandex-sans" w:cs="Times New Roman"/>
          <w:b/>
          <w:sz w:val="26"/>
          <w:szCs w:val="26"/>
          <w:lang w:eastAsia="ru-RU"/>
        </w:rPr>
      </w:pPr>
      <w:r w:rsidRPr="00226211">
        <w:rPr>
          <w:rFonts w:ascii="yandex-sans" w:eastAsia="Times New Roman" w:hAnsi="yandex-sans" w:cs="Times New Roman"/>
          <w:sz w:val="26"/>
          <w:szCs w:val="26"/>
          <w:lang w:eastAsia="ru-RU"/>
        </w:rPr>
        <w:t>совершенствование профессиональных</w:t>
      </w:r>
      <w:r>
        <w:rPr>
          <w:rFonts w:ascii="yandex-sans" w:eastAsia="Times New Roman" w:hAnsi="yandex-sans" w:cs="Times New Roman"/>
          <w:sz w:val="26"/>
          <w:szCs w:val="26"/>
          <w:lang w:eastAsia="ru-RU"/>
        </w:rPr>
        <w:t xml:space="preserve"> </w:t>
      </w:r>
      <w:r w:rsidRPr="00226211">
        <w:rPr>
          <w:rFonts w:ascii="yandex-sans" w:eastAsia="Times New Roman" w:hAnsi="yandex-sans" w:cs="Times New Roman"/>
          <w:sz w:val="26"/>
          <w:szCs w:val="26"/>
          <w:lang w:eastAsia="ru-RU"/>
        </w:rPr>
        <w:t>компетенций, необходимых для выполнения профессиональной деятельности по организации образовательной деятельности в соответствии</w:t>
      </w:r>
      <w:r>
        <w:rPr>
          <w:rFonts w:ascii="yandex-sans" w:eastAsia="Times New Roman" w:hAnsi="yandex-sans" w:cs="Times New Roman"/>
          <w:sz w:val="26"/>
          <w:szCs w:val="26"/>
          <w:lang w:eastAsia="ru-RU"/>
        </w:rPr>
        <w:t xml:space="preserve"> </w:t>
      </w:r>
      <w:r w:rsidRPr="00226211">
        <w:rPr>
          <w:rFonts w:ascii="yandex-sans" w:eastAsia="Times New Roman" w:hAnsi="yandex-sans" w:cs="Times New Roman"/>
          <w:sz w:val="26"/>
          <w:szCs w:val="26"/>
          <w:lang w:eastAsia="ru-RU"/>
        </w:rPr>
        <w:t>с требованиями ФГОС</w:t>
      </w:r>
      <w:r>
        <w:rPr>
          <w:rFonts w:ascii="yandex-sans" w:eastAsia="Times New Roman" w:hAnsi="yandex-sans" w:cs="Times New Roman"/>
          <w:sz w:val="26"/>
          <w:szCs w:val="26"/>
          <w:lang w:eastAsia="ru-RU"/>
        </w:rPr>
        <w:t xml:space="preserve"> и современной образовательной политики</w:t>
      </w:r>
      <w:r w:rsidRPr="00226211">
        <w:rPr>
          <w:rFonts w:ascii="yandex-sans" w:eastAsia="Times New Roman" w:hAnsi="yandex-sans" w:cs="Times New Roman"/>
          <w:b/>
          <w:sz w:val="26"/>
          <w:szCs w:val="26"/>
          <w:lang w:eastAsia="ru-RU"/>
        </w:rPr>
        <w:cr/>
      </w:r>
    </w:p>
    <w:tbl>
      <w:tblPr>
        <w:tblStyle w:val="a3"/>
        <w:tblW w:w="0" w:type="auto"/>
        <w:tblLook w:val="04A0" w:firstRow="1" w:lastRow="0" w:firstColumn="1" w:lastColumn="0" w:noHBand="0" w:noVBand="1"/>
      </w:tblPr>
      <w:tblGrid>
        <w:gridCol w:w="2504"/>
        <w:gridCol w:w="2803"/>
        <w:gridCol w:w="4730"/>
        <w:gridCol w:w="4749"/>
      </w:tblGrid>
      <w:tr w:rsidR="00617873" w:rsidRPr="002327DC" w:rsidTr="009E4E47">
        <w:tc>
          <w:tcPr>
            <w:tcW w:w="2504" w:type="dxa"/>
            <w:vAlign w:val="center"/>
          </w:tcPr>
          <w:p w:rsidR="00617873" w:rsidRPr="002327DC" w:rsidRDefault="00617873" w:rsidP="009E4E47">
            <w:pPr>
              <w:jc w:val="center"/>
              <w:rPr>
                <w:rFonts w:ascii="yandex-sans" w:eastAsia="Times New Roman" w:hAnsi="yandex-sans" w:cs="Times New Roman"/>
                <w:b/>
                <w:sz w:val="24"/>
                <w:szCs w:val="24"/>
                <w:lang w:eastAsia="ru-RU"/>
              </w:rPr>
            </w:pPr>
            <w:r w:rsidRPr="002327DC">
              <w:rPr>
                <w:rFonts w:ascii="yandex-sans" w:eastAsia="Times New Roman" w:hAnsi="yandex-sans" w:cs="Times New Roman"/>
                <w:b/>
                <w:sz w:val="24"/>
                <w:szCs w:val="24"/>
                <w:lang w:eastAsia="ru-RU"/>
              </w:rPr>
              <w:t>ОТФ</w:t>
            </w:r>
          </w:p>
        </w:tc>
        <w:tc>
          <w:tcPr>
            <w:tcW w:w="2803" w:type="dxa"/>
            <w:vAlign w:val="center"/>
          </w:tcPr>
          <w:p w:rsidR="00617873" w:rsidRPr="002327DC" w:rsidRDefault="00617873" w:rsidP="009E4E47">
            <w:pPr>
              <w:jc w:val="center"/>
              <w:rPr>
                <w:rFonts w:ascii="yandex-sans" w:eastAsia="Times New Roman" w:hAnsi="yandex-sans" w:cs="Times New Roman"/>
                <w:b/>
                <w:sz w:val="24"/>
                <w:szCs w:val="24"/>
                <w:lang w:eastAsia="ru-RU"/>
              </w:rPr>
            </w:pPr>
            <w:r w:rsidRPr="002327DC">
              <w:rPr>
                <w:rFonts w:ascii="yandex-sans" w:eastAsia="Times New Roman" w:hAnsi="yandex-sans" w:cs="Times New Roman" w:hint="eastAsia"/>
                <w:b/>
                <w:sz w:val="24"/>
                <w:szCs w:val="24"/>
                <w:lang w:eastAsia="ru-RU"/>
              </w:rPr>
              <w:t>П</w:t>
            </w:r>
            <w:r w:rsidRPr="002327DC">
              <w:rPr>
                <w:rFonts w:ascii="yandex-sans" w:eastAsia="Times New Roman" w:hAnsi="yandex-sans" w:cs="Times New Roman"/>
                <w:b/>
                <w:sz w:val="24"/>
                <w:szCs w:val="24"/>
                <w:lang w:eastAsia="ru-RU"/>
              </w:rPr>
              <w:t>рофессиональные компетенции</w:t>
            </w:r>
          </w:p>
        </w:tc>
        <w:tc>
          <w:tcPr>
            <w:tcW w:w="4730" w:type="dxa"/>
            <w:vAlign w:val="center"/>
          </w:tcPr>
          <w:p w:rsidR="00617873" w:rsidRPr="002327DC" w:rsidRDefault="00617873" w:rsidP="009E4E47">
            <w:pPr>
              <w:jc w:val="center"/>
              <w:rPr>
                <w:rFonts w:ascii="yandex-sans" w:eastAsia="Times New Roman" w:hAnsi="yandex-sans" w:cs="Times New Roman"/>
                <w:b/>
                <w:sz w:val="24"/>
                <w:szCs w:val="24"/>
                <w:lang w:eastAsia="ru-RU"/>
              </w:rPr>
            </w:pPr>
            <w:r w:rsidRPr="002327DC">
              <w:rPr>
                <w:rFonts w:ascii="yandex-sans" w:eastAsia="Times New Roman" w:hAnsi="yandex-sans" w:cs="Times New Roman" w:hint="eastAsia"/>
                <w:b/>
                <w:sz w:val="24"/>
                <w:szCs w:val="24"/>
                <w:lang w:eastAsia="ru-RU"/>
              </w:rPr>
              <w:t>У</w:t>
            </w:r>
            <w:r w:rsidRPr="002327DC">
              <w:rPr>
                <w:rFonts w:ascii="yandex-sans" w:eastAsia="Times New Roman" w:hAnsi="yandex-sans" w:cs="Times New Roman"/>
                <w:b/>
                <w:sz w:val="24"/>
                <w:szCs w:val="24"/>
                <w:lang w:eastAsia="ru-RU"/>
              </w:rPr>
              <w:t xml:space="preserve">мения </w:t>
            </w:r>
          </w:p>
        </w:tc>
        <w:tc>
          <w:tcPr>
            <w:tcW w:w="4749" w:type="dxa"/>
            <w:vAlign w:val="center"/>
          </w:tcPr>
          <w:p w:rsidR="00617873" w:rsidRPr="002327DC" w:rsidRDefault="00617873" w:rsidP="009E4E47">
            <w:pPr>
              <w:jc w:val="center"/>
              <w:rPr>
                <w:rFonts w:ascii="yandex-sans" w:eastAsia="Times New Roman" w:hAnsi="yandex-sans" w:cs="Times New Roman"/>
                <w:b/>
                <w:sz w:val="24"/>
                <w:szCs w:val="24"/>
                <w:lang w:eastAsia="ru-RU"/>
              </w:rPr>
            </w:pPr>
            <w:r w:rsidRPr="002327DC">
              <w:rPr>
                <w:rFonts w:ascii="yandex-sans" w:eastAsia="Times New Roman" w:hAnsi="yandex-sans" w:cs="Times New Roman" w:hint="eastAsia"/>
                <w:b/>
                <w:sz w:val="24"/>
                <w:szCs w:val="24"/>
                <w:lang w:eastAsia="ru-RU"/>
              </w:rPr>
              <w:t>З</w:t>
            </w:r>
            <w:r w:rsidRPr="002327DC">
              <w:rPr>
                <w:rFonts w:ascii="yandex-sans" w:eastAsia="Times New Roman" w:hAnsi="yandex-sans" w:cs="Times New Roman"/>
                <w:b/>
                <w:sz w:val="24"/>
                <w:szCs w:val="24"/>
                <w:lang w:eastAsia="ru-RU"/>
              </w:rPr>
              <w:t xml:space="preserve">нания </w:t>
            </w:r>
          </w:p>
        </w:tc>
      </w:tr>
      <w:tr w:rsidR="00617873" w:rsidRPr="002327DC" w:rsidTr="009E4E47">
        <w:tc>
          <w:tcPr>
            <w:tcW w:w="2504" w:type="dxa"/>
            <w:vAlign w:val="center"/>
          </w:tcPr>
          <w:p w:rsidR="00617873" w:rsidRPr="002327DC" w:rsidRDefault="00617873" w:rsidP="009E4E47">
            <w:pPr>
              <w:jc w:val="center"/>
              <w:rPr>
                <w:rFonts w:ascii="yandex-sans" w:eastAsia="Times New Roman" w:hAnsi="yandex-sans" w:cs="Times New Roman"/>
                <w:b/>
                <w:sz w:val="24"/>
                <w:szCs w:val="24"/>
                <w:lang w:eastAsia="ru-RU"/>
              </w:rPr>
            </w:pPr>
            <w:r w:rsidRPr="002327DC">
              <w:rPr>
                <w:rFonts w:ascii="yandex-sans" w:eastAsia="Times New Roman" w:hAnsi="yandex-sans" w:cs="Times New Roman"/>
                <w:b/>
                <w:sz w:val="24"/>
                <w:szCs w:val="24"/>
                <w:lang w:eastAsia="ru-RU"/>
              </w:rPr>
              <w:t>1</w:t>
            </w:r>
          </w:p>
        </w:tc>
        <w:tc>
          <w:tcPr>
            <w:tcW w:w="2803" w:type="dxa"/>
            <w:vAlign w:val="center"/>
          </w:tcPr>
          <w:p w:rsidR="00617873" w:rsidRPr="002327DC" w:rsidRDefault="00617873" w:rsidP="009E4E47">
            <w:pPr>
              <w:jc w:val="center"/>
              <w:rPr>
                <w:rFonts w:ascii="yandex-sans" w:eastAsia="Times New Roman" w:hAnsi="yandex-sans" w:cs="Times New Roman"/>
                <w:b/>
                <w:sz w:val="24"/>
                <w:szCs w:val="24"/>
                <w:lang w:eastAsia="ru-RU"/>
              </w:rPr>
            </w:pPr>
            <w:r w:rsidRPr="002327DC">
              <w:rPr>
                <w:rFonts w:ascii="yandex-sans" w:eastAsia="Times New Roman" w:hAnsi="yandex-sans" w:cs="Times New Roman"/>
                <w:b/>
                <w:sz w:val="24"/>
                <w:szCs w:val="24"/>
                <w:lang w:eastAsia="ru-RU"/>
              </w:rPr>
              <w:t>2</w:t>
            </w:r>
          </w:p>
        </w:tc>
        <w:tc>
          <w:tcPr>
            <w:tcW w:w="4730" w:type="dxa"/>
            <w:vAlign w:val="center"/>
          </w:tcPr>
          <w:p w:rsidR="00617873" w:rsidRPr="002327DC" w:rsidRDefault="00617873" w:rsidP="009E4E47">
            <w:pPr>
              <w:jc w:val="center"/>
              <w:rPr>
                <w:rFonts w:ascii="yandex-sans" w:eastAsia="Times New Roman" w:hAnsi="yandex-sans" w:cs="Times New Roman"/>
                <w:b/>
                <w:sz w:val="24"/>
                <w:szCs w:val="24"/>
                <w:lang w:eastAsia="ru-RU"/>
              </w:rPr>
            </w:pPr>
            <w:r w:rsidRPr="002327DC">
              <w:rPr>
                <w:rFonts w:ascii="yandex-sans" w:eastAsia="Times New Roman" w:hAnsi="yandex-sans" w:cs="Times New Roman"/>
                <w:b/>
                <w:sz w:val="24"/>
                <w:szCs w:val="24"/>
                <w:lang w:eastAsia="ru-RU"/>
              </w:rPr>
              <w:t>3</w:t>
            </w:r>
          </w:p>
        </w:tc>
        <w:tc>
          <w:tcPr>
            <w:tcW w:w="4749" w:type="dxa"/>
            <w:vAlign w:val="center"/>
          </w:tcPr>
          <w:p w:rsidR="00617873" w:rsidRPr="002327DC" w:rsidRDefault="00617873" w:rsidP="009E4E47">
            <w:pPr>
              <w:jc w:val="center"/>
              <w:rPr>
                <w:rFonts w:ascii="yandex-sans" w:eastAsia="Times New Roman" w:hAnsi="yandex-sans" w:cs="Times New Roman"/>
                <w:b/>
                <w:sz w:val="24"/>
                <w:szCs w:val="24"/>
                <w:lang w:eastAsia="ru-RU"/>
              </w:rPr>
            </w:pPr>
            <w:r w:rsidRPr="002327DC">
              <w:rPr>
                <w:rFonts w:ascii="yandex-sans" w:eastAsia="Times New Roman" w:hAnsi="yandex-sans" w:cs="Times New Roman"/>
                <w:b/>
                <w:sz w:val="24"/>
                <w:szCs w:val="24"/>
                <w:lang w:eastAsia="ru-RU"/>
              </w:rPr>
              <w:t>4</w:t>
            </w:r>
          </w:p>
        </w:tc>
      </w:tr>
      <w:tr w:rsidR="00617873" w:rsidRPr="002327DC" w:rsidTr="009E4E47">
        <w:tc>
          <w:tcPr>
            <w:tcW w:w="2504" w:type="dxa"/>
            <w:vMerge w:val="restart"/>
            <w:vAlign w:val="center"/>
          </w:tcPr>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Педагогическая</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 xml:space="preserve">деятельность </w:t>
            </w:r>
            <w:proofErr w:type="gramStart"/>
            <w:r w:rsidRPr="002327DC">
              <w:rPr>
                <w:rFonts w:ascii="yandex-sans" w:eastAsia="Times New Roman" w:hAnsi="yandex-sans" w:cs="Times New Roman"/>
                <w:sz w:val="24"/>
                <w:szCs w:val="24"/>
                <w:lang w:eastAsia="ru-RU"/>
              </w:rPr>
              <w:t>по</w:t>
            </w:r>
            <w:proofErr w:type="gramEnd"/>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проектированию</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и реализации</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образовательного</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 xml:space="preserve">процесса </w:t>
            </w:r>
            <w:proofErr w:type="gramStart"/>
            <w:r w:rsidRPr="002327DC">
              <w:rPr>
                <w:rFonts w:ascii="yandex-sans" w:eastAsia="Times New Roman" w:hAnsi="yandex-sans" w:cs="Times New Roman"/>
                <w:sz w:val="24"/>
                <w:szCs w:val="24"/>
                <w:lang w:eastAsia="ru-RU"/>
              </w:rPr>
              <w:t>в</w:t>
            </w:r>
            <w:proofErr w:type="gramEnd"/>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образовательных</w:t>
            </w:r>
          </w:p>
          <w:p w:rsidR="00617873" w:rsidRPr="002327DC" w:rsidRDefault="00617873" w:rsidP="009E4E47">
            <w:pPr>
              <w:rPr>
                <w:rFonts w:ascii="yandex-sans" w:eastAsia="Times New Roman" w:hAnsi="yandex-sans" w:cs="Times New Roman"/>
                <w:sz w:val="24"/>
                <w:szCs w:val="24"/>
                <w:lang w:eastAsia="ru-RU"/>
              </w:rPr>
            </w:pPr>
            <w:proofErr w:type="gramStart"/>
            <w:r w:rsidRPr="002327DC">
              <w:rPr>
                <w:rFonts w:ascii="yandex-sans" w:eastAsia="Times New Roman" w:hAnsi="yandex-sans" w:cs="Times New Roman"/>
                <w:sz w:val="24"/>
                <w:szCs w:val="24"/>
                <w:lang w:eastAsia="ru-RU"/>
              </w:rPr>
              <w:t>организациях</w:t>
            </w:r>
            <w:proofErr w:type="gramEnd"/>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дошкольного,</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начального</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общего,</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основного</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общего, среднего</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общего</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образования</w:t>
            </w:r>
          </w:p>
        </w:tc>
        <w:tc>
          <w:tcPr>
            <w:tcW w:w="2803" w:type="dxa"/>
          </w:tcPr>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ПК 1. Осуществление профессиональной деятельности в соответствии с требованиями ФГОС  общего образования</w:t>
            </w:r>
          </w:p>
          <w:p w:rsidR="00617873" w:rsidRPr="002327DC" w:rsidRDefault="00617873" w:rsidP="009E4E47">
            <w:pPr>
              <w:rPr>
                <w:rFonts w:ascii="yandex-sans" w:eastAsia="Times New Roman" w:hAnsi="yandex-sans" w:cs="Times New Roman"/>
                <w:sz w:val="24"/>
                <w:szCs w:val="24"/>
                <w:lang w:eastAsia="ru-RU"/>
              </w:rPr>
            </w:pPr>
          </w:p>
          <w:p w:rsidR="00617873" w:rsidRPr="002327DC" w:rsidRDefault="00617873" w:rsidP="009E4E47">
            <w:pPr>
              <w:rPr>
                <w:rFonts w:ascii="yandex-sans" w:eastAsia="Times New Roman" w:hAnsi="yandex-sans" w:cs="Times New Roman"/>
                <w:sz w:val="24"/>
                <w:szCs w:val="24"/>
                <w:lang w:eastAsia="ru-RU"/>
              </w:rPr>
            </w:pPr>
          </w:p>
          <w:p w:rsidR="00617873" w:rsidRPr="002327DC" w:rsidRDefault="00617873" w:rsidP="009E4E47">
            <w:pPr>
              <w:rPr>
                <w:rFonts w:ascii="yandex-sans" w:eastAsia="Times New Roman" w:hAnsi="yandex-sans" w:cs="Times New Roman"/>
                <w:sz w:val="24"/>
                <w:szCs w:val="24"/>
                <w:lang w:eastAsia="ru-RU"/>
              </w:rPr>
            </w:pPr>
          </w:p>
          <w:p w:rsidR="00617873" w:rsidRPr="002327DC" w:rsidRDefault="00617873" w:rsidP="009E4E47">
            <w:pPr>
              <w:rPr>
                <w:rFonts w:ascii="yandex-sans" w:eastAsia="Times New Roman" w:hAnsi="yandex-sans" w:cs="Times New Roman"/>
                <w:sz w:val="24"/>
                <w:szCs w:val="24"/>
                <w:lang w:eastAsia="ru-RU"/>
              </w:rPr>
            </w:pPr>
          </w:p>
          <w:p w:rsidR="00617873" w:rsidRPr="002327DC" w:rsidRDefault="00617873" w:rsidP="009E4E47">
            <w:pPr>
              <w:rPr>
                <w:rFonts w:ascii="yandex-sans" w:eastAsia="Times New Roman" w:hAnsi="yandex-sans" w:cs="Times New Roman"/>
                <w:sz w:val="24"/>
                <w:szCs w:val="24"/>
                <w:lang w:eastAsia="ru-RU"/>
              </w:rPr>
            </w:pPr>
          </w:p>
        </w:tc>
        <w:tc>
          <w:tcPr>
            <w:tcW w:w="4730" w:type="dxa"/>
          </w:tcPr>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tc>
        <w:tc>
          <w:tcPr>
            <w:tcW w:w="4749" w:type="dxa"/>
          </w:tcPr>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Нормативные документы по вопросам обучения и воспитания детей и молодежи</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Конвенция о правах ребенка</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История, теория, закономерности и принципы построения и функционирования образовательных систем, роль и место образования в жизни личности и общества</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 xml:space="preserve">Основы методики преподавания, основные принципы </w:t>
            </w:r>
            <w:proofErr w:type="spellStart"/>
            <w:r w:rsidRPr="002327DC">
              <w:rPr>
                <w:rFonts w:ascii="yandex-sans" w:eastAsia="Times New Roman" w:hAnsi="yandex-sans" w:cs="Times New Roman"/>
                <w:sz w:val="24"/>
                <w:szCs w:val="24"/>
                <w:lang w:eastAsia="ru-RU"/>
              </w:rPr>
              <w:t>деятельностного</w:t>
            </w:r>
            <w:proofErr w:type="spellEnd"/>
            <w:r w:rsidRPr="002327DC">
              <w:rPr>
                <w:rFonts w:ascii="yandex-sans" w:eastAsia="Times New Roman" w:hAnsi="yandex-sans" w:cs="Times New Roman"/>
                <w:sz w:val="24"/>
                <w:szCs w:val="24"/>
                <w:lang w:eastAsia="ru-RU"/>
              </w:rPr>
              <w:t xml:space="preserve">  подхода, виды и приемы современных педагогических технологий</w:t>
            </w:r>
          </w:p>
        </w:tc>
      </w:tr>
      <w:tr w:rsidR="00617873" w:rsidRPr="002327DC" w:rsidTr="009E4E47">
        <w:tc>
          <w:tcPr>
            <w:tcW w:w="2504" w:type="dxa"/>
            <w:vMerge/>
          </w:tcPr>
          <w:p w:rsidR="00617873" w:rsidRPr="002327DC" w:rsidRDefault="00617873" w:rsidP="009E4E47">
            <w:pPr>
              <w:rPr>
                <w:rFonts w:ascii="yandex-sans" w:eastAsia="Times New Roman" w:hAnsi="yandex-sans" w:cs="Times New Roman"/>
                <w:sz w:val="24"/>
                <w:szCs w:val="24"/>
                <w:lang w:eastAsia="ru-RU"/>
              </w:rPr>
            </w:pPr>
          </w:p>
        </w:tc>
        <w:tc>
          <w:tcPr>
            <w:tcW w:w="2803" w:type="dxa"/>
          </w:tcPr>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ПК 2. Проектирование и реализация воспитательных программ</w:t>
            </w:r>
          </w:p>
        </w:tc>
        <w:tc>
          <w:tcPr>
            <w:tcW w:w="4730" w:type="dxa"/>
          </w:tcPr>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 xml:space="preserve">Строить воспитательную деятельность с учетом культурных различий детей, половозрастных и индивидуальных особенностей </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Управлять учебными группами с целью вовлечения обучающихся в процесс обучения и воспитания, мотивируя их учебно-познавательную деятельность</w:t>
            </w:r>
          </w:p>
        </w:tc>
        <w:tc>
          <w:tcPr>
            <w:tcW w:w="4749" w:type="dxa"/>
          </w:tcPr>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 xml:space="preserve">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  </w:t>
            </w:r>
          </w:p>
          <w:p w:rsidR="00617873" w:rsidRPr="002327DC" w:rsidRDefault="00617873" w:rsidP="009E4E47">
            <w:pPr>
              <w:rPr>
                <w:rFonts w:ascii="yandex-sans" w:eastAsia="Times New Roman" w:hAnsi="yandex-sans" w:cs="Times New Roman"/>
                <w:sz w:val="24"/>
                <w:szCs w:val="24"/>
                <w:lang w:eastAsia="ru-RU"/>
              </w:rPr>
            </w:pPr>
          </w:p>
        </w:tc>
      </w:tr>
      <w:tr w:rsidR="00617873" w:rsidRPr="002327DC" w:rsidTr="009E4E47">
        <w:tc>
          <w:tcPr>
            <w:tcW w:w="2504" w:type="dxa"/>
            <w:vMerge/>
          </w:tcPr>
          <w:p w:rsidR="00617873" w:rsidRPr="002327DC" w:rsidRDefault="00617873" w:rsidP="009E4E47">
            <w:pPr>
              <w:rPr>
                <w:rFonts w:ascii="yandex-sans" w:eastAsia="Times New Roman" w:hAnsi="yandex-sans" w:cs="Times New Roman"/>
                <w:sz w:val="24"/>
                <w:szCs w:val="24"/>
                <w:lang w:eastAsia="ru-RU"/>
              </w:rPr>
            </w:pPr>
          </w:p>
        </w:tc>
        <w:tc>
          <w:tcPr>
            <w:tcW w:w="2803" w:type="dxa"/>
          </w:tcPr>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 xml:space="preserve">ПК 3. Применение инструментария и методов диагностики и оценки показателей уровня и динамики </w:t>
            </w:r>
            <w:r w:rsidRPr="002327DC">
              <w:rPr>
                <w:rFonts w:ascii="yandex-sans" w:eastAsia="Times New Roman" w:hAnsi="yandex-sans" w:cs="Times New Roman"/>
                <w:sz w:val="24"/>
                <w:szCs w:val="24"/>
                <w:lang w:eastAsia="ru-RU"/>
              </w:rPr>
              <w:lastRenderedPageBreak/>
              <w:t>развития ребенка</w:t>
            </w:r>
          </w:p>
        </w:tc>
        <w:tc>
          <w:tcPr>
            <w:tcW w:w="4730" w:type="dxa"/>
          </w:tcPr>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lastRenderedPageBreak/>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tc>
        <w:tc>
          <w:tcPr>
            <w:tcW w:w="4749" w:type="dxa"/>
          </w:tcPr>
          <w:p w:rsidR="00617873"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Пути достижения образовательных результатов  и способы оценки результатов обучения</w:t>
            </w:r>
          </w:p>
          <w:p w:rsidR="00617873" w:rsidRPr="002327DC" w:rsidRDefault="00617873" w:rsidP="009E4E47">
            <w:pPr>
              <w:rPr>
                <w:rFonts w:ascii="yandex-sans" w:eastAsia="Times New Roman" w:hAnsi="yandex-sans" w:cs="Times New Roman"/>
                <w:sz w:val="24"/>
                <w:szCs w:val="24"/>
                <w:lang w:eastAsia="ru-RU"/>
              </w:rPr>
            </w:pPr>
            <w:r w:rsidRPr="0083393E">
              <w:rPr>
                <w:rFonts w:ascii="yandex-sans" w:eastAsia="Times New Roman" w:hAnsi="yandex-sans" w:cs="Times New Roman"/>
                <w:sz w:val="24"/>
                <w:szCs w:val="24"/>
                <w:lang w:eastAsia="ru-RU"/>
              </w:rPr>
              <w:t>Использовать в практике своей работы психологические подходы: культурно-</w:t>
            </w:r>
            <w:r w:rsidRPr="0083393E">
              <w:rPr>
                <w:rFonts w:ascii="yandex-sans" w:eastAsia="Times New Roman" w:hAnsi="yandex-sans" w:cs="Times New Roman"/>
                <w:sz w:val="24"/>
                <w:szCs w:val="24"/>
                <w:lang w:eastAsia="ru-RU"/>
              </w:rPr>
              <w:lastRenderedPageBreak/>
              <w:t xml:space="preserve">исторический, </w:t>
            </w:r>
            <w:proofErr w:type="spellStart"/>
            <w:r w:rsidRPr="0083393E">
              <w:rPr>
                <w:rFonts w:ascii="yandex-sans" w:eastAsia="Times New Roman" w:hAnsi="yandex-sans" w:cs="Times New Roman"/>
                <w:sz w:val="24"/>
                <w:szCs w:val="24"/>
                <w:lang w:eastAsia="ru-RU"/>
              </w:rPr>
              <w:t>деятельностный</w:t>
            </w:r>
            <w:proofErr w:type="spellEnd"/>
            <w:r w:rsidRPr="0083393E">
              <w:rPr>
                <w:rFonts w:ascii="yandex-sans" w:eastAsia="Times New Roman" w:hAnsi="yandex-sans" w:cs="Times New Roman"/>
                <w:sz w:val="24"/>
                <w:szCs w:val="24"/>
                <w:lang w:eastAsia="ru-RU"/>
              </w:rPr>
              <w:t xml:space="preserve"> и развивающий</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Соблюдение правовых, нравственных и этических норм, требований профессиональной этики</w:t>
            </w:r>
          </w:p>
        </w:tc>
      </w:tr>
      <w:tr w:rsidR="00617873" w:rsidRPr="002327DC" w:rsidTr="009E4E47">
        <w:tc>
          <w:tcPr>
            <w:tcW w:w="2504" w:type="dxa"/>
            <w:vAlign w:val="center"/>
          </w:tcPr>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lastRenderedPageBreak/>
              <w:t xml:space="preserve">Педагогическая деятельность по проектированию и реализации </w:t>
            </w:r>
          </w:p>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основных общеобразовательных программ</w:t>
            </w:r>
          </w:p>
        </w:tc>
        <w:tc>
          <w:tcPr>
            <w:tcW w:w="2803" w:type="dxa"/>
          </w:tcPr>
          <w:p w:rsidR="00617873" w:rsidRPr="002327DC" w:rsidRDefault="00617873" w:rsidP="009E4E47">
            <w:pPr>
              <w:rPr>
                <w:rFonts w:ascii="yandex-sans" w:eastAsia="Times New Roman" w:hAnsi="yandex-sans" w:cs="Times New Roman"/>
                <w:sz w:val="24"/>
                <w:szCs w:val="24"/>
                <w:lang w:eastAsia="ru-RU"/>
              </w:rPr>
            </w:pPr>
            <w:r w:rsidRPr="002327DC">
              <w:rPr>
                <w:rFonts w:ascii="yandex-sans" w:eastAsia="Times New Roman" w:hAnsi="yandex-sans" w:cs="Times New Roman"/>
                <w:sz w:val="24"/>
                <w:szCs w:val="24"/>
                <w:lang w:eastAsia="ru-RU"/>
              </w:rPr>
              <w:t>ПК 4.</w:t>
            </w:r>
            <w:r>
              <w:t xml:space="preserve"> </w:t>
            </w:r>
            <w:r w:rsidRPr="0083393E">
              <w:rPr>
                <w:rFonts w:ascii="yandex-sans" w:eastAsia="Times New Roman" w:hAnsi="yandex-sans" w:cs="Times New Roman"/>
                <w:sz w:val="24"/>
                <w:szCs w:val="24"/>
                <w:lang w:eastAsia="ru-RU"/>
              </w:rPr>
              <w:t>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w:t>
            </w:r>
          </w:p>
        </w:tc>
        <w:tc>
          <w:tcPr>
            <w:tcW w:w="4730" w:type="dxa"/>
          </w:tcPr>
          <w:p w:rsidR="00617873" w:rsidRDefault="00617873" w:rsidP="009E4E47">
            <w:pPr>
              <w:rPr>
                <w:rFonts w:ascii="yandex-sans" w:eastAsia="Times New Roman" w:hAnsi="yandex-sans" w:cs="Times New Roman"/>
                <w:sz w:val="24"/>
                <w:szCs w:val="24"/>
                <w:lang w:eastAsia="ru-RU"/>
              </w:rPr>
            </w:pPr>
            <w:r w:rsidRPr="00691DDB">
              <w:rPr>
                <w:rFonts w:ascii="yandex-sans" w:eastAsia="Times New Roman" w:hAnsi="yandex-sans" w:cs="Times New Roman"/>
                <w:sz w:val="24"/>
                <w:szCs w:val="24"/>
                <w:lang w:eastAsia="ru-RU"/>
              </w:rPr>
              <w:t xml:space="preserve">Планировать и осуществлять </w:t>
            </w:r>
            <w:r>
              <w:rPr>
                <w:rFonts w:ascii="yandex-sans" w:eastAsia="Times New Roman" w:hAnsi="yandex-sans" w:cs="Times New Roman"/>
                <w:sz w:val="24"/>
                <w:szCs w:val="24"/>
                <w:lang w:eastAsia="ru-RU"/>
              </w:rPr>
              <w:t xml:space="preserve">образовательный </w:t>
            </w:r>
            <w:r w:rsidRPr="00691DDB">
              <w:rPr>
                <w:rFonts w:ascii="yandex-sans" w:eastAsia="Times New Roman" w:hAnsi="yandex-sans" w:cs="Times New Roman"/>
                <w:sz w:val="24"/>
                <w:szCs w:val="24"/>
                <w:lang w:eastAsia="ru-RU"/>
              </w:rPr>
              <w:t>процесс в соответствии с основной общеобразовательной программой</w:t>
            </w:r>
          </w:p>
          <w:p w:rsidR="00617873" w:rsidRPr="002327DC" w:rsidRDefault="00617873" w:rsidP="009E4E47">
            <w:pPr>
              <w:rPr>
                <w:rFonts w:ascii="yandex-sans" w:eastAsia="Times New Roman" w:hAnsi="yandex-sans" w:cs="Times New Roman"/>
                <w:sz w:val="24"/>
                <w:szCs w:val="24"/>
                <w:lang w:eastAsia="ru-RU"/>
              </w:rPr>
            </w:pPr>
            <w:r w:rsidRPr="00691DDB">
              <w:rPr>
                <w:rFonts w:ascii="yandex-sans" w:eastAsia="Times New Roman" w:hAnsi="yandex-sans" w:cs="Times New Roman"/>
                <w:sz w:val="24"/>
                <w:szCs w:val="24"/>
                <w:lang w:eastAsia="ru-RU"/>
              </w:rPr>
              <w:t>Применять современные образовательные технологии, включая информационные, а также цифровые образовательные ресурсы</w:t>
            </w:r>
          </w:p>
        </w:tc>
        <w:tc>
          <w:tcPr>
            <w:tcW w:w="4749" w:type="dxa"/>
          </w:tcPr>
          <w:p w:rsidR="00617873" w:rsidRDefault="00617873" w:rsidP="009E4E47">
            <w:pPr>
              <w:rPr>
                <w:rFonts w:ascii="yandex-sans" w:eastAsia="Times New Roman" w:hAnsi="yandex-sans" w:cs="Times New Roman"/>
                <w:sz w:val="24"/>
                <w:szCs w:val="24"/>
                <w:lang w:eastAsia="ru-RU"/>
              </w:rPr>
            </w:pPr>
            <w:r w:rsidRPr="0083393E">
              <w:rPr>
                <w:rFonts w:ascii="yandex-sans" w:eastAsia="Times New Roman" w:hAnsi="yandex-sans" w:cs="Times New Roman"/>
                <w:sz w:val="24"/>
                <w:szCs w:val="24"/>
                <w:lang w:eastAsia="ru-RU"/>
              </w:rPr>
              <w:t xml:space="preserve">Специфика </w:t>
            </w:r>
            <w:r>
              <w:rPr>
                <w:rFonts w:ascii="yandex-sans" w:eastAsia="Times New Roman" w:hAnsi="yandex-sans" w:cs="Times New Roman"/>
                <w:sz w:val="24"/>
                <w:szCs w:val="24"/>
                <w:lang w:eastAsia="ru-RU"/>
              </w:rPr>
              <w:t xml:space="preserve">всех уровней общего </w:t>
            </w:r>
            <w:r w:rsidRPr="0083393E">
              <w:rPr>
                <w:rFonts w:ascii="yandex-sans" w:eastAsia="Times New Roman" w:hAnsi="yandex-sans" w:cs="Times New Roman"/>
                <w:sz w:val="24"/>
                <w:szCs w:val="24"/>
                <w:lang w:eastAsia="ru-RU"/>
              </w:rPr>
              <w:t xml:space="preserve">образования и особенностей организации работы с детьми </w:t>
            </w:r>
            <w:r>
              <w:rPr>
                <w:rFonts w:ascii="yandex-sans" w:eastAsia="Times New Roman" w:hAnsi="yandex-sans" w:cs="Times New Roman"/>
                <w:sz w:val="24"/>
                <w:szCs w:val="24"/>
                <w:lang w:eastAsia="ru-RU"/>
              </w:rPr>
              <w:t>разного</w:t>
            </w:r>
            <w:r w:rsidRPr="0083393E">
              <w:rPr>
                <w:rFonts w:ascii="yandex-sans" w:eastAsia="Times New Roman" w:hAnsi="yandex-sans" w:cs="Times New Roman"/>
                <w:sz w:val="24"/>
                <w:szCs w:val="24"/>
                <w:lang w:eastAsia="ru-RU"/>
              </w:rPr>
              <w:t xml:space="preserve"> возраста</w:t>
            </w:r>
          </w:p>
          <w:p w:rsidR="00617873" w:rsidRPr="002327DC" w:rsidRDefault="00617873" w:rsidP="009E4E47">
            <w:pPr>
              <w:rPr>
                <w:rFonts w:ascii="yandex-sans" w:eastAsia="Times New Roman" w:hAnsi="yandex-sans" w:cs="Times New Roman"/>
                <w:sz w:val="24"/>
                <w:szCs w:val="24"/>
                <w:lang w:eastAsia="ru-RU"/>
              </w:rPr>
            </w:pPr>
            <w:r w:rsidRPr="00691DDB">
              <w:rPr>
                <w:rFonts w:ascii="yandex-sans" w:eastAsia="Times New Roman" w:hAnsi="yandex-sans" w:cs="Times New Roman"/>
                <w:sz w:val="24"/>
                <w:szCs w:val="24"/>
                <w:lang w:eastAsia="ru-RU"/>
              </w:rPr>
              <w:t>Федеральные государственные образовательные стандарты и содержание примерных основных образовательных программ</w:t>
            </w:r>
          </w:p>
        </w:tc>
      </w:tr>
    </w:tbl>
    <w:p w:rsidR="00617873" w:rsidRDefault="00617873" w:rsidP="00617873">
      <w:pPr>
        <w:shd w:val="clear" w:color="auto" w:fill="FFFFFF"/>
        <w:spacing w:after="0" w:line="240" w:lineRule="auto"/>
        <w:rPr>
          <w:rFonts w:ascii="yandex-sans" w:eastAsia="Times New Roman" w:hAnsi="yandex-sans" w:cs="Times New Roman"/>
          <w:b/>
          <w:sz w:val="26"/>
          <w:szCs w:val="26"/>
          <w:lang w:eastAsia="ru-RU"/>
        </w:rPr>
      </w:pPr>
    </w:p>
    <w:p w:rsidR="00617873" w:rsidRDefault="00617873" w:rsidP="00617873">
      <w:pPr>
        <w:shd w:val="clear" w:color="auto" w:fill="FFFFFF"/>
        <w:spacing w:after="0" w:line="240" w:lineRule="auto"/>
        <w:rPr>
          <w:rFonts w:ascii="yandex-sans" w:eastAsia="Times New Roman" w:hAnsi="yandex-sans" w:cs="Times New Roman"/>
          <w:b/>
          <w:sz w:val="26"/>
          <w:szCs w:val="26"/>
          <w:lang w:eastAsia="ru-RU"/>
        </w:rPr>
      </w:pPr>
      <w:r>
        <w:rPr>
          <w:rFonts w:ascii="yandex-sans" w:eastAsia="Times New Roman" w:hAnsi="yandex-sans" w:cs="Times New Roman"/>
          <w:b/>
          <w:sz w:val="26"/>
          <w:szCs w:val="26"/>
          <w:lang w:eastAsia="ru-RU"/>
        </w:rPr>
        <w:t xml:space="preserve">Формы обучения: </w:t>
      </w:r>
      <w:r w:rsidRPr="00576D87">
        <w:rPr>
          <w:rFonts w:ascii="yandex-sans" w:eastAsia="Times New Roman" w:hAnsi="yandex-sans" w:cs="Times New Roman"/>
          <w:sz w:val="26"/>
          <w:szCs w:val="26"/>
          <w:lang w:eastAsia="ru-RU"/>
        </w:rPr>
        <w:t>очная, очно-заочная</w:t>
      </w:r>
      <w:r>
        <w:rPr>
          <w:rFonts w:ascii="yandex-sans" w:eastAsia="Times New Roman" w:hAnsi="yandex-sans" w:cs="Times New Roman"/>
          <w:sz w:val="26"/>
          <w:szCs w:val="26"/>
          <w:lang w:eastAsia="ru-RU"/>
        </w:rPr>
        <w:t>, дистанционная.</w:t>
      </w:r>
    </w:p>
    <w:p w:rsidR="00617873" w:rsidRPr="00B82008" w:rsidRDefault="00617873" w:rsidP="00617873">
      <w:pPr>
        <w:shd w:val="clear" w:color="auto" w:fill="FFFFFF"/>
        <w:spacing w:after="0" w:line="240" w:lineRule="auto"/>
        <w:rPr>
          <w:rFonts w:ascii="yandex-sans" w:eastAsia="Times New Roman" w:hAnsi="yandex-sans" w:cs="Times New Roman"/>
          <w:b/>
          <w:sz w:val="26"/>
          <w:szCs w:val="26"/>
          <w:lang w:eastAsia="ru-RU"/>
        </w:rPr>
      </w:pPr>
    </w:p>
    <w:tbl>
      <w:tblPr>
        <w:tblStyle w:val="a3"/>
        <w:tblW w:w="0" w:type="auto"/>
        <w:tblInd w:w="-34" w:type="dxa"/>
        <w:tblLook w:val="04A0" w:firstRow="1" w:lastRow="0" w:firstColumn="1" w:lastColumn="0" w:noHBand="0" w:noVBand="1"/>
      </w:tblPr>
      <w:tblGrid>
        <w:gridCol w:w="3544"/>
        <w:gridCol w:w="9418"/>
        <w:gridCol w:w="1858"/>
      </w:tblGrid>
      <w:tr w:rsidR="00617873" w:rsidTr="009E4E47">
        <w:tc>
          <w:tcPr>
            <w:tcW w:w="3544" w:type="dxa"/>
            <w:vAlign w:val="center"/>
          </w:tcPr>
          <w:p w:rsidR="00617873" w:rsidRDefault="00617873" w:rsidP="009E4E47">
            <w:pPr>
              <w:pStyle w:val="a4"/>
              <w:ind w:left="0"/>
              <w:jc w:val="center"/>
              <w:rPr>
                <w:rFonts w:ascii="yandex-sans" w:eastAsia="Times New Roman" w:hAnsi="yandex-sans" w:cs="Times New Roman"/>
                <w:b/>
                <w:sz w:val="26"/>
                <w:szCs w:val="26"/>
                <w:lang w:eastAsia="ru-RU"/>
              </w:rPr>
            </w:pPr>
            <w:r>
              <w:rPr>
                <w:rFonts w:ascii="yandex-sans" w:eastAsia="Times New Roman" w:hAnsi="yandex-sans" w:cs="Times New Roman" w:hint="eastAsia"/>
                <w:b/>
                <w:sz w:val="26"/>
                <w:szCs w:val="26"/>
                <w:lang w:eastAsia="ru-RU"/>
              </w:rPr>
              <w:t>Н</w:t>
            </w:r>
            <w:r>
              <w:rPr>
                <w:rFonts w:ascii="yandex-sans" w:eastAsia="Times New Roman" w:hAnsi="yandex-sans" w:cs="Times New Roman"/>
                <w:b/>
                <w:sz w:val="26"/>
                <w:szCs w:val="26"/>
                <w:lang w:eastAsia="ru-RU"/>
              </w:rPr>
              <w:t>аименование разделов модуля</w:t>
            </w:r>
          </w:p>
        </w:tc>
        <w:tc>
          <w:tcPr>
            <w:tcW w:w="9418" w:type="dxa"/>
            <w:vAlign w:val="center"/>
          </w:tcPr>
          <w:p w:rsidR="00617873" w:rsidRDefault="00617873" w:rsidP="009E4E47">
            <w:pPr>
              <w:jc w:val="center"/>
              <w:rPr>
                <w:rFonts w:ascii="yandex-sans" w:eastAsia="Times New Roman" w:hAnsi="yandex-sans" w:cs="Times New Roman"/>
                <w:b/>
                <w:sz w:val="26"/>
                <w:szCs w:val="26"/>
                <w:lang w:eastAsia="ru-RU"/>
              </w:rPr>
            </w:pPr>
            <w:r w:rsidRPr="00B82008">
              <w:rPr>
                <w:rFonts w:ascii="yandex-sans" w:eastAsia="Times New Roman" w:hAnsi="yandex-sans" w:cs="Times New Roman"/>
                <w:b/>
                <w:sz w:val="26"/>
                <w:szCs w:val="26"/>
                <w:lang w:eastAsia="ru-RU"/>
              </w:rPr>
              <w:t>Содержание учебного материала, практические работы, самостоятельная работа</w:t>
            </w:r>
            <w:r>
              <w:rPr>
                <w:rFonts w:ascii="yandex-sans" w:eastAsia="Times New Roman" w:hAnsi="yandex-sans" w:cs="Times New Roman"/>
                <w:b/>
                <w:sz w:val="26"/>
                <w:szCs w:val="26"/>
                <w:lang w:eastAsia="ru-RU"/>
              </w:rPr>
              <w:t xml:space="preserve"> </w:t>
            </w:r>
            <w:r w:rsidRPr="00B82008">
              <w:rPr>
                <w:rFonts w:ascii="yandex-sans" w:eastAsia="Times New Roman" w:hAnsi="yandex-sans" w:cs="Times New Roman"/>
                <w:b/>
                <w:sz w:val="26"/>
                <w:szCs w:val="26"/>
                <w:lang w:eastAsia="ru-RU"/>
              </w:rPr>
              <w:t>слушателей</w:t>
            </w:r>
          </w:p>
        </w:tc>
        <w:tc>
          <w:tcPr>
            <w:tcW w:w="1858" w:type="dxa"/>
            <w:vAlign w:val="center"/>
          </w:tcPr>
          <w:p w:rsidR="00617873" w:rsidRDefault="00617873" w:rsidP="009E4E47">
            <w:pPr>
              <w:pStyle w:val="a4"/>
              <w:ind w:left="0"/>
              <w:jc w:val="center"/>
              <w:rPr>
                <w:rFonts w:ascii="yandex-sans" w:eastAsia="Times New Roman" w:hAnsi="yandex-sans" w:cs="Times New Roman"/>
                <w:b/>
                <w:sz w:val="26"/>
                <w:szCs w:val="26"/>
                <w:lang w:eastAsia="ru-RU"/>
              </w:rPr>
            </w:pPr>
            <w:r>
              <w:rPr>
                <w:rFonts w:ascii="yandex-sans" w:eastAsia="Times New Roman" w:hAnsi="yandex-sans" w:cs="Times New Roman" w:hint="eastAsia"/>
                <w:b/>
                <w:sz w:val="26"/>
                <w:szCs w:val="26"/>
                <w:lang w:eastAsia="ru-RU"/>
              </w:rPr>
              <w:t>О</w:t>
            </w:r>
            <w:r>
              <w:rPr>
                <w:rFonts w:ascii="yandex-sans" w:eastAsia="Times New Roman" w:hAnsi="yandex-sans" w:cs="Times New Roman"/>
                <w:b/>
                <w:sz w:val="26"/>
                <w:szCs w:val="26"/>
                <w:lang w:eastAsia="ru-RU"/>
              </w:rPr>
              <w:t>бъем часов</w:t>
            </w:r>
          </w:p>
        </w:tc>
      </w:tr>
      <w:tr w:rsidR="00617873" w:rsidTr="009E4E47">
        <w:tc>
          <w:tcPr>
            <w:tcW w:w="3544" w:type="dxa"/>
            <w:vAlign w:val="center"/>
          </w:tcPr>
          <w:p w:rsidR="00617873" w:rsidRDefault="00617873" w:rsidP="009E4E47">
            <w:pPr>
              <w:pStyle w:val="a4"/>
              <w:ind w:left="0"/>
              <w:jc w:val="center"/>
              <w:rPr>
                <w:rFonts w:ascii="yandex-sans" w:eastAsia="Times New Roman" w:hAnsi="yandex-sans" w:cs="Times New Roman"/>
                <w:b/>
                <w:sz w:val="26"/>
                <w:szCs w:val="26"/>
                <w:lang w:eastAsia="ru-RU"/>
              </w:rPr>
            </w:pPr>
            <w:r>
              <w:rPr>
                <w:rFonts w:ascii="yandex-sans" w:eastAsia="Times New Roman" w:hAnsi="yandex-sans" w:cs="Times New Roman"/>
                <w:b/>
                <w:sz w:val="26"/>
                <w:szCs w:val="26"/>
                <w:lang w:eastAsia="ru-RU"/>
              </w:rPr>
              <w:t>1</w:t>
            </w:r>
          </w:p>
        </w:tc>
        <w:tc>
          <w:tcPr>
            <w:tcW w:w="9418" w:type="dxa"/>
            <w:vAlign w:val="center"/>
          </w:tcPr>
          <w:p w:rsidR="00617873" w:rsidRPr="00B82008" w:rsidRDefault="00617873" w:rsidP="009E4E47">
            <w:pPr>
              <w:jc w:val="center"/>
              <w:rPr>
                <w:rFonts w:ascii="yandex-sans" w:eastAsia="Times New Roman" w:hAnsi="yandex-sans" w:cs="Times New Roman"/>
                <w:b/>
                <w:sz w:val="26"/>
                <w:szCs w:val="26"/>
                <w:lang w:eastAsia="ru-RU"/>
              </w:rPr>
            </w:pPr>
            <w:r>
              <w:rPr>
                <w:rFonts w:ascii="yandex-sans" w:eastAsia="Times New Roman" w:hAnsi="yandex-sans" w:cs="Times New Roman"/>
                <w:b/>
                <w:sz w:val="26"/>
                <w:szCs w:val="26"/>
                <w:lang w:eastAsia="ru-RU"/>
              </w:rPr>
              <w:t>2</w:t>
            </w:r>
          </w:p>
        </w:tc>
        <w:tc>
          <w:tcPr>
            <w:tcW w:w="1858" w:type="dxa"/>
            <w:vAlign w:val="center"/>
          </w:tcPr>
          <w:p w:rsidR="00617873" w:rsidRDefault="00617873" w:rsidP="009E4E47">
            <w:pPr>
              <w:pStyle w:val="a4"/>
              <w:ind w:left="0"/>
              <w:jc w:val="center"/>
              <w:rPr>
                <w:rFonts w:ascii="yandex-sans" w:eastAsia="Times New Roman" w:hAnsi="yandex-sans" w:cs="Times New Roman"/>
                <w:b/>
                <w:sz w:val="26"/>
                <w:szCs w:val="26"/>
                <w:lang w:eastAsia="ru-RU"/>
              </w:rPr>
            </w:pPr>
            <w:r>
              <w:rPr>
                <w:rFonts w:ascii="yandex-sans" w:eastAsia="Times New Roman" w:hAnsi="yandex-sans" w:cs="Times New Roman"/>
                <w:b/>
                <w:sz w:val="26"/>
                <w:szCs w:val="26"/>
                <w:lang w:eastAsia="ru-RU"/>
              </w:rPr>
              <w:t>3</w:t>
            </w:r>
          </w:p>
        </w:tc>
      </w:tr>
      <w:tr w:rsidR="00617873" w:rsidTr="009E4E47">
        <w:tc>
          <w:tcPr>
            <w:tcW w:w="3544" w:type="dxa"/>
            <w:vMerge w:val="restart"/>
            <w:vAlign w:val="center"/>
          </w:tcPr>
          <w:p w:rsidR="00617873" w:rsidRPr="00B82008" w:rsidRDefault="00617873" w:rsidP="009E4E47">
            <w:pPr>
              <w:shd w:val="clear" w:color="auto" w:fill="FFFFFF"/>
              <w:jc w:val="center"/>
              <w:rPr>
                <w:rFonts w:ascii="Times New Roman" w:eastAsia="Times New Roman" w:hAnsi="Times New Roman" w:cs="Times New Roman"/>
                <w:b/>
                <w:bCs/>
                <w:spacing w:val="-8"/>
              </w:rPr>
            </w:pPr>
            <w:r w:rsidRPr="00B82008">
              <w:rPr>
                <w:rFonts w:ascii="Times New Roman" w:eastAsia="Times New Roman" w:hAnsi="Times New Roman" w:cs="Times New Roman"/>
                <w:b/>
                <w:bCs/>
                <w:smallCaps/>
              </w:rPr>
              <w:t xml:space="preserve">Часть </w:t>
            </w:r>
            <w:r w:rsidRPr="00B82008">
              <w:rPr>
                <w:rFonts w:ascii="Times New Roman" w:eastAsia="Times New Roman" w:hAnsi="Times New Roman" w:cs="Times New Roman"/>
                <w:b/>
                <w:bCs/>
                <w:lang w:val="en-US"/>
              </w:rPr>
              <w:t>I</w:t>
            </w:r>
            <w:r w:rsidRPr="00B82008">
              <w:rPr>
                <w:rFonts w:ascii="Times New Roman" w:eastAsia="Times New Roman" w:hAnsi="Times New Roman" w:cs="Times New Roman"/>
                <w:b/>
                <w:bCs/>
              </w:rPr>
              <w:t xml:space="preserve">     </w:t>
            </w:r>
            <w:r w:rsidRPr="00B82008">
              <w:rPr>
                <w:rFonts w:ascii="Times New Roman" w:eastAsia="Times New Roman" w:hAnsi="Times New Roman" w:cs="Times New Roman"/>
                <w:b/>
                <w:bCs/>
                <w:spacing w:val="-8"/>
              </w:rPr>
              <w:t>ОСНОВЫ ПЕДАГОГИКИ. СТРАТЕГИЯ РАЗВИТИЯ РОССИЙСКОГО ОБРАЗОВАНИЯ</w:t>
            </w:r>
          </w:p>
        </w:tc>
        <w:tc>
          <w:tcPr>
            <w:tcW w:w="9418" w:type="dxa"/>
          </w:tcPr>
          <w:p w:rsidR="00617873" w:rsidRPr="00B82008" w:rsidRDefault="00617873" w:rsidP="009E4E47">
            <w:pPr>
              <w:pStyle w:val="a4"/>
              <w:ind w:left="0"/>
              <w:rPr>
                <w:rFonts w:ascii="yandex-sans" w:eastAsia="Times New Roman" w:hAnsi="yandex-sans" w:cs="Times New Roman"/>
                <w:b/>
                <w:sz w:val="26"/>
                <w:szCs w:val="26"/>
                <w:lang w:eastAsia="ru-RU"/>
              </w:rPr>
            </w:pPr>
            <w:r w:rsidRPr="00B82008">
              <w:rPr>
                <w:rFonts w:ascii="yandex-sans" w:eastAsia="Times New Roman" w:hAnsi="yandex-sans" w:cs="Times New Roman" w:hint="eastAsia"/>
                <w:b/>
                <w:sz w:val="26"/>
                <w:szCs w:val="26"/>
                <w:lang w:eastAsia="ru-RU"/>
              </w:rPr>
              <w:t>Л</w:t>
            </w:r>
            <w:r w:rsidRPr="00B82008">
              <w:rPr>
                <w:rFonts w:ascii="yandex-sans" w:eastAsia="Times New Roman" w:hAnsi="yandex-sans" w:cs="Times New Roman"/>
                <w:b/>
                <w:sz w:val="26"/>
                <w:szCs w:val="26"/>
                <w:lang w:eastAsia="ru-RU"/>
              </w:rPr>
              <w:t xml:space="preserve">екции: </w:t>
            </w:r>
          </w:p>
          <w:p w:rsidR="00617873" w:rsidRDefault="00617873" w:rsidP="009E4E47">
            <w:pPr>
              <w:pStyle w:val="a4"/>
              <w:numPr>
                <w:ilvl w:val="1"/>
                <w:numId w:val="1"/>
              </w:numPr>
              <w:ind w:left="0" w:firstLine="0"/>
              <w:rPr>
                <w:rFonts w:ascii="yandex-sans" w:eastAsia="Times New Roman" w:hAnsi="yandex-sans" w:cs="Times New Roman"/>
                <w:sz w:val="26"/>
                <w:szCs w:val="26"/>
                <w:lang w:eastAsia="ru-RU"/>
              </w:rPr>
            </w:pPr>
            <w:r w:rsidRPr="00B82008">
              <w:rPr>
                <w:rFonts w:ascii="yandex-sans" w:eastAsia="Times New Roman" w:hAnsi="yandex-sans" w:cs="Times New Roman"/>
                <w:sz w:val="26"/>
                <w:szCs w:val="26"/>
                <w:lang w:eastAsia="ru-RU"/>
              </w:rPr>
              <w:t>Место педагогики в системе наук и система педагогических наук</w:t>
            </w:r>
          </w:p>
          <w:p w:rsidR="00617873" w:rsidRDefault="00617873" w:rsidP="009E4E47">
            <w:pPr>
              <w:pStyle w:val="a4"/>
              <w:numPr>
                <w:ilvl w:val="1"/>
                <w:numId w:val="1"/>
              </w:numPr>
              <w:ind w:left="0" w:firstLine="0"/>
              <w:rPr>
                <w:rFonts w:ascii="yandex-sans" w:eastAsia="Times New Roman" w:hAnsi="yandex-sans" w:cs="Times New Roman"/>
                <w:sz w:val="26"/>
                <w:szCs w:val="26"/>
                <w:lang w:eastAsia="ru-RU"/>
              </w:rPr>
            </w:pPr>
            <w:r w:rsidRPr="00805797">
              <w:rPr>
                <w:rFonts w:ascii="yandex-sans" w:eastAsia="Times New Roman" w:hAnsi="yandex-sans" w:cs="Times New Roman"/>
                <w:sz w:val="26"/>
                <w:szCs w:val="26"/>
                <w:lang w:eastAsia="ru-RU"/>
              </w:rPr>
              <w:t>Педагог - организатор и руководитель педагогического процесса (общая характеристика)</w:t>
            </w:r>
            <w:r>
              <w:rPr>
                <w:rFonts w:ascii="yandex-sans" w:eastAsia="Times New Roman" w:hAnsi="yandex-sans" w:cs="Times New Roman"/>
                <w:sz w:val="26"/>
                <w:szCs w:val="26"/>
                <w:lang w:eastAsia="ru-RU"/>
              </w:rPr>
              <w:t xml:space="preserve"> </w:t>
            </w:r>
          </w:p>
          <w:p w:rsidR="00617873" w:rsidRPr="00B82008" w:rsidRDefault="00617873" w:rsidP="009E4E47">
            <w:pPr>
              <w:pStyle w:val="a4"/>
              <w:numPr>
                <w:ilvl w:val="1"/>
                <w:numId w:val="1"/>
              </w:numPr>
              <w:ind w:left="0" w:firstLine="0"/>
              <w:rPr>
                <w:rFonts w:ascii="yandex-sans" w:eastAsia="Times New Roman" w:hAnsi="yandex-sans" w:cs="Times New Roman"/>
                <w:sz w:val="26"/>
                <w:szCs w:val="26"/>
                <w:lang w:eastAsia="ru-RU"/>
              </w:rPr>
            </w:pPr>
            <w:r>
              <w:rPr>
                <w:rFonts w:ascii="yandex-sans" w:eastAsia="Times New Roman" w:hAnsi="yandex-sans" w:cs="Times New Roman" w:hint="eastAsia"/>
                <w:sz w:val="26"/>
                <w:szCs w:val="26"/>
                <w:lang w:eastAsia="ru-RU"/>
              </w:rPr>
              <w:t>О</w:t>
            </w:r>
            <w:r w:rsidRPr="00B82008">
              <w:rPr>
                <w:rFonts w:ascii="yandex-sans" w:eastAsia="Times New Roman" w:hAnsi="yandex-sans" w:cs="Times New Roman"/>
                <w:sz w:val="26"/>
                <w:szCs w:val="26"/>
                <w:lang w:eastAsia="ru-RU"/>
              </w:rPr>
              <w:t>сновны</w:t>
            </w:r>
            <w:r>
              <w:rPr>
                <w:rFonts w:ascii="yandex-sans" w:eastAsia="Times New Roman" w:hAnsi="yandex-sans" w:cs="Times New Roman"/>
                <w:sz w:val="26"/>
                <w:szCs w:val="26"/>
                <w:lang w:eastAsia="ru-RU"/>
              </w:rPr>
              <w:t xml:space="preserve">е </w:t>
            </w:r>
            <w:r w:rsidRPr="00B82008">
              <w:rPr>
                <w:rFonts w:ascii="yandex-sans" w:eastAsia="Times New Roman" w:hAnsi="yandex-sans" w:cs="Times New Roman"/>
                <w:sz w:val="26"/>
                <w:szCs w:val="26"/>
                <w:lang w:eastAsia="ru-RU"/>
              </w:rPr>
              <w:t>направлени</w:t>
            </w:r>
            <w:r>
              <w:rPr>
                <w:rFonts w:ascii="yandex-sans" w:eastAsia="Times New Roman" w:hAnsi="yandex-sans" w:cs="Times New Roman"/>
                <w:sz w:val="26"/>
                <w:szCs w:val="26"/>
                <w:lang w:eastAsia="ru-RU"/>
              </w:rPr>
              <w:t>я</w:t>
            </w:r>
            <w:r w:rsidRPr="00B82008">
              <w:rPr>
                <w:rFonts w:ascii="yandex-sans" w:eastAsia="Times New Roman" w:hAnsi="yandex-sans" w:cs="Times New Roman"/>
                <w:sz w:val="26"/>
                <w:szCs w:val="26"/>
                <w:lang w:eastAsia="ru-RU"/>
              </w:rPr>
              <w:t xml:space="preserve"> модернизации российского образования. НП «Развитие образования» Указ Президента Российской Федерации №204 от 07.05.2018 года. «О национальных целях и стратегических задачах развития Российской Федерации</w:t>
            </w:r>
            <w:proofErr w:type="gramStart"/>
            <w:r w:rsidRPr="00B82008">
              <w:rPr>
                <w:rFonts w:ascii="yandex-sans" w:eastAsia="Times New Roman" w:hAnsi="yandex-sans" w:cs="Times New Roman"/>
                <w:sz w:val="26"/>
                <w:szCs w:val="26"/>
                <w:lang w:eastAsia="ru-RU"/>
              </w:rPr>
              <w:t>.</w:t>
            </w:r>
            <w:proofErr w:type="gramEnd"/>
            <w:r w:rsidRPr="00B82008">
              <w:rPr>
                <w:rFonts w:ascii="yandex-sans" w:eastAsia="Times New Roman" w:hAnsi="yandex-sans" w:cs="Times New Roman"/>
                <w:sz w:val="26"/>
                <w:szCs w:val="26"/>
                <w:lang w:eastAsia="ru-RU"/>
              </w:rPr>
              <w:t xml:space="preserve"> </w:t>
            </w:r>
            <w:proofErr w:type="gramStart"/>
            <w:r w:rsidRPr="00B82008">
              <w:rPr>
                <w:rFonts w:ascii="yandex-sans" w:eastAsia="Times New Roman" w:hAnsi="yandex-sans" w:cs="Times New Roman"/>
                <w:sz w:val="26"/>
                <w:szCs w:val="26"/>
                <w:lang w:eastAsia="ru-RU"/>
              </w:rPr>
              <w:t>н</w:t>
            </w:r>
            <w:proofErr w:type="gramEnd"/>
            <w:r w:rsidRPr="00B82008">
              <w:rPr>
                <w:rFonts w:ascii="yandex-sans" w:eastAsia="Times New Roman" w:hAnsi="yandex-sans" w:cs="Times New Roman"/>
                <w:sz w:val="26"/>
                <w:szCs w:val="26"/>
                <w:lang w:eastAsia="ru-RU"/>
              </w:rPr>
              <w:t>а период до 2024 года»</w:t>
            </w:r>
          </w:p>
        </w:tc>
        <w:tc>
          <w:tcPr>
            <w:tcW w:w="1858" w:type="dxa"/>
          </w:tcPr>
          <w:p w:rsidR="00617873" w:rsidRDefault="00617873" w:rsidP="009E4E47">
            <w:pPr>
              <w:pStyle w:val="a4"/>
              <w:ind w:left="0"/>
              <w:jc w:val="center"/>
              <w:rPr>
                <w:rFonts w:ascii="yandex-sans" w:eastAsia="Times New Roman" w:hAnsi="yandex-sans" w:cs="Times New Roman"/>
                <w:sz w:val="26"/>
                <w:szCs w:val="26"/>
                <w:lang w:eastAsia="ru-RU"/>
              </w:rPr>
            </w:pPr>
          </w:p>
          <w:p w:rsidR="00617873"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1</w:t>
            </w:r>
          </w:p>
          <w:p w:rsidR="00617873"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1</w:t>
            </w:r>
          </w:p>
          <w:p w:rsidR="00617873" w:rsidRDefault="00617873" w:rsidP="009E4E47">
            <w:pPr>
              <w:pStyle w:val="a4"/>
              <w:ind w:left="0"/>
              <w:jc w:val="center"/>
              <w:rPr>
                <w:rFonts w:ascii="yandex-sans" w:eastAsia="Times New Roman" w:hAnsi="yandex-sans" w:cs="Times New Roman"/>
                <w:sz w:val="26"/>
                <w:szCs w:val="26"/>
                <w:lang w:eastAsia="ru-RU"/>
              </w:rPr>
            </w:pPr>
          </w:p>
          <w:p w:rsidR="00617873"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1</w:t>
            </w:r>
          </w:p>
          <w:p w:rsidR="00617873" w:rsidRDefault="00617873" w:rsidP="009E4E47">
            <w:pPr>
              <w:pStyle w:val="a4"/>
              <w:ind w:left="0"/>
              <w:jc w:val="center"/>
              <w:rPr>
                <w:rFonts w:ascii="yandex-sans" w:eastAsia="Times New Roman" w:hAnsi="yandex-sans" w:cs="Times New Roman"/>
                <w:sz w:val="26"/>
                <w:szCs w:val="26"/>
                <w:lang w:eastAsia="ru-RU"/>
              </w:rPr>
            </w:pPr>
          </w:p>
          <w:p w:rsidR="00617873" w:rsidRDefault="00617873" w:rsidP="009E4E47">
            <w:pPr>
              <w:pStyle w:val="a4"/>
              <w:ind w:left="0"/>
              <w:jc w:val="center"/>
              <w:rPr>
                <w:rFonts w:ascii="yandex-sans" w:eastAsia="Times New Roman" w:hAnsi="yandex-sans" w:cs="Times New Roman"/>
                <w:sz w:val="26"/>
                <w:szCs w:val="26"/>
                <w:lang w:eastAsia="ru-RU"/>
              </w:rPr>
            </w:pPr>
          </w:p>
          <w:p w:rsidR="00617873" w:rsidRPr="00805797" w:rsidRDefault="00617873" w:rsidP="009E4E47">
            <w:pPr>
              <w:pStyle w:val="a4"/>
              <w:ind w:left="0"/>
              <w:jc w:val="center"/>
              <w:rPr>
                <w:rFonts w:ascii="yandex-sans" w:eastAsia="Times New Roman" w:hAnsi="yandex-sans" w:cs="Times New Roman"/>
                <w:sz w:val="26"/>
                <w:szCs w:val="26"/>
                <w:lang w:eastAsia="ru-RU"/>
              </w:rPr>
            </w:pPr>
          </w:p>
        </w:tc>
      </w:tr>
      <w:tr w:rsidR="00617873" w:rsidTr="009E4E47">
        <w:tc>
          <w:tcPr>
            <w:tcW w:w="3544" w:type="dxa"/>
            <w:vMerge/>
          </w:tcPr>
          <w:p w:rsidR="00617873" w:rsidRDefault="00617873" w:rsidP="009E4E47">
            <w:pPr>
              <w:pStyle w:val="a4"/>
              <w:ind w:left="0"/>
              <w:rPr>
                <w:rFonts w:ascii="yandex-sans" w:eastAsia="Times New Roman" w:hAnsi="yandex-sans" w:cs="Times New Roman"/>
                <w:b/>
                <w:sz w:val="26"/>
                <w:szCs w:val="26"/>
                <w:lang w:eastAsia="ru-RU"/>
              </w:rPr>
            </w:pPr>
          </w:p>
        </w:tc>
        <w:tc>
          <w:tcPr>
            <w:tcW w:w="9418" w:type="dxa"/>
          </w:tcPr>
          <w:p w:rsidR="00617873" w:rsidRDefault="00617873" w:rsidP="009E4E47">
            <w:pPr>
              <w:pStyle w:val="a4"/>
              <w:ind w:left="0"/>
              <w:rPr>
                <w:rFonts w:ascii="yandex-sans" w:eastAsia="Times New Roman" w:hAnsi="yandex-sans" w:cs="Times New Roman"/>
                <w:sz w:val="26"/>
                <w:szCs w:val="26"/>
                <w:lang w:eastAsia="ru-RU"/>
              </w:rPr>
            </w:pPr>
            <w:r w:rsidRPr="00B82008">
              <w:rPr>
                <w:rFonts w:ascii="yandex-sans" w:eastAsia="Times New Roman" w:hAnsi="yandex-sans" w:cs="Times New Roman"/>
                <w:b/>
                <w:sz w:val="26"/>
                <w:szCs w:val="26"/>
                <w:lang w:eastAsia="ru-RU"/>
              </w:rPr>
              <w:t>Практические занятия:</w:t>
            </w:r>
            <w:r>
              <w:rPr>
                <w:rFonts w:ascii="yandex-sans" w:eastAsia="Times New Roman" w:hAnsi="yandex-sans" w:cs="Times New Roman"/>
                <w:sz w:val="26"/>
                <w:szCs w:val="26"/>
                <w:lang w:eastAsia="ru-RU"/>
              </w:rPr>
              <w:t xml:space="preserve"> </w:t>
            </w:r>
          </w:p>
          <w:p w:rsidR="00617873" w:rsidRDefault="00617873" w:rsidP="009E4E47">
            <w:pPr>
              <w:pStyle w:val="a4"/>
              <w:numPr>
                <w:ilvl w:val="0"/>
                <w:numId w:val="2"/>
              </w:numPr>
              <w:rPr>
                <w:rFonts w:ascii="yandex-sans" w:eastAsia="Times New Roman" w:hAnsi="yandex-sans" w:cs="Times New Roman"/>
                <w:sz w:val="26"/>
                <w:szCs w:val="26"/>
                <w:lang w:eastAsia="ru-RU"/>
              </w:rPr>
            </w:pPr>
            <w:r w:rsidRPr="00805797">
              <w:rPr>
                <w:rFonts w:ascii="yandex-sans" w:eastAsia="Times New Roman" w:hAnsi="yandex-sans" w:cs="Times New Roman"/>
                <w:sz w:val="26"/>
                <w:szCs w:val="26"/>
                <w:lang w:eastAsia="ru-RU"/>
              </w:rPr>
              <w:t>Состав</w:t>
            </w:r>
            <w:r>
              <w:rPr>
                <w:rFonts w:ascii="yandex-sans" w:eastAsia="Times New Roman" w:hAnsi="yandex-sans" w:cs="Times New Roman"/>
                <w:sz w:val="26"/>
                <w:szCs w:val="26"/>
                <w:lang w:eastAsia="ru-RU"/>
              </w:rPr>
              <w:t>ление</w:t>
            </w:r>
            <w:r w:rsidRPr="00805797">
              <w:rPr>
                <w:rFonts w:ascii="yandex-sans" w:eastAsia="Times New Roman" w:hAnsi="yandex-sans" w:cs="Times New Roman"/>
                <w:sz w:val="26"/>
                <w:szCs w:val="26"/>
                <w:lang w:eastAsia="ru-RU"/>
              </w:rPr>
              <w:t xml:space="preserve"> графическ</w:t>
            </w:r>
            <w:r>
              <w:rPr>
                <w:rFonts w:ascii="yandex-sans" w:eastAsia="Times New Roman" w:hAnsi="yandex-sans" w:cs="Times New Roman"/>
                <w:sz w:val="26"/>
                <w:szCs w:val="26"/>
                <w:lang w:eastAsia="ru-RU"/>
              </w:rPr>
              <w:t>ой</w:t>
            </w:r>
            <w:r w:rsidRPr="00805797">
              <w:rPr>
                <w:rFonts w:ascii="yandex-sans" w:eastAsia="Times New Roman" w:hAnsi="yandex-sans" w:cs="Times New Roman"/>
                <w:sz w:val="26"/>
                <w:szCs w:val="26"/>
                <w:lang w:eastAsia="ru-RU"/>
              </w:rPr>
              <w:t xml:space="preserve"> схем</w:t>
            </w:r>
            <w:r>
              <w:rPr>
                <w:rFonts w:ascii="yandex-sans" w:eastAsia="Times New Roman" w:hAnsi="yandex-sans" w:cs="Times New Roman"/>
                <w:sz w:val="26"/>
                <w:szCs w:val="26"/>
                <w:lang w:eastAsia="ru-RU"/>
              </w:rPr>
              <w:t>ы</w:t>
            </w:r>
            <w:r w:rsidRPr="00805797">
              <w:rPr>
                <w:rFonts w:ascii="yandex-sans" w:eastAsia="Times New Roman" w:hAnsi="yandex-sans" w:cs="Times New Roman"/>
                <w:sz w:val="26"/>
                <w:szCs w:val="26"/>
                <w:lang w:eastAsia="ru-RU"/>
              </w:rPr>
              <w:t xml:space="preserve"> «Место педагогики в системе наук о человеке». </w:t>
            </w:r>
          </w:p>
          <w:p w:rsidR="00617873" w:rsidRDefault="00617873" w:rsidP="009E4E47">
            <w:pPr>
              <w:pStyle w:val="a4"/>
              <w:numPr>
                <w:ilvl w:val="0"/>
                <w:numId w:val="2"/>
              </w:numPr>
              <w:rPr>
                <w:rFonts w:ascii="yandex-sans" w:eastAsia="Times New Roman" w:hAnsi="yandex-sans" w:cs="Times New Roman"/>
                <w:sz w:val="26"/>
                <w:szCs w:val="26"/>
                <w:lang w:eastAsia="ru-RU"/>
              </w:rPr>
            </w:pPr>
            <w:r>
              <w:rPr>
                <w:rFonts w:ascii="yandex-sans" w:eastAsia="Times New Roman" w:hAnsi="yandex-sans" w:cs="Times New Roman" w:hint="eastAsia"/>
                <w:sz w:val="26"/>
                <w:szCs w:val="26"/>
                <w:lang w:eastAsia="ru-RU"/>
              </w:rPr>
              <w:t>С</w:t>
            </w:r>
            <w:r>
              <w:rPr>
                <w:rFonts w:ascii="yandex-sans" w:eastAsia="Times New Roman" w:hAnsi="yandex-sans" w:cs="Times New Roman"/>
                <w:sz w:val="26"/>
                <w:szCs w:val="26"/>
                <w:lang w:eastAsia="ru-RU"/>
              </w:rPr>
              <w:t>оставление обобщенной характеристики педагога конкретного уровня образования.</w:t>
            </w:r>
          </w:p>
          <w:p w:rsidR="00617873" w:rsidRPr="00805797" w:rsidRDefault="00617873" w:rsidP="009E4E47">
            <w:pPr>
              <w:pStyle w:val="a4"/>
              <w:numPr>
                <w:ilvl w:val="0"/>
                <w:numId w:val="2"/>
              </w:numP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 xml:space="preserve">Формулирование </w:t>
            </w:r>
            <w:r w:rsidRPr="00805797">
              <w:rPr>
                <w:rFonts w:ascii="yandex-sans" w:eastAsia="Times New Roman" w:hAnsi="yandex-sans" w:cs="Times New Roman"/>
                <w:sz w:val="26"/>
                <w:szCs w:val="26"/>
                <w:lang w:eastAsia="ru-RU"/>
              </w:rPr>
              <w:t>проблемы (дошкольного, школьного) образования, требующие решения в соответствии с введением ФГОС.</w:t>
            </w:r>
          </w:p>
        </w:tc>
        <w:tc>
          <w:tcPr>
            <w:tcW w:w="1858" w:type="dxa"/>
          </w:tcPr>
          <w:p w:rsidR="00617873" w:rsidRDefault="00617873" w:rsidP="009E4E47">
            <w:pPr>
              <w:pStyle w:val="a4"/>
              <w:ind w:left="0"/>
              <w:jc w:val="center"/>
              <w:rPr>
                <w:rFonts w:ascii="yandex-sans" w:eastAsia="Times New Roman" w:hAnsi="yandex-sans" w:cs="Times New Roman"/>
                <w:sz w:val="26"/>
                <w:szCs w:val="26"/>
                <w:lang w:eastAsia="ru-RU"/>
              </w:rPr>
            </w:pPr>
          </w:p>
          <w:p w:rsidR="00617873"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1</w:t>
            </w:r>
          </w:p>
          <w:p w:rsidR="00617873" w:rsidRDefault="00617873" w:rsidP="009E4E47">
            <w:pPr>
              <w:pStyle w:val="a4"/>
              <w:ind w:left="0"/>
              <w:jc w:val="center"/>
              <w:rPr>
                <w:rFonts w:ascii="yandex-sans" w:eastAsia="Times New Roman" w:hAnsi="yandex-sans" w:cs="Times New Roman"/>
                <w:sz w:val="26"/>
                <w:szCs w:val="26"/>
                <w:lang w:eastAsia="ru-RU"/>
              </w:rPr>
            </w:pPr>
          </w:p>
          <w:p w:rsidR="00617873"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1</w:t>
            </w:r>
          </w:p>
          <w:p w:rsidR="00617873" w:rsidRDefault="00617873" w:rsidP="009E4E47">
            <w:pPr>
              <w:pStyle w:val="a4"/>
              <w:ind w:left="0"/>
              <w:jc w:val="center"/>
              <w:rPr>
                <w:rFonts w:ascii="yandex-sans" w:eastAsia="Times New Roman" w:hAnsi="yandex-sans" w:cs="Times New Roman"/>
                <w:sz w:val="26"/>
                <w:szCs w:val="26"/>
                <w:lang w:eastAsia="ru-RU"/>
              </w:rPr>
            </w:pPr>
          </w:p>
          <w:p w:rsidR="00617873" w:rsidRPr="00805797"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1</w:t>
            </w:r>
          </w:p>
        </w:tc>
      </w:tr>
      <w:tr w:rsidR="00617873" w:rsidTr="009E4E47">
        <w:tc>
          <w:tcPr>
            <w:tcW w:w="3544" w:type="dxa"/>
            <w:vMerge/>
          </w:tcPr>
          <w:p w:rsidR="00617873" w:rsidRDefault="00617873" w:rsidP="009E4E47">
            <w:pPr>
              <w:pStyle w:val="a4"/>
              <w:ind w:left="0"/>
              <w:rPr>
                <w:rFonts w:ascii="yandex-sans" w:eastAsia="Times New Roman" w:hAnsi="yandex-sans" w:cs="Times New Roman"/>
                <w:b/>
                <w:sz w:val="26"/>
                <w:szCs w:val="26"/>
                <w:lang w:eastAsia="ru-RU"/>
              </w:rPr>
            </w:pPr>
          </w:p>
        </w:tc>
        <w:tc>
          <w:tcPr>
            <w:tcW w:w="9418" w:type="dxa"/>
          </w:tcPr>
          <w:p w:rsidR="00617873" w:rsidRDefault="00617873" w:rsidP="009E4E47">
            <w:pPr>
              <w:pStyle w:val="a4"/>
              <w:ind w:left="0"/>
              <w:rPr>
                <w:rFonts w:ascii="yandex-sans" w:eastAsia="Times New Roman" w:hAnsi="yandex-sans" w:cs="Times New Roman"/>
                <w:b/>
                <w:sz w:val="26"/>
                <w:szCs w:val="26"/>
                <w:lang w:eastAsia="ru-RU"/>
              </w:rPr>
            </w:pPr>
            <w:r>
              <w:rPr>
                <w:rFonts w:ascii="yandex-sans" w:eastAsia="Times New Roman" w:hAnsi="yandex-sans" w:cs="Times New Roman"/>
                <w:b/>
                <w:sz w:val="26"/>
                <w:szCs w:val="26"/>
                <w:lang w:eastAsia="ru-RU"/>
              </w:rPr>
              <w:t>Самостоятельная работа слушателей</w:t>
            </w:r>
          </w:p>
        </w:tc>
        <w:tc>
          <w:tcPr>
            <w:tcW w:w="1858" w:type="dxa"/>
          </w:tcPr>
          <w:p w:rsidR="00617873" w:rsidRPr="00805797" w:rsidRDefault="00617873" w:rsidP="009E4E47">
            <w:pPr>
              <w:pStyle w:val="a4"/>
              <w:ind w:left="0"/>
              <w:jc w:val="center"/>
              <w:rPr>
                <w:rFonts w:ascii="yandex-sans" w:eastAsia="Times New Roman" w:hAnsi="yandex-sans" w:cs="Times New Roman"/>
                <w:sz w:val="26"/>
                <w:szCs w:val="26"/>
                <w:lang w:eastAsia="ru-RU"/>
              </w:rPr>
            </w:pPr>
            <w:r w:rsidRPr="00805797">
              <w:rPr>
                <w:rFonts w:ascii="yandex-sans" w:eastAsia="Times New Roman" w:hAnsi="yandex-sans" w:cs="Times New Roman"/>
                <w:sz w:val="26"/>
                <w:szCs w:val="26"/>
                <w:lang w:eastAsia="ru-RU"/>
              </w:rPr>
              <w:t>2</w:t>
            </w:r>
          </w:p>
        </w:tc>
      </w:tr>
      <w:tr w:rsidR="00617873" w:rsidTr="009E4E47">
        <w:tc>
          <w:tcPr>
            <w:tcW w:w="3544" w:type="dxa"/>
            <w:vMerge w:val="restart"/>
          </w:tcPr>
          <w:p w:rsidR="00617873" w:rsidRPr="00B32147" w:rsidRDefault="00617873" w:rsidP="009E4E47">
            <w:pPr>
              <w:shd w:val="clear" w:color="auto" w:fill="FFFFFF"/>
              <w:jc w:val="center"/>
              <w:rPr>
                <w:rFonts w:ascii="Times New Roman" w:eastAsia="Times New Roman" w:hAnsi="Times New Roman" w:cs="Times New Roman"/>
                <w:b/>
                <w:bCs/>
                <w:smallCaps/>
              </w:rPr>
            </w:pPr>
            <w:r>
              <w:rPr>
                <w:rFonts w:ascii="Times New Roman" w:eastAsia="Times New Roman" w:hAnsi="Times New Roman" w:cs="Times New Roman"/>
                <w:b/>
                <w:bCs/>
                <w:smallCaps/>
              </w:rPr>
              <w:t xml:space="preserve">Часть </w:t>
            </w:r>
            <w:r>
              <w:rPr>
                <w:rFonts w:ascii="Times New Roman" w:eastAsia="Times New Roman" w:hAnsi="Times New Roman" w:cs="Times New Roman"/>
                <w:b/>
                <w:bCs/>
                <w:lang w:val="en-US"/>
              </w:rPr>
              <w:t>II</w:t>
            </w:r>
            <w:r w:rsidRPr="00B32147">
              <w:rPr>
                <w:rFonts w:ascii="Times New Roman" w:eastAsia="Times New Roman" w:hAnsi="Times New Roman" w:cs="Times New Roman"/>
                <w:b/>
                <w:bCs/>
                <w:smallCaps/>
              </w:rPr>
              <w:t xml:space="preserve"> </w:t>
            </w:r>
            <w:r>
              <w:rPr>
                <w:rFonts w:ascii="Times New Roman" w:eastAsia="Times New Roman" w:hAnsi="Times New Roman" w:cs="Times New Roman"/>
                <w:b/>
                <w:bCs/>
                <w:smallCaps/>
              </w:rPr>
              <w:t xml:space="preserve">      </w:t>
            </w:r>
            <w:r w:rsidRPr="00B32147">
              <w:rPr>
                <w:rFonts w:ascii="Times New Roman" w:eastAsia="Times New Roman" w:hAnsi="Times New Roman" w:cs="Times New Roman"/>
                <w:b/>
                <w:bCs/>
                <w:smallCaps/>
              </w:rPr>
              <w:t>ТЕОРИЯ И ТЕХНОЛОГИЯ ПЕДАГОГИЧЕСКОГО ПРОЦЕССА</w:t>
            </w:r>
          </w:p>
        </w:tc>
        <w:tc>
          <w:tcPr>
            <w:tcW w:w="9418" w:type="dxa"/>
          </w:tcPr>
          <w:p w:rsidR="00617873" w:rsidRDefault="00617873" w:rsidP="009E4E47">
            <w:pPr>
              <w:pStyle w:val="a4"/>
              <w:ind w:left="0"/>
            </w:pPr>
            <w:r w:rsidRPr="00B32147">
              <w:rPr>
                <w:rFonts w:ascii="yandex-sans" w:eastAsia="Times New Roman" w:hAnsi="yandex-sans" w:cs="Times New Roman"/>
                <w:b/>
                <w:sz w:val="26"/>
                <w:szCs w:val="26"/>
                <w:lang w:eastAsia="ru-RU"/>
              </w:rPr>
              <w:t>Лекции:</w:t>
            </w:r>
            <w:r>
              <w:t xml:space="preserve"> </w:t>
            </w:r>
          </w:p>
          <w:p w:rsidR="00617873" w:rsidRDefault="00617873" w:rsidP="009E4E47">
            <w:pPr>
              <w:pStyle w:val="a4"/>
              <w:ind w:left="0"/>
              <w:rPr>
                <w:rFonts w:ascii="yandex-sans" w:eastAsia="Times New Roman" w:hAnsi="yandex-sans" w:cs="Times New Roman"/>
                <w:sz w:val="26"/>
                <w:szCs w:val="26"/>
                <w:lang w:eastAsia="ru-RU"/>
              </w:rPr>
            </w:pPr>
            <w:r w:rsidRPr="00B32147">
              <w:rPr>
                <w:rFonts w:ascii="yandex-sans" w:eastAsia="Times New Roman" w:hAnsi="yandex-sans" w:cs="Times New Roman"/>
                <w:sz w:val="26"/>
                <w:szCs w:val="26"/>
                <w:lang w:eastAsia="ru-RU"/>
              </w:rPr>
              <w:t>2.1.</w:t>
            </w:r>
            <w:r>
              <w:t xml:space="preserve"> </w:t>
            </w:r>
            <w:r w:rsidRPr="00B32147">
              <w:rPr>
                <w:rFonts w:ascii="yandex-sans" w:eastAsia="Times New Roman" w:hAnsi="yandex-sans" w:cs="Times New Roman"/>
                <w:sz w:val="26"/>
                <w:szCs w:val="26"/>
                <w:lang w:eastAsia="ru-RU"/>
              </w:rPr>
              <w:t>Педагогический процесс: основополагающие идеи и принципы</w:t>
            </w:r>
          </w:p>
          <w:p w:rsidR="00617873" w:rsidRDefault="00617873" w:rsidP="009E4E47">
            <w:pPr>
              <w:pStyle w:val="a4"/>
              <w:ind w:left="0"/>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 xml:space="preserve">2.2. </w:t>
            </w:r>
            <w:r w:rsidRPr="00B32147">
              <w:rPr>
                <w:rFonts w:ascii="yandex-sans" w:eastAsia="Times New Roman" w:hAnsi="yandex-sans" w:cs="Times New Roman"/>
                <w:sz w:val="26"/>
                <w:szCs w:val="26"/>
                <w:lang w:eastAsia="ru-RU"/>
              </w:rPr>
              <w:t>Основные средства педагогического процесса. Система педагогических методов</w:t>
            </w:r>
          </w:p>
          <w:p w:rsidR="00617873" w:rsidRDefault="00617873" w:rsidP="009E4E47">
            <w:pPr>
              <w:pStyle w:val="a4"/>
              <w:ind w:left="0"/>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 xml:space="preserve">2.3. </w:t>
            </w:r>
            <w:r w:rsidRPr="00B32147">
              <w:rPr>
                <w:rFonts w:ascii="yandex-sans" w:eastAsia="Times New Roman" w:hAnsi="yandex-sans" w:cs="Times New Roman"/>
                <w:sz w:val="26"/>
                <w:szCs w:val="26"/>
                <w:lang w:eastAsia="ru-RU"/>
              </w:rPr>
              <w:t>Организация педагогического процесса</w:t>
            </w:r>
          </w:p>
          <w:p w:rsidR="00617873" w:rsidRDefault="00617873" w:rsidP="009E4E47">
            <w:pPr>
              <w:pStyle w:val="a4"/>
              <w:ind w:left="0"/>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 xml:space="preserve">2.4. </w:t>
            </w:r>
            <w:r w:rsidRPr="00B32147">
              <w:rPr>
                <w:rFonts w:ascii="yandex-sans" w:eastAsia="Times New Roman" w:hAnsi="yandex-sans" w:cs="Times New Roman"/>
                <w:sz w:val="26"/>
                <w:szCs w:val="26"/>
                <w:lang w:eastAsia="ru-RU"/>
              </w:rPr>
              <w:t>Образовательные технологии в педагогическом процессе</w:t>
            </w:r>
          </w:p>
          <w:p w:rsidR="00617873" w:rsidRDefault="00617873" w:rsidP="009E4E47">
            <w:pPr>
              <w:pStyle w:val="a4"/>
              <w:ind w:left="0"/>
              <w:rPr>
                <w:rFonts w:ascii="yandex-sans" w:eastAsia="Times New Roman" w:hAnsi="yandex-sans" w:cs="Times New Roman"/>
                <w:b/>
                <w:sz w:val="26"/>
                <w:szCs w:val="26"/>
                <w:lang w:eastAsia="ru-RU"/>
              </w:rPr>
            </w:pPr>
            <w:r>
              <w:rPr>
                <w:rFonts w:ascii="yandex-sans" w:eastAsia="Times New Roman" w:hAnsi="yandex-sans" w:cs="Times New Roman"/>
                <w:sz w:val="26"/>
                <w:szCs w:val="26"/>
                <w:lang w:eastAsia="ru-RU"/>
              </w:rPr>
              <w:t xml:space="preserve">2.5. </w:t>
            </w:r>
            <w:r w:rsidRPr="00B32147">
              <w:rPr>
                <w:rFonts w:ascii="yandex-sans" w:eastAsia="Times New Roman" w:hAnsi="yandex-sans" w:cs="Times New Roman"/>
                <w:sz w:val="26"/>
                <w:szCs w:val="26"/>
                <w:lang w:eastAsia="ru-RU"/>
              </w:rPr>
              <w:t>Критерии эффективности педагогического процесса. Современные подходы к оценке качества образования</w:t>
            </w:r>
          </w:p>
        </w:tc>
        <w:tc>
          <w:tcPr>
            <w:tcW w:w="1858" w:type="dxa"/>
          </w:tcPr>
          <w:p w:rsidR="00617873" w:rsidRDefault="00617873" w:rsidP="009E4E47">
            <w:pPr>
              <w:pStyle w:val="a4"/>
              <w:ind w:left="0"/>
              <w:jc w:val="center"/>
              <w:rPr>
                <w:rFonts w:ascii="yandex-sans" w:eastAsia="Times New Roman" w:hAnsi="yandex-sans" w:cs="Times New Roman"/>
                <w:sz w:val="26"/>
                <w:szCs w:val="26"/>
                <w:lang w:eastAsia="ru-RU"/>
              </w:rPr>
            </w:pPr>
          </w:p>
          <w:p w:rsidR="00617873"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2</w:t>
            </w:r>
          </w:p>
          <w:p w:rsidR="00617873" w:rsidRDefault="00617873" w:rsidP="009E4E47">
            <w:pPr>
              <w:pStyle w:val="a4"/>
              <w:ind w:left="0"/>
              <w:jc w:val="center"/>
              <w:rPr>
                <w:rFonts w:ascii="yandex-sans" w:eastAsia="Times New Roman" w:hAnsi="yandex-sans" w:cs="Times New Roman"/>
                <w:sz w:val="26"/>
                <w:szCs w:val="26"/>
                <w:lang w:eastAsia="ru-RU"/>
              </w:rPr>
            </w:pPr>
          </w:p>
          <w:p w:rsidR="00617873" w:rsidRDefault="00617873" w:rsidP="009E4E47">
            <w:pPr>
              <w:pStyle w:val="a4"/>
              <w:ind w:left="0"/>
              <w:jc w:val="center"/>
              <w:rPr>
                <w:rFonts w:ascii="yandex-sans" w:eastAsia="Times New Roman" w:hAnsi="yandex-sans" w:cs="Times New Roman"/>
                <w:sz w:val="26"/>
                <w:szCs w:val="26"/>
                <w:lang w:eastAsia="ru-RU"/>
              </w:rPr>
            </w:pPr>
          </w:p>
          <w:p w:rsidR="00617873"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1</w:t>
            </w:r>
          </w:p>
          <w:p w:rsidR="00617873"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1</w:t>
            </w:r>
          </w:p>
          <w:p w:rsidR="00617873"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1</w:t>
            </w:r>
          </w:p>
          <w:p w:rsidR="00617873" w:rsidRPr="00805797"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1</w:t>
            </w:r>
          </w:p>
        </w:tc>
      </w:tr>
      <w:tr w:rsidR="00617873" w:rsidTr="009E4E47">
        <w:tc>
          <w:tcPr>
            <w:tcW w:w="3544" w:type="dxa"/>
            <w:vMerge/>
          </w:tcPr>
          <w:p w:rsidR="00617873" w:rsidRDefault="00617873" w:rsidP="009E4E47">
            <w:pPr>
              <w:pStyle w:val="a4"/>
              <w:ind w:left="0"/>
              <w:rPr>
                <w:rFonts w:ascii="yandex-sans" w:eastAsia="Times New Roman" w:hAnsi="yandex-sans" w:cs="Times New Roman"/>
                <w:b/>
                <w:sz w:val="26"/>
                <w:szCs w:val="26"/>
                <w:lang w:eastAsia="ru-RU"/>
              </w:rPr>
            </w:pPr>
          </w:p>
        </w:tc>
        <w:tc>
          <w:tcPr>
            <w:tcW w:w="9418" w:type="dxa"/>
          </w:tcPr>
          <w:p w:rsidR="00617873" w:rsidRDefault="00617873" w:rsidP="009E4E47">
            <w:pPr>
              <w:pStyle w:val="a4"/>
              <w:ind w:left="0"/>
              <w:rPr>
                <w:rFonts w:ascii="yandex-sans" w:eastAsia="Times New Roman" w:hAnsi="yandex-sans" w:cs="Times New Roman"/>
                <w:b/>
                <w:sz w:val="26"/>
                <w:szCs w:val="26"/>
                <w:lang w:eastAsia="ru-RU"/>
              </w:rPr>
            </w:pPr>
            <w:r w:rsidRPr="00B32147">
              <w:rPr>
                <w:rFonts w:ascii="yandex-sans" w:eastAsia="Times New Roman" w:hAnsi="yandex-sans" w:cs="Times New Roman"/>
                <w:b/>
                <w:sz w:val="26"/>
                <w:szCs w:val="26"/>
                <w:lang w:eastAsia="ru-RU"/>
              </w:rPr>
              <w:t>Практические занятия:</w:t>
            </w:r>
          </w:p>
          <w:p w:rsidR="00617873" w:rsidRDefault="00617873" w:rsidP="009E4E47">
            <w:pPr>
              <w:pStyle w:val="a4"/>
              <w:numPr>
                <w:ilvl w:val="0"/>
                <w:numId w:val="3"/>
              </w:numPr>
              <w:rPr>
                <w:rFonts w:ascii="yandex-sans" w:eastAsia="Times New Roman" w:hAnsi="yandex-sans" w:cs="Times New Roman"/>
                <w:sz w:val="26"/>
                <w:szCs w:val="26"/>
                <w:lang w:eastAsia="ru-RU"/>
              </w:rPr>
            </w:pPr>
            <w:r w:rsidRPr="00B32147">
              <w:rPr>
                <w:rFonts w:ascii="yandex-sans" w:eastAsia="Times New Roman" w:hAnsi="yandex-sans" w:cs="Times New Roman"/>
                <w:sz w:val="26"/>
                <w:szCs w:val="26"/>
                <w:lang w:eastAsia="ru-RU"/>
              </w:rPr>
              <w:t>Разработ</w:t>
            </w:r>
            <w:r>
              <w:rPr>
                <w:rFonts w:ascii="yandex-sans" w:eastAsia="Times New Roman" w:hAnsi="yandex-sans" w:cs="Times New Roman"/>
                <w:sz w:val="26"/>
                <w:szCs w:val="26"/>
                <w:lang w:eastAsia="ru-RU"/>
              </w:rPr>
              <w:t>ка</w:t>
            </w:r>
            <w:r w:rsidRPr="00B32147">
              <w:rPr>
                <w:rFonts w:ascii="yandex-sans" w:eastAsia="Times New Roman" w:hAnsi="yandex-sans" w:cs="Times New Roman"/>
                <w:sz w:val="26"/>
                <w:szCs w:val="26"/>
                <w:lang w:eastAsia="ru-RU"/>
              </w:rPr>
              <w:t xml:space="preserve"> графическ</w:t>
            </w:r>
            <w:r>
              <w:rPr>
                <w:rFonts w:ascii="yandex-sans" w:eastAsia="Times New Roman" w:hAnsi="yandex-sans" w:cs="Times New Roman"/>
                <w:sz w:val="26"/>
                <w:szCs w:val="26"/>
                <w:lang w:eastAsia="ru-RU"/>
              </w:rPr>
              <w:t>ой модели</w:t>
            </w:r>
            <w:r w:rsidRPr="00B32147">
              <w:rPr>
                <w:rFonts w:ascii="yandex-sans" w:eastAsia="Times New Roman" w:hAnsi="yandex-sans" w:cs="Times New Roman"/>
                <w:sz w:val="26"/>
                <w:szCs w:val="26"/>
                <w:lang w:eastAsia="ru-RU"/>
              </w:rPr>
              <w:t xml:space="preserve"> педагогического процесса как целостной системы</w:t>
            </w:r>
            <w:r>
              <w:rPr>
                <w:rFonts w:ascii="yandex-sans" w:eastAsia="Times New Roman" w:hAnsi="yandex-sans" w:cs="Times New Roman"/>
                <w:sz w:val="26"/>
                <w:szCs w:val="26"/>
                <w:lang w:eastAsia="ru-RU"/>
              </w:rPr>
              <w:t xml:space="preserve"> с учетом</w:t>
            </w:r>
            <w:r w:rsidRPr="00B32147">
              <w:rPr>
                <w:rFonts w:ascii="yandex-sans" w:eastAsia="Times New Roman" w:hAnsi="yandex-sans" w:cs="Times New Roman"/>
                <w:sz w:val="26"/>
                <w:szCs w:val="26"/>
                <w:lang w:eastAsia="ru-RU"/>
              </w:rPr>
              <w:t xml:space="preserve"> действия на практике закономерност</w:t>
            </w:r>
            <w:r>
              <w:rPr>
                <w:rFonts w:ascii="yandex-sans" w:eastAsia="Times New Roman" w:hAnsi="yandex-sans" w:cs="Times New Roman"/>
                <w:sz w:val="26"/>
                <w:szCs w:val="26"/>
                <w:lang w:eastAsia="ru-RU"/>
              </w:rPr>
              <w:t>ей образовательного процесса ОУ</w:t>
            </w:r>
          </w:p>
          <w:p w:rsidR="00617873" w:rsidRDefault="00617873" w:rsidP="009E4E47">
            <w:pPr>
              <w:pStyle w:val="a4"/>
              <w:numPr>
                <w:ilvl w:val="0"/>
                <w:numId w:val="3"/>
              </w:numPr>
              <w:rPr>
                <w:rFonts w:ascii="yandex-sans" w:eastAsia="Times New Roman" w:hAnsi="yandex-sans" w:cs="Times New Roman"/>
                <w:sz w:val="26"/>
                <w:szCs w:val="26"/>
                <w:lang w:eastAsia="ru-RU"/>
              </w:rPr>
            </w:pPr>
            <w:r w:rsidRPr="00B32147">
              <w:rPr>
                <w:rFonts w:ascii="yandex-sans" w:eastAsia="Times New Roman" w:hAnsi="yandex-sans" w:cs="Times New Roman"/>
                <w:sz w:val="26"/>
                <w:szCs w:val="26"/>
                <w:lang w:eastAsia="ru-RU"/>
              </w:rPr>
              <w:t>Реш</w:t>
            </w:r>
            <w:r>
              <w:rPr>
                <w:rFonts w:ascii="yandex-sans" w:eastAsia="Times New Roman" w:hAnsi="yandex-sans" w:cs="Times New Roman"/>
                <w:sz w:val="26"/>
                <w:szCs w:val="26"/>
                <w:lang w:eastAsia="ru-RU"/>
              </w:rPr>
              <w:t>ение</w:t>
            </w:r>
            <w:r w:rsidRPr="00B32147">
              <w:rPr>
                <w:rFonts w:ascii="yandex-sans" w:eastAsia="Times New Roman" w:hAnsi="yandex-sans" w:cs="Times New Roman"/>
                <w:sz w:val="26"/>
                <w:szCs w:val="26"/>
                <w:lang w:eastAsia="ru-RU"/>
              </w:rPr>
              <w:t xml:space="preserve"> педагогическ</w:t>
            </w:r>
            <w:r>
              <w:rPr>
                <w:rFonts w:ascii="yandex-sans" w:eastAsia="Times New Roman" w:hAnsi="yandex-sans" w:cs="Times New Roman"/>
                <w:sz w:val="26"/>
                <w:szCs w:val="26"/>
                <w:lang w:eastAsia="ru-RU"/>
              </w:rPr>
              <w:t>их</w:t>
            </w:r>
            <w:r w:rsidRPr="00B32147">
              <w:rPr>
                <w:rFonts w:ascii="yandex-sans" w:eastAsia="Times New Roman" w:hAnsi="yandex-sans" w:cs="Times New Roman"/>
                <w:sz w:val="26"/>
                <w:szCs w:val="26"/>
                <w:lang w:eastAsia="ru-RU"/>
              </w:rPr>
              <w:t xml:space="preserve"> задач</w:t>
            </w:r>
          </w:p>
          <w:p w:rsidR="00617873" w:rsidRDefault="00617873" w:rsidP="009E4E47">
            <w:pPr>
              <w:pStyle w:val="a4"/>
              <w:numPr>
                <w:ilvl w:val="0"/>
                <w:numId w:val="3"/>
              </w:numPr>
              <w:rPr>
                <w:rFonts w:ascii="yandex-sans" w:eastAsia="Times New Roman" w:hAnsi="yandex-sans" w:cs="Times New Roman"/>
                <w:sz w:val="26"/>
                <w:szCs w:val="26"/>
                <w:lang w:eastAsia="ru-RU"/>
              </w:rPr>
            </w:pPr>
            <w:r w:rsidRPr="00B32147">
              <w:rPr>
                <w:rFonts w:ascii="yandex-sans" w:eastAsia="Times New Roman" w:hAnsi="yandex-sans" w:cs="Times New Roman"/>
                <w:sz w:val="26"/>
                <w:szCs w:val="26"/>
                <w:lang w:eastAsia="ru-RU"/>
              </w:rPr>
              <w:t>Состав</w:t>
            </w:r>
            <w:r>
              <w:rPr>
                <w:rFonts w:ascii="yandex-sans" w:eastAsia="Times New Roman" w:hAnsi="yandex-sans" w:cs="Times New Roman"/>
                <w:sz w:val="26"/>
                <w:szCs w:val="26"/>
                <w:lang w:eastAsia="ru-RU"/>
              </w:rPr>
              <w:t>ление</w:t>
            </w:r>
            <w:r w:rsidRPr="00B32147">
              <w:rPr>
                <w:rFonts w:ascii="yandex-sans" w:eastAsia="Times New Roman" w:hAnsi="yandex-sans" w:cs="Times New Roman"/>
                <w:sz w:val="26"/>
                <w:szCs w:val="26"/>
                <w:lang w:eastAsia="ru-RU"/>
              </w:rPr>
              <w:t xml:space="preserve"> интеллект карт</w:t>
            </w:r>
            <w:r>
              <w:rPr>
                <w:rFonts w:ascii="yandex-sans" w:eastAsia="Times New Roman" w:hAnsi="yandex-sans" w:cs="Times New Roman"/>
                <w:sz w:val="26"/>
                <w:szCs w:val="26"/>
                <w:lang w:eastAsia="ru-RU"/>
              </w:rPr>
              <w:t>ы</w:t>
            </w:r>
            <w:r w:rsidRPr="00B32147">
              <w:rPr>
                <w:rFonts w:ascii="yandex-sans" w:eastAsia="Times New Roman" w:hAnsi="yandex-sans" w:cs="Times New Roman"/>
                <w:sz w:val="26"/>
                <w:szCs w:val="26"/>
                <w:lang w:eastAsia="ru-RU"/>
              </w:rPr>
              <w:t xml:space="preserve"> «Система педагогических методов» и определ</w:t>
            </w:r>
            <w:r>
              <w:rPr>
                <w:rFonts w:ascii="yandex-sans" w:eastAsia="Times New Roman" w:hAnsi="yandex-sans" w:cs="Times New Roman"/>
                <w:sz w:val="26"/>
                <w:szCs w:val="26"/>
                <w:lang w:eastAsia="ru-RU"/>
              </w:rPr>
              <w:t>ение</w:t>
            </w:r>
            <w:r w:rsidRPr="00B32147">
              <w:rPr>
                <w:rFonts w:ascii="yandex-sans" w:eastAsia="Times New Roman" w:hAnsi="yandex-sans" w:cs="Times New Roman"/>
                <w:sz w:val="26"/>
                <w:szCs w:val="26"/>
                <w:lang w:eastAsia="ru-RU"/>
              </w:rPr>
              <w:t xml:space="preserve"> в ней мест</w:t>
            </w:r>
            <w:r>
              <w:rPr>
                <w:rFonts w:ascii="yandex-sans" w:eastAsia="Times New Roman" w:hAnsi="yandex-sans" w:cs="Times New Roman"/>
                <w:sz w:val="26"/>
                <w:szCs w:val="26"/>
                <w:lang w:eastAsia="ru-RU"/>
              </w:rPr>
              <w:t>а</w:t>
            </w:r>
            <w:r w:rsidRPr="00B32147">
              <w:rPr>
                <w:rFonts w:ascii="yandex-sans" w:eastAsia="Times New Roman" w:hAnsi="yandex-sans" w:cs="Times New Roman"/>
                <w:sz w:val="26"/>
                <w:szCs w:val="26"/>
                <w:lang w:eastAsia="ru-RU"/>
              </w:rPr>
              <w:t xml:space="preserve"> педагогическим приемам</w:t>
            </w:r>
          </w:p>
          <w:p w:rsidR="00617873" w:rsidRPr="00B32147" w:rsidRDefault="00617873" w:rsidP="009E4E47">
            <w:pPr>
              <w:pStyle w:val="a4"/>
              <w:numPr>
                <w:ilvl w:val="0"/>
                <w:numId w:val="3"/>
              </w:numP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Создание проекта ВСОКО своего ОУ</w:t>
            </w:r>
          </w:p>
        </w:tc>
        <w:tc>
          <w:tcPr>
            <w:tcW w:w="1858" w:type="dxa"/>
          </w:tcPr>
          <w:p w:rsidR="00617873" w:rsidRDefault="00617873" w:rsidP="009E4E47">
            <w:pPr>
              <w:pStyle w:val="a4"/>
              <w:ind w:left="0"/>
              <w:jc w:val="center"/>
              <w:rPr>
                <w:rFonts w:ascii="yandex-sans" w:eastAsia="Times New Roman" w:hAnsi="yandex-sans" w:cs="Times New Roman"/>
                <w:sz w:val="26"/>
                <w:szCs w:val="26"/>
                <w:lang w:eastAsia="ru-RU"/>
              </w:rPr>
            </w:pPr>
          </w:p>
          <w:p w:rsidR="00617873"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1</w:t>
            </w:r>
          </w:p>
          <w:p w:rsidR="00617873" w:rsidRDefault="00617873" w:rsidP="009E4E47">
            <w:pPr>
              <w:pStyle w:val="a4"/>
              <w:ind w:left="0"/>
              <w:jc w:val="center"/>
              <w:rPr>
                <w:rFonts w:ascii="yandex-sans" w:eastAsia="Times New Roman" w:hAnsi="yandex-sans" w:cs="Times New Roman"/>
                <w:sz w:val="26"/>
                <w:szCs w:val="26"/>
                <w:lang w:eastAsia="ru-RU"/>
              </w:rPr>
            </w:pPr>
          </w:p>
          <w:p w:rsidR="00617873"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1</w:t>
            </w:r>
          </w:p>
          <w:p w:rsidR="00617873"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1</w:t>
            </w:r>
          </w:p>
          <w:p w:rsidR="00617873"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1</w:t>
            </w:r>
          </w:p>
          <w:p w:rsidR="00617873" w:rsidRDefault="00617873" w:rsidP="009E4E47">
            <w:pPr>
              <w:pStyle w:val="a4"/>
              <w:ind w:left="0"/>
              <w:jc w:val="center"/>
              <w:rPr>
                <w:rFonts w:ascii="yandex-sans" w:eastAsia="Times New Roman" w:hAnsi="yandex-sans" w:cs="Times New Roman"/>
                <w:sz w:val="26"/>
                <w:szCs w:val="26"/>
                <w:lang w:eastAsia="ru-RU"/>
              </w:rPr>
            </w:pPr>
          </w:p>
          <w:p w:rsidR="00617873" w:rsidRPr="00805797"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2</w:t>
            </w:r>
          </w:p>
        </w:tc>
      </w:tr>
      <w:tr w:rsidR="00617873" w:rsidTr="009E4E47">
        <w:tc>
          <w:tcPr>
            <w:tcW w:w="3544" w:type="dxa"/>
            <w:vMerge/>
          </w:tcPr>
          <w:p w:rsidR="00617873" w:rsidRDefault="00617873" w:rsidP="009E4E47">
            <w:pPr>
              <w:pStyle w:val="a4"/>
              <w:ind w:left="0"/>
              <w:rPr>
                <w:rFonts w:ascii="yandex-sans" w:eastAsia="Times New Roman" w:hAnsi="yandex-sans" w:cs="Times New Roman"/>
                <w:b/>
                <w:sz w:val="26"/>
                <w:szCs w:val="26"/>
                <w:lang w:eastAsia="ru-RU"/>
              </w:rPr>
            </w:pPr>
          </w:p>
        </w:tc>
        <w:tc>
          <w:tcPr>
            <w:tcW w:w="9418" w:type="dxa"/>
          </w:tcPr>
          <w:p w:rsidR="00617873" w:rsidRPr="00B32147" w:rsidRDefault="00617873" w:rsidP="009E4E47">
            <w:pPr>
              <w:pStyle w:val="a4"/>
              <w:ind w:left="0"/>
              <w:rPr>
                <w:rFonts w:ascii="yandex-sans" w:eastAsia="Times New Roman" w:hAnsi="yandex-sans" w:cs="Times New Roman"/>
                <w:b/>
                <w:sz w:val="26"/>
                <w:szCs w:val="26"/>
                <w:lang w:eastAsia="ru-RU"/>
              </w:rPr>
            </w:pPr>
            <w:r w:rsidRPr="00B32147">
              <w:rPr>
                <w:rFonts w:ascii="yandex-sans" w:eastAsia="Times New Roman" w:hAnsi="yandex-sans" w:cs="Times New Roman"/>
                <w:b/>
                <w:sz w:val="26"/>
                <w:szCs w:val="26"/>
                <w:lang w:eastAsia="ru-RU"/>
              </w:rPr>
              <w:t>Самостоятельная работа слушателей</w:t>
            </w:r>
          </w:p>
        </w:tc>
        <w:tc>
          <w:tcPr>
            <w:tcW w:w="1858" w:type="dxa"/>
          </w:tcPr>
          <w:p w:rsidR="00617873" w:rsidRPr="00805797" w:rsidRDefault="00617873" w:rsidP="009E4E47">
            <w:pPr>
              <w:pStyle w:val="a4"/>
              <w:ind w:left="0"/>
              <w:jc w:val="center"/>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4</w:t>
            </w:r>
          </w:p>
        </w:tc>
      </w:tr>
      <w:tr w:rsidR="00617873" w:rsidTr="009E4E47">
        <w:tc>
          <w:tcPr>
            <w:tcW w:w="3544" w:type="dxa"/>
          </w:tcPr>
          <w:p w:rsidR="00617873" w:rsidRDefault="00617873" w:rsidP="009E4E47">
            <w:pPr>
              <w:pStyle w:val="a4"/>
              <w:ind w:left="0"/>
              <w:rPr>
                <w:rFonts w:ascii="yandex-sans" w:eastAsia="Times New Roman" w:hAnsi="yandex-sans" w:cs="Times New Roman"/>
                <w:b/>
                <w:sz w:val="26"/>
                <w:szCs w:val="26"/>
                <w:lang w:eastAsia="ru-RU"/>
              </w:rPr>
            </w:pPr>
          </w:p>
        </w:tc>
        <w:tc>
          <w:tcPr>
            <w:tcW w:w="9418" w:type="dxa"/>
          </w:tcPr>
          <w:p w:rsidR="00617873" w:rsidRPr="00B32147" w:rsidRDefault="00617873" w:rsidP="009E4E47">
            <w:pPr>
              <w:pStyle w:val="a4"/>
              <w:ind w:left="0"/>
              <w:rPr>
                <w:rFonts w:ascii="yandex-sans" w:eastAsia="Times New Roman" w:hAnsi="yandex-sans" w:cs="Times New Roman"/>
                <w:b/>
                <w:sz w:val="26"/>
                <w:szCs w:val="26"/>
                <w:lang w:eastAsia="ru-RU"/>
              </w:rPr>
            </w:pPr>
            <w:r>
              <w:rPr>
                <w:rFonts w:ascii="yandex-sans" w:eastAsia="Times New Roman" w:hAnsi="yandex-sans" w:cs="Times New Roman" w:hint="eastAsia"/>
                <w:b/>
                <w:sz w:val="26"/>
                <w:szCs w:val="26"/>
                <w:lang w:eastAsia="ru-RU"/>
              </w:rPr>
              <w:t>И</w:t>
            </w:r>
            <w:r>
              <w:rPr>
                <w:rFonts w:ascii="yandex-sans" w:eastAsia="Times New Roman" w:hAnsi="yandex-sans" w:cs="Times New Roman"/>
                <w:b/>
                <w:sz w:val="26"/>
                <w:szCs w:val="26"/>
                <w:lang w:eastAsia="ru-RU"/>
              </w:rPr>
              <w:t>тоговая аттестация</w:t>
            </w:r>
          </w:p>
        </w:tc>
        <w:tc>
          <w:tcPr>
            <w:tcW w:w="1858" w:type="dxa"/>
          </w:tcPr>
          <w:p w:rsidR="00617873" w:rsidRPr="00226211" w:rsidRDefault="00617873" w:rsidP="009E4E47">
            <w:pPr>
              <w:pStyle w:val="a4"/>
              <w:ind w:left="0"/>
              <w:jc w:val="center"/>
              <w:rPr>
                <w:rFonts w:ascii="yandex-sans" w:eastAsia="Times New Roman" w:hAnsi="yandex-sans" w:cs="Times New Roman"/>
                <w:b/>
                <w:sz w:val="26"/>
                <w:szCs w:val="26"/>
                <w:lang w:eastAsia="ru-RU"/>
              </w:rPr>
            </w:pPr>
            <w:r w:rsidRPr="00226211">
              <w:rPr>
                <w:rFonts w:ascii="yandex-sans" w:eastAsia="Times New Roman" w:hAnsi="yandex-sans" w:cs="Times New Roman" w:hint="eastAsia"/>
                <w:b/>
                <w:sz w:val="26"/>
                <w:szCs w:val="26"/>
                <w:lang w:eastAsia="ru-RU"/>
              </w:rPr>
              <w:t>Т</w:t>
            </w:r>
            <w:r w:rsidRPr="00226211">
              <w:rPr>
                <w:rFonts w:ascii="yandex-sans" w:eastAsia="Times New Roman" w:hAnsi="yandex-sans" w:cs="Times New Roman"/>
                <w:b/>
                <w:sz w:val="26"/>
                <w:szCs w:val="26"/>
                <w:lang w:eastAsia="ru-RU"/>
              </w:rPr>
              <w:t xml:space="preserve">естирование </w:t>
            </w:r>
          </w:p>
        </w:tc>
      </w:tr>
      <w:tr w:rsidR="00617873" w:rsidTr="009E4E47">
        <w:tc>
          <w:tcPr>
            <w:tcW w:w="14820" w:type="dxa"/>
            <w:gridSpan w:val="3"/>
          </w:tcPr>
          <w:p w:rsidR="00617873" w:rsidRPr="00226211" w:rsidRDefault="00617873" w:rsidP="009E4E47">
            <w:pPr>
              <w:pStyle w:val="a4"/>
              <w:ind w:left="0"/>
              <w:jc w:val="right"/>
              <w:rPr>
                <w:rFonts w:ascii="yandex-sans" w:eastAsia="Times New Roman" w:hAnsi="yandex-sans" w:cs="Times New Roman"/>
                <w:b/>
                <w:sz w:val="26"/>
                <w:szCs w:val="26"/>
                <w:lang w:eastAsia="ru-RU"/>
              </w:rPr>
            </w:pPr>
            <w:r w:rsidRPr="00226211">
              <w:rPr>
                <w:rFonts w:ascii="yandex-sans" w:eastAsia="Times New Roman" w:hAnsi="yandex-sans" w:cs="Times New Roman" w:hint="eastAsia"/>
                <w:b/>
                <w:sz w:val="26"/>
                <w:szCs w:val="26"/>
                <w:lang w:eastAsia="ru-RU"/>
              </w:rPr>
              <w:t>В</w:t>
            </w:r>
            <w:r w:rsidRPr="00226211">
              <w:rPr>
                <w:rFonts w:ascii="yandex-sans" w:eastAsia="Times New Roman" w:hAnsi="yandex-sans" w:cs="Times New Roman"/>
                <w:b/>
                <w:sz w:val="26"/>
                <w:szCs w:val="26"/>
                <w:lang w:eastAsia="ru-RU"/>
              </w:rPr>
              <w:t>сего:</w:t>
            </w:r>
          </w:p>
          <w:p w:rsidR="00617873" w:rsidRPr="00226211" w:rsidRDefault="00617873" w:rsidP="009E4E47">
            <w:pPr>
              <w:pStyle w:val="a4"/>
              <w:ind w:left="0"/>
              <w:jc w:val="right"/>
              <w:rPr>
                <w:rFonts w:ascii="yandex-sans" w:eastAsia="Times New Roman" w:hAnsi="yandex-sans" w:cs="Times New Roman"/>
                <w:i/>
                <w:sz w:val="26"/>
                <w:szCs w:val="26"/>
                <w:lang w:eastAsia="ru-RU"/>
              </w:rPr>
            </w:pPr>
            <w:r w:rsidRPr="00226211">
              <w:rPr>
                <w:rFonts w:ascii="yandex-sans" w:eastAsia="Times New Roman" w:hAnsi="yandex-sans" w:cs="Times New Roman"/>
                <w:i/>
                <w:sz w:val="26"/>
                <w:szCs w:val="26"/>
                <w:lang w:eastAsia="ru-RU"/>
              </w:rPr>
              <w:t xml:space="preserve">24 часа, в т.ч.6 ч. СРС  </w:t>
            </w:r>
          </w:p>
        </w:tc>
      </w:tr>
    </w:tbl>
    <w:p w:rsidR="00617873" w:rsidRDefault="00617873" w:rsidP="00617873">
      <w:pPr>
        <w:shd w:val="clear" w:color="auto" w:fill="FFFFFF"/>
        <w:spacing w:after="0" w:line="240" w:lineRule="auto"/>
        <w:rPr>
          <w:rFonts w:ascii="yandex-sans" w:eastAsia="Times New Roman" w:hAnsi="yandex-sans" w:cs="Times New Roman"/>
          <w:b/>
          <w:sz w:val="26"/>
          <w:szCs w:val="26"/>
          <w:lang w:eastAsia="ru-RU"/>
        </w:rPr>
        <w:sectPr w:rsidR="00617873" w:rsidSect="00274516">
          <w:pgSz w:w="16838" w:h="11906" w:orient="landscape"/>
          <w:pgMar w:top="1701" w:right="1134" w:bottom="851" w:left="1134" w:header="709" w:footer="709" w:gutter="0"/>
          <w:cols w:space="708"/>
          <w:docGrid w:linePitch="360"/>
        </w:sectPr>
      </w:pPr>
    </w:p>
    <w:p w:rsidR="002070BE" w:rsidRPr="002070BE" w:rsidRDefault="002070BE" w:rsidP="002070BE">
      <w:pPr>
        <w:adjustRightInd w:val="0"/>
        <w:spacing w:after="0" w:line="240" w:lineRule="auto"/>
        <w:ind w:firstLine="624"/>
        <w:jc w:val="both"/>
        <w:textAlignment w:val="baseline"/>
        <w:rPr>
          <w:rFonts w:ascii="Times New Roman" w:eastAsia="Times New Roman" w:hAnsi="Times New Roman" w:cs="Times New Roman"/>
          <w:b/>
          <w:sz w:val="26"/>
          <w:szCs w:val="26"/>
          <w:u w:val="single"/>
          <w:lang w:eastAsia="ru-RU"/>
        </w:rPr>
      </w:pPr>
      <w:r w:rsidRPr="002070BE">
        <w:rPr>
          <w:rFonts w:ascii="Times New Roman" w:eastAsia="Times New Roman" w:hAnsi="Times New Roman" w:cs="Times New Roman"/>
          <w:b/>
          <w:sz w:val="26"/>
          <w:szCs w:val="26"/>
          <w:u w:val="single"/>
          <w:lang w:eastAsia="ru-RU"/>
        </w:rPr>
        <w:lastRenderedPageBreak/>
        <w:t>Содержание учебного модуля «Педагогический минимум содержания педагогического процесса в ОУ»</w:t>
      </w:r>
    </w:p>
    <w:p w:rsidR="002070BE" w:rsidRPr="002070BE" w:rsidRDefault="002070BE" w:rsidP="002070BE">
      <w:pPr>
        <w:adjustRightInd w:val="0"/>
        <w:spacing w:after="0" w:line="240" w:lineRule="auto"/>
        <w:ind w:firstLine="624"/>
        <w:jc w:val="both"/>
        <w:textAlignment w:val="baseline"/>
        <w:rPr>
          <w:rFonts w:ascii="Times New Roman" w:eastAsia="Times New Roman" w:hAnsi="Times New Roman" w:cs="Times New Roman"/>
          <w:b/>
          <w:sz w:val="26"/>
          <w:szCs w:val="26"/>
          <w:lang w:eastAsia="ru-RU"/>
        </w:rPr>
      </w:pPr>
    </w:p>
    <w:p w:rsidR="002070BE" w:rsidRPr="002070BE" w:rsidRDefault="002070BE" w:rsidP="002070BE">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8"/>
          <w:sz w:val="26"/>
          <w:szCs w:val="26"/>
          <w:lang w:eastAsia="ru-RU"/>
        </w:rPr>
      </w:pPr>
      <w:r w:rsidRPr="002070BE">
        <w:rPr>
          <w:rFonts w:ascii="Times New Roman" w:eastAsia="Times New Roman" w:hAnsi="Times New Roman" w:cs="Times New Roman"/>
          <w:b/>
          <w:bCs/>
          <w:smallCaps/>
          <w:sz w:val="26"/>
          <w:szCs w:val="26"/>
          <w:lang w:eastAsia="ru-RU"/>
        </w:rPr>
        <w:t xml:space="preserve">Часть </w:t>
      </w:r>
      <w:r w:rsidRPr="002070BE">
        <w:rPr>
          <w:rFonts w:ascii="Times New Roman" w:eastAsia="Times New Roman" w:hAnsi="Times New Roman" w:cs="Times New Roman"/>
          <w:b/>
          <w:bCs/>
          <w:sz w:val="26"/>
          <w:szCs w:val="26"/>
          <w:lang w:val="en-US" w:eastAsia="ru-RU"/>
        </w:rPr>
        <w:t>I</w:t>
      </w:r>
      <w:r w:rsidRPr="002070BE">
        <w:rPr>
          <w:rFonts w:ascii="Times New Roman" w:eastAsia="Times New Roman" w:hAnsi="Times New Roman" w:cs="Times New Roman"/>
          <w:b/>
          <w:bCs/>
          <w:sz w:val="26"/>
          <w:szCs w:val="26"/>
          <w:lang w:eastAsia="ru-RU"/>
        </w:rPr>
        <w:t xml:space="preserve">     </w:t>
      </w:r>
      <w:r w:rsidRPr="002070BE">
        <w:rPr>
          <w:rFonts w:ascii="Times New Roman" w:eastAsia="Times New Roman" w:hAnsi="Times New Roman" w:cs="Times New Roman"/>
          <w:b/>
          <w:bCs/>
          <w:spacing w:val="-8"/>
          <w:sz w:val="26"/>
          <w:szCs w:val="26"/>
          <w:lang w:eastAsia="ru-RU"/>
        </w:rPr>
        <w:t xml:space="preserve">ОСНОВЫ ПЕДАГОГИКИ. СТРАТЕГИЯ РАЗВИТИЯ РОССИЙСКОГО ОБРАЗОВАНИЯ </w:t>
      </w:r>
    </w:p>
    <w:p w:rsidR="002070BE" w:rsidRPr="002070BE" w:rsidRDefault="002070BE" w:rsidP="002070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2070BE" w:rsidRPr="002070BE" w:rsidRDefault="002070BE" w:rsidP="002070BE">
      <w:pPr>
        <w:widowControl w:val="0"/>
        <w:numPr>
          <w:ilvl w:val="0"/>
          <w:numId w:val="6"/>
        </w:numPr>
        <w:shd w:val="clear" w:color="auto" w:fill="FFFFFF"/>
        <w:autoSpaceDE w:val="0"/>
        <w:autoSpaceDN w:val="0"/>
        <w:adjustRightInd w:val="0"/>
        <w:spacing w:after="0" w:line="242" w:lineRule="atLeast"/>
        <w:jc w:val="both"/>
        <w:outlineLvl w:val="0"/>
        <w:rPr>
          <w:rFonts w:ascii="Times New Roman" w:eastAsia="Times New Roman" w:hAnsi="Times New Roman" w:cs="Times New Roman"/>
          <w:b/>
          <w:bCs/>
          <w:iCs/>
          <w:kern w:val="36"/>
          <w:sz w:val="26"/>
          <w:szCs w:val="26"/>
          <w:lang w:eastAsia="ru-RU"/>
        </w:rPr>
      </w:pPr>
      <w:r w:rsidRPr="002070BE">
        <w:rPr>
          <w:rFonts w:ascii="Times New Roman" w:eastAsia="Times New Roman" w:hAnsi="Times New Roman" w:cs="Times New Roman"/>
          <w:b/>
          <w:bCs/>
          <w:kern w:val="36"/>
          <w:sz w:val="26"/>
          <w:szCs w:val="26"/>
          <w:lang w:eastAsia="ru-RU"/>
        </w:rPr>
        <w:t>Место педагогики в системе наук и система педагогических наук.</w:t>
      </w:r>
    </w:p>
    <w:p w:rsidR="002070BE" w:rsidRPr="002070BE" w:rsidRDefault="002070BE" w:rsidP="002070BE">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2070BE">
        <w:rPr>
          <w:rFonts w:ascii="Times New Roman" w:eastAsiaTheme="minorEastAsia" w:hAnsi="Times New Roman" w:cs="Times New Roman"/>
          <w:sz w:val="26"/>
          <w:szCs w:val="26"/>
          <w:lang w:eastAsia="ru-RU"/>
        </w:rPr>
        <w:t>Педаго</w:t>
      </w:r>
      <w:r w:rsidRPr="002070BE">
        <w:rPr>
          <w:rFonts w:ascii="Times New Roman" w:eastAsiaTheme="minorEastAsia" w:hAnsi="Times New Roman" w:cs="Times New Roman"/>
          <w:sz w:val="26"/>
          <w:szCs w:val="26"/>
          <w:lang w:eastAsia="ru-RU"/>
        </w:rPr>
        <w:softHyphen/>
        <w:t xml:space="preserve">гика как наука системы </w:t>
      </w:r>
      <w:proofErr w:type="spellStart"/>
      <w:r w:rsidRPr="002070BE">
        <w:rPr>
          <w:rFonts w:ascii="Times New Roman" w:eastAsiaTheme="minorEastAsia" w:hAnsi="Times New Roman" w:cs="Times New Roman"/>
          <w:i/>
          <w:iCs/>
          <w:sz w:val="26"/>
          <w:szCs w:val="26"/>
          <w:lang w:eastAsia="ru-RU"/>
        </w:rPr>
        <w:t>человекознания</w:t>
      </w:r>
      <w:proofErr w:type="spellEnd"/>
      <w:r w:rsidRPr="002070BE">
        <w:rPr>
          <w:rFonts w:ascii="Times New Roman" w:eastAsiaTheme="minorEastAsia" w:hAnsi="Times New Roman" w:cs="Times New Roman"/>
          <w:sz w:val="26"/>
          <w:szCs w:val="26"/>
          <w:lang w:eastAsia="ru-RU"/>
        </w:rPr>
        <w:t xml:space="preserve">. </w:t>
      </w:r>
      <w:r w:rsidRPr="002070BE">
        <w:rPr>
          <w:rFonts w:ascii="Times New Roman" w:eastAsiaTheme="minorEastAsia" w:hAnsi="Times New Roman" w:cs="Times New Roman"/>
          <w:iCs/>
          <w:sz w:val="26"/>
          <w:szCs w:val="26"/>
          <w:lang w:eastAsia="ru-RU"/>
        </w:rPr>
        <w:t>Педагогический  процесс как п</w:t>
      </w:r>
      <w:r w:rsidRPr="002070BE">
        <w:rPr>
          <w:rFonts w:ascii="Times New Roman" w:eastAsiaTheme="minorEastAsia" w:hAnsi="Times New Roman" w:cs="Times New Roman"/>
          <w:sz w:val="26"/>
          <w:szCs w:val="26"/>
          <w:lang w:eastAsia="ru-RU"/>
        </w:rPr>
        <w:t>редмет педагогики и его основные категории.</w:t>
      </w:r>
    </w:p>
    <w:p w:rsidR="002070BE" w:rsidRPr="002070BE" w:rsidRDefault="002070BE" w:rsidP="002070BE">
      <w:pPr>
        <w:widowControl w:val="0"/>
        <w:numPr>
          <w:ilvl w:val="0"/>
          <w:numId w:val="6"/>
        </w:numPr>
        <w:shd w:val="clear" w:color="auto" w:fill="FFFFFF"/>
        <w:autoSpaceDE w:val="0"/>
        <w:autoSpaceDN w:val="0"/>
        <w:adjustRightInd w:val="0"/>
        <w:spacing w:after="0" w:line="242" w:lineRule="atLeast"/>
        <w:outlineLvl w:val="0"/>
        <w:rPr>
          <w:rFonts w:ascii="Times New Roman" w:eastAsiaTheme="minorEastAsia" w:hAnsi="Times New Roman" w:cs="Times New Roman"/>
          <w:sz w:val="26"/>
          <w:szCs w:val="26"/>
          <w:lang w:eastAsia="ru-RU"/>
        </w:rPr>
      </w:pPr>
      <w:r w:rsidRPr="002070BE">
        <w:rPr>
          <w:rFonts w:ascii="Times New Roman" w:eastAsia="Times New Roman" w:hAnsi="Times New Roman" w:cs="Times New Roman"/>
          <w:b/>
          <w:bCs/>
          <w:iCs/>
          <w:kern w:val="36"/>
          <w:sz w:val="26"/>
          <w:szCs w:val="26"/>
          <w:lang w:eastAsia="ru-RU"/>
        </w:rPr>
        <w:t>Основные направления модернизации российского образования:</w:t>
      </w:r>
    </w:p>
    <w:p w:rsidR="002070BE" w:rsidRPr="002070BE" w:rsidRDefault="002070BE" w:rsidP="002070BE">
      <w:pPr>
        <w:shd w:val="clear" w:color="auto" w:fill="FFFFFF"/>
        <w:spacing w:after="0" w:line="242" w:lineRule="atLeast"/>
        <w:jc w:val="both"/>
        <w:outlineLvl w:val="0"/>
        <w:rPr>
          <w:rFonts w:ascii="Times New Roman" w:eastAsiaTheme="minorEastAsia" w:hAnsi="Times New Roman" w:cs="Times New Roman"/>
          <w:sz w:val="26"/>
          <w:szCs w:val="26"/>
          <w:lang w:eastAsia="ru-RU"/>
        </w:rPr>
      </w:pPr>
      <w:r w:rsidRPr="002070BE">
        <w:rPr>
          <w:rFonts w:ascii="Times New Roman" w:eastAsiaTheme="minorEastAsia" w:hAnsi="Times New Roman" w:cs="Times New Roman"/>
          <w:sz w:val="26"/>
          <w:szCs w:val="26"/>
          <w:lang w:eastAsia="ru-RU"/>
        </w:rPr>
        <w:t xml:space="preserve">Стратегическая цель государственной политики в области образования и </w:t>
      </w:r>
      <w:r w:rsidRPr="002070BE">
        <w:rPr>
          <w:rFonts w:ascii="Times New Roman" w:eastAsia="Times New Roman" w:hAnsi="Times New Roman" w:cs="Times New Roman"/>
          <w:bCs/>
          <w:color w:val="333333"/>
          <w:kern w:val="36"/>
          <w:sz w:val="26"/>
          <w:szCs w:val="26"/>
          <w:lang w:eastAsia="ru-RU"/>
        </w:rPr>
        <w:t xml:space="preserve">Федеральный закон «Об образовании в Российской Федерации» от 29.12.2012 № 273-ФЗ, </w:t>
      </w:r>
      <w:r w:rsidRPr="002070BE">
        <w:rPr>
          <w:rFonts w:ascii="Times New Roman" w:eastAsiaTheme="minorEastAsia" w:hAnsi="Times New Roman" w:cs="Times New Roman"/>
          <w:sz w:val="26"/>
          <w:szCs w:val="26"/>
          <w:lang w:eastAsia="ru-RU"/>
        </w:rPr>
        <w:t xml:space="preserve">ФГОС, КДНР, </w:t>
      </w:r>
      <w:r w:rsidRPr="002070BE">
        <w:rPr>
          <w:rFonts w:ascii="Times New Roman" w:eastAsia="Times New Roman" w:hAnsi="Times New Roman" w:cs="Times New Roman"/>
          <w:bCs/>
          <w:color w:val="333333"/>
          <w:kern w:val="36"/>
          <w:sz w:val="26"/>
          <w:szCs w:val="26"/>
          <w:lang w:eastAsia="ru-RU"/>
        </w:rPr>
        <w:t xml:space="preserve"> Национальный проект «Развитие </w:t>
      </w:r>
      <w:r w:rsidRPr="002070BE">
        <w:rPr>
          <w:rFonts w:ascii="Times New Roman" w:eastAsiaTheme="minorEastAsia" w:hAnsi="Times New Roman" w:cs="Times New Roman"/>
          <w:sz w:val="26"/>
          <w:szCs w:val="26"/>
          <w:lang w:eastAsia="ru-RU"/>
        </w:rPr>
        <w:t xml:space="preserve">образования», Указ Президента Российской Федерации №204 от 07.05.2018 года. «О национальных целях и стратегических задачах развития Российской Федерации на период до 2024 года». Вариативность образовательных программ. Современная система непрерывного образования. Примерные основные образовательная программа ОУ по уровням образования. Рабочая программа. Алгоритм разработки рабочей программы. </w:t>
      </w:r>
    </w:p>
    <w:p w:rsidR="002070BE" w:rsidRPr="002070BE" w:rsidRDefault="002070BE" w:rsidP="002070BE">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color w:val="000000"/>
          <w:sz w:val="26"/>
          <w:szCs w:val="26"/>
          <w:lang w:eastAsia="ru-RU"/>
        </w:rPr>
      </w:pPr>
      <w:r w:rsidRPr="002070BE">
        <w:rPr>
          <w:rFonts w:ascii="Times New Roman" w:eastAsia="Times New Roman" w:hAnsi="Times New Roman" w:cs="Times New Roman"/>
          <w:b/>
          <w:i/>
          <w:sz w:val="26"/>
          <w:szCs w:val="26"/>
          <w:lang w:eastAsia="ru-RU"/>
        </w:rPr>
        <w:t>Практическая работа.</w:t>
      </w:r>
      <w:r w:rsidRPr="002070BE">
        <w:rPr>
          <w:rFonts w:ascii="Times New Roman" w:eastAsia="Times New Roman" w:hAnsi="Times New Roman" w:cs="Times New Roman"/>
          <w:i/>
          <w:sz w:val="26"/>
          <w:szCs w:val="26"/>
          <w:lang w:eastAsia="ru-RU"/>
        </w:rPr>
        <w:t xml:space="preserve">  </w:t>
      </w:r>
      <w:r w:rsidRPr="002070BE">
        <w:rPr>
          <w:rFonts w:ascii="Times New Roman" w:eastAsiaTheme="minorEastAsia" w:hAnsi="Times New Roman" w:cs="Times New Roman"/>
          <w:color w:val="000000"/>
          <w:sz w:val="26"/>
          <w:szCs w:val="26"/>
          <w:lang w:eastAsia="ru-RU"/>
        </w:rPr>
        <w:t xml:space="preserve">Составьте и обоснуйте графическую схему «Место педагогики в системе наук о человеке». Приведите примеры, когда педагог (ОУ, ДОУ)  в практической деятельности использует философские и другие знания. </w:t>
      </w:r>
    </w:p>
    <w:p w:rsidR="002070BE" w:rsidRPr="002070BE" w:rsidRDefault="002070BE" w:rsidP="002070BE">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color w:val="000000"/>
          <w:sz w:val="26"/>
          <w:szCs w:val="26"/>
          <w:lang w:eastAsia="ru-RU"/>
        </w:rPr>
      </w:pPr>
      <w:r w:rsidRPr="002070BE">
        <w:rPr>
          <w:rFonts w:ascii="Times New Roman" w:eastAsiaTheme="minorEastAsia" w:hAnsi="Times New Roman" w:cs="Times New Roman"/>
          <w:color w:val="000000"/>
          <w:sz w:val="26"/>
          <w:szCs w:val="26"/>
          <w:lang w:eastAsia="ru-RU"/>
        </w:rPr>
        <w:t>Сформулируйте проблемы (дошкольного, школьного) образования, требующие решения в соответствии с введением ФГОС.</w:t>
      </w:r>
    </w:p>
    <w:p w:rsidR="002070BE" w:rsidRPr="002070BE" w:rsidRDefault="002070BE" w:rsidP="002070BE">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b/>
          <w:bCs/>
          <w:sz w:val="26"/>
          <w:szCs w:val="26"/>
          <w:lang w:eastAsia="ru-RU"/>
        </w:rPr>
      </w:pPr>
      <w:r w:rsidRPr="002070BE">
        <w:rPr>
          <w:rFonts w:ascii="Times New Roman" w:eastAsia="Times New Roman" w:hAnsi="Times New Roman" w:cs="Times New Roman"/>
          <w:b/>
          <w:bCs/>
          <w:sz w:val="26"/>
          <w:szCs w:val="26"/>
          <w:lang w:eastAsia="ru-RU"/>
        </w:rPr>
        <w:t>Педагог - организатор и руководитель педагогического процесса (общая характеристика).</w:t>
      </w:r>
    </w:p>
    <w:p w:rsidR="002070BE" w:rsidRPr="002070BE" w:rsidRDefault="002070BE" w:rsidP="002070BE">
      <w:pPr>
        <w:widowControl w:val="0"/>
        <w:autoSpaceDE w:val="0"/>
        <w:autoSpaceDN w:val="0"/>
        <w:adjustRightInd w:val="0"/>
        <w:spacing w:after="0" w:line="240" w:lineRule="auto"/>
        <w:jc w:val="both"/>
        <w:rPr>
          <w:rFonts w:ascii="Times New Roman" w:eastAsiaTheme="minorEastAsia" w:hAnsi="Times New Roman" w:cs="Times New Roman"/>
          <w:iCs/>
          <w:sz w:val="26"/>
          <w:szCs w:val="26"/>
          <w:lang w:eastAsia="ru-RU"/>
        </w:rPr>
      </w:pPr>
      <w:r w:rsidRPr="002070BE">
        <w:rPr>
          <w:rFonts w:ascii="Times New Roman" w:eastAsiaTheme="minorEastAsia" w:hAnsi="Times New Roman" w:cs="Times New Roman"/>
          <w:iCs/>
          <w:sz w:val="26"/>
          <w:szCs w:val="26"/>
          <w:lang w:eastAsia="ru-RU"/>
        </w:rPr>
        <w:t xml:space="preserve">Профессиональная позиция педагога. </w:t>
      </w:r>
      <w:proofErr w:type="spellStart"/>
      <w:r w:rsidRPr="002070BE">
        <w:rPr>
          <w:rFonts w:ascii="Times New Roman" w:eastAsia="Times New Roman" w:hAnsi="Times New Roman" w:cs="Times New Roman"/>
          <w:bCs/>
          <w:sz w:val="26"/>
          <w:szCs w:val="26"/>
          <w:lang w:eastAsia="ru-RU"/>
        </w:rPr>
        <w:t>Профстандарт</w:t>
      </w:r>
      <w:proofErr w:type="spellEnd"/>
      <w:r w:rsidRPr="002070BE">
        <w:rPr>
          <w:rFonts w:ascii="Times New Roman" w:eastAsia="Times New Roman" w:hAnsi="Times New Roman" w:cs="Times New Roman"/>
          <w:bCs/>
          <w:sz w:val="26"/>
          <w:szCs w:val="26"/>
          <w:lang w:eastAsia="ru-RU"/>
        </w:rPr>
        <w:t xml:space="preserve"> педагога.  </w:t>
      </w:r>
      <w:proofErr w:type="gramStart"/>
      <w:r w:rsidRPr="002070BE">
        <w:rPr>
          <w:rFonts w:ascii="Times New Roman" w:eastAsia="Times New Roman" w:hAnsi="Times New Roman" w:cs="Times New Roman"/>
          <w:bCs/>
          <w:sz w:val="26"/>
          <w:szCs w:val="26"/>
          <w:lang w:eastAsia="ru-RU"/>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(Общепедагогическая функция.</w:t>
      </w:r>
      <w:proofErr w:type="gramEnd"/>
      <w:r w:rsidRPr="002070BE">
        <w:rPr>
          <w:rFonts w:ascii="Times New Roman" w:eastAsia="Times New Roman" w:hAnsi="Times New Roman" w:cs="Times New Roman"/>
          <w:bCs/>
          <w:sz w:val="26"/>
          <w:szCs w:val="26"/>
          <w:lang w:eastAsia="ru-RU"/>
        </w:rPr>
        <w:t xml:space="preserve"> Обучение. Воспитание. </w:t>
      </w:r>
      <w:proofErr w:type="gramStart"/>
      <w:r w:rsidRPr="002070BE">
        <w:rPr>
          <w:rFonts w:ascii="Times New Roman" w:eastAsia="Times New Roman" w:hAnsi="Times New Roman" w:cs="Times New Roman"/>
          <w:bCs/>
          <w:sz w:val="26"/>
          <w:szCs w:val="26"/>
          <w:lang w:eastAsia="ru-RU"/>
        </w:rPr>
        <w:t>Развитие).</w:t>
      </w:r>
      <w:proofErr w:type="gramEnd"/>
      <w:r w:rsidRPr="002070BE">
        <w:rPr>
          <w:rFonts w:ascii="Times New Roman" w:eastAsia="Times New Roman" w:hAnsi="Times New Roman" w:cs="Times New Roman"/>
          <w:bCs/>
          <w:sz w:val="26"/>
          <w:szCs w:val="26"/>
          <w:lang w:eastAsia="ru-RU"/>
        </w:rPr>
        <w:t xml:space="preserve"> Педагогическая деятельность по проектированию и реализации основных общеобразовательных программ (Педагогическая деятельность по реализации программ дошкольного образования, </w:t>
      </w:r>
      <w:r w:rsidRPr="002070BE">
        <w:rPr>
          <w:rFonts w:ascii="Times New Roman" w:eastAsiaTheme="minorEastAsia" w:hAnsi="Times New Roman" w:cs="Times New Roman"/>
          <w:sz w:val="26"/>
          <w:szCs w:val="26"/>
          <w:lang w:eastAsia="ru-RU"/>
        </w:rPr>
        <w:t>начального, основного и среднего общего образования).</w:t>
      </w:r>
      <w:r w:rsidRPr="002070BE">
        <w:rPr>
          <w:rFonts w:ascii="Times New Roman" w:eastAsia="Times New Roman" w:hAnsi="Times New Roman" w:cs="Times New Roman"/>
          <w:bCs/>
          <w:sz w:val="26"/>
          <w:szCs w:val="26"/>
          <w:lang w:eastAsia="ru-RU"/>
        </w:rPr>
        <w:t xml:space="preserve"> </w:t>
      </w:r>
      <w:proofErr w:type="gramStart"/>
      <w:r w:rsidRPr="002070BE">
        <w:rPr>
          <w:rFonts w:ascii="Times New Roman" w:eastAsia="Times New Roman" w:hAnsi="Times New Roman" w:cs="Times New Roman"/>
          <w:bCs/>
          <w:sz w:val="26"/>
          <w:szCs w:val="26"/>
          <w:lang w:eastAsia="ru-RU"/>
        </w:rPr>
        <w:t>Трудовые действия, необходимые умения, необходимые знания).</w:t>
      </w:r>
      <w:proofErr w:type="gramEnd"/>
      <w:r w:rsidRPr="002070BE">
        <w:rPr>
          <w:rFonts w:ascii="Times New Roman" w:eastAsia="Times New Roman" w:hAnsi="Times New Roman" w:cs="Times New Roman"/>
          <w:bCs/>
          <w:sz w:val="26"/>
          <w:szCs w:val="26"/>
          <w:lang w:eastAsia="ru-RU"/>
        </w:rPr>
        <w:t xml:space="preserve">  </w:t>
      </w:r>
      <w:proofErr w:type="spellStart"/>
      <w:r w:rsidRPr="002070BE">
        <w:rPr>
          <w:rFonts w:ascii="Times New Roman" w:eastAsia="Times New Roman" w:hAnsi="Times New Roman" w:cs="Times New Roman"/>
          <w:bCs/>
          <w:sz w:val="26"/>
          <w:szCs w:val="26"/>
          <w:lang w:eastAsia="ru-RU"/>
        </w:rPr>
        <w:t>Профстандарт</w:t>
      </w:r>
      <w:proofErr w:type="spellEnd"/>
      <w:r w:rsidRPr="002070BE">
        <w:rPr>
          <w:rFonts w:ascii="Times New Roman" w:eastAsia="Times New Roman" w:hAnsi="Times New Roman" w:cs="Times New Roman"/>
          <w:bCs/>
          <w:sz w:val="26"/>
          <w:szCs w:val="26"/>
          <w:lang w:eastAsia="ru-RU"/>
        </w:rPr>
        <w:t xml:space="preserve"> и индивидуальная образовательная программа педагога. </w:t>
      </w:r>
      <w:r w:rsidRPr="002070BE">
        <w:rPr>
          <w:rFonts w:ascii="Times New Roman" w:eastAsiaTheme="minorEastAsia" w:hAnsi="Times New Roman" w:cs="Times New Roman"/>
          <w:sz w:val="26"/>
          <w:szCs w:val="26"/>
          <w:lang w:eastAsia="ru-RU"/>
        </w:rPr>
        <w:t xml:space="preserve">Базовая структура индивидуальной образовательной программы педагога. Система мониторинга определения профессиональных дефицитов педагога - </w:t>
      </w:r>
      <w:r w:rsidRPr="002070BE">
        <w:rPr>
          <w:rFonts w:ascii="Times New Roman" w:eastAsiaTheme="minorEastAsia" w:hAnsi="Times New Roman" w:cs="Times New Roman"/>
          <w:bCs/>
          <w:sz w:val="26"/>
          <w:szCs w:val="26"/>
          <w:lang w:eastAsia="ru-RU"/>
        </w:rPr>
        <w:t>индикаторы основ педагогического мастерства</w:t>
      </w:r>
      <w:r w:rsidRPr="002070BE">
        <w:rPr>
          <w:rFonts w:ascii="Times New Roman" w:eastAsiaTheme="minorEastAsia" w:hAnsi="Times New Roman" w:cs="Times New Roman"/>
          <w:sz w:val="26"/>
          <w:szCs w:val="26"/>
          <w:lang w:eastAsia="ru-RU"/>
        </w:rPr>
        <w:t xml:space="preserve">. Профессиональные стандарты непедагогических работников. </w:t>
      </w:r>
    </w:p>
    <w:p w:rsidR="002070BE" w:rsidRPr="002070BE" w:rsidRDefault="002070BE" w:rsidP="002070B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070BE">
        <w:rPr>
          <w:rFonts w:ascii="Times New Roman" w:eastAsia="Times New Roman" w:hAnsi="Times New Roman" w:cs="Times New Roman"/>
          <w:b/>
          <w:i/>
          <w:sz w:val="26"/>
          <w:szCs w:val="26"/>
          <w:lang w:eastAsia="ru-RU"/>
        </w:rPr>
        <w:t>Практическая работа.</w:t>
      </w:r>
      <w:r w:rsidRPr="002070BE">
        <w:rPr>
          <w:rFonts w:ascii="Times New Roman" w:eastAsia="Times New Roman" w:hAnsi="Times New Roman" w:cs="Times New Roman"/>
          <w:i/>
          <w:sz w:val="26"/>
          <w:szCs w:val="26"/>
          <w:lang w:eastAsia="ru-RU"/>
        </w:rPr>
        <w:t xml:space="preserve">  </w:t>
      </w:r>
      <w:r w:rsidRPr="002070BE">
        <w:rPr>
          <w:rFonts w:ascii="Times New Roman" w:eastAsiaTheme="minorEastAsia" w:hAnsi="Times New Roman" w:cs="Times New Roman"/>
          <w:sz w:val="26"/>
          <w:szCs w:val="26"/>
          <w:lang w:eastAsia="ru-RU"/>
        </w:rPr>
        <w:t>Выполните анализ ситуации, дайте свои рекомендации.</w:t>
      </w:r>
    </w:p>
    <w:p w:rsidR="002070BE" w:rsidRPr="002070BE" w:rsidRDefault="002070BE" w:rsidP="002070BE">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2070BE">
        <w:rPr>
          <w:rFonts w:ascii="Times New Roman" w:eastAsia="Times New Roman" w:hAnsi="Times New Roman" w:cs="Times New Roman"/>
          <w:i/>
          <w:sz w:val="26"/>
          <w:szCs w:val="26"/>
          <w:lang w:eastAsia="ru-RU"/>
        </w:rPr>
        <w:t xml:space="preserve">Во время перемены в учительской классная руководительница беседовала с матерью ученика VII класса о его учебе, поведении и т. д. Он стоял, опустив голову. Мать плакала, сознавая и свою вину перед учителями, и свою беспомощность как-то исправить поведение сына. Учителя, входя в учительскую, видели эту беседу, и каждый старался дополнить перечень проступков ученика, вспомнить все его «грехи». Никто из учителей не проявил сочувствия, не сказал доброго слова. Подросток </w:t>
      </w:r>
      <w:r w:rsidRPr="002070BE">
        <w:rPr>
          <w:rFonts w:ascii="Times New Roman" w:eastAsia="Times New Roman" w:hAnsi="Times New Roman" w:cs="Times New Roman"/>
          <w:i/>
          <w:sz w:val="26"/>
          <w:szCs w:val="26"/>
          <w:lang w:eastAsia="ru-RU"/>
        </w:rPr>
        <w:lastRenderedPageBreak/>
        <w:t>все ниже опускал голову, но на лице уже не было смирения и раскаяния, а скорее недоумение и озлобление. И когда классный руководитель спросила: «Понял, к чему ты идешь, как к тебе относятся учителя, да и мать до чего довел?! Она в слезах, а тебе хоть бы что!», он злобно взглянул на классного руководителя и выбежал из учительской.</w:t>
      </w:r>
    </w:p>
    <w:p w:rsidR="002070BE" w:rsidRPr="002070BE" w:rsidRDefault="002070BE" w:rsidP="002070B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i/>
          <w:sz w:val="26"/>
          <w:szCs w:val="26"/>
          <w:lang w:eastAsia="ru-RU"/>
        </w:rPr>
        <w:t xml:space="preserve">Самостоятельная </w:t>
      </w:r>
      <w:r w:rsidRPr="002070BE">
        <w:rPr>
          <w:rFonts w:ascii="Times New Roman" w:eastAsia="Times New Roman" w:hAnsi="Times New Roman" w:cs="Times New Roman"/>
          <w:b/>
          <w:i/>
          <w:sz w:val="26"/>
          <w:szCs w:val="26"/>
          <w:lang w:eastAsia="ru-RU"/>
        </w:rPr>
        <w:t>работа</w:t>
      </w:r>
      <w:r w:rsidRPr="002070BE">
        <w:rPr>
          <w:rFonts w:ascii="Times New Roman" w:eastAsia="Times New Roman" w:hAnsi="Times New Roman" w:cs="Times New Roman"/>
          <w:b/>
          <w:sz w:val="26"/>
          <w:szCs w:val="26"/>
          <w:lang w:eastAsia="ru-RU"/>
        </w:rPr>
        <w:t>.</w:t>
      </w:r>
      <w:r w:rsidRPr="002070BE">
        <w:rPr>
          <w:rFonts w:ascii="Times New Roman" w:eastAsia="Times New Roman" w:hAnsi="Times New Roman" w:cs="Times New Roman"/>
          <w:sz w:val="26"/>
          <w:szCs w:val="26"/>
          <w:lang w:eastAsia="ru-RU"/>
        </w:rPr>
        <w:t xml:space="preserve"> Составьте алгоритм разработки индивидуальной образовательной программы профессионального роста педагога в соответствие с требованиями </w:t>
      </w:r>
      <w:proofErr w:type="spellStart"/>
      <w:r w:rsidRPr="002070BE">
        <w:rPr>
          <w:rFonts w:ascii="Times New Roman" w:eastAsia="Times New Roman" w:hAnsi="Times New Roman" w:cs="Times New Roman"/>
          <w:sz w:val="26"/>
          <w:szCs w:val="26"/>
          <w:lang w:eastAsia="ru-RU"/>
        </w:rPr>
        <w:t>Профстандарта</w:t>
      </w:r>
      <w:proofErr w:type="spellEnd"/>
      <w:r w:rsidRPr="002070BE">
        <w:rPr>
          <w:rFonts w:ascii="Times New Roman" w:eastAsia="Times New Roman" w:hAnsi="Times New Roman" w:cs="Times New Roman"/>
          <w:sz w:val="26"/>
          <w:szCs w:val="26"/>
          <w:lang w:eastAsia="ru-RU"/>
        </w:rPr>
        <w:t>.</w:t>
      </w:r>
    </w:p>
    <w:p w:rsidR="002070BE" w:rsidRPr="002070BE" w:rsidRDefault="002070BE" w:rsidP="002070BE">
      <w:pPr>
        <w:widowControl w:val="0"/>
        <w:shd w:val="clear" w:color="auto" w:fill="FFFFFF"/>
        <w:autoSpaceDE w:val="0"/>
        <w:autoSpaceDN w:val="0"/>
        <w:adjustRightInd w:val="0"/>
        <w:spacing w:after="0" w:line="629" w:lineRule="exact"/>
        <w:rPr>
          <w:rFonts w:ascii="Times New Roman" w:eastAsia="Times New Roman" w:hAnsi="Times New Roman" w:cs="Times New Roman"/>
          <w:b/>
          <w:bCs/>
          <w:smallCaps/>
          <w:sz w:val="26"/>
          <w:szCs w:val="26"/>
          <w:lang w:eastAsia="ru-RU"/>
        </w:rPr>
      </w:pPr>
      <w:r w:rsidRPr="002070BE">
        <w:rPr>
          <w:rFonts w:ascii="Times New Roman" w:eastAsia="Times New Roman" w:hAnsi="Times New Roman" w:cs="Times New Roman"/>
          <w:b/>
          <w:bCs/>
          <w:smallCaps/>
          <w:sz w:val="26"/>
          <w:szCs w:val="26"/>
          <w:lang w:eastAsia="ru-RU"/>
        </w:rPr>
        <w:t>Часть II  ТЕОРИЯ И ТЕХНОЛОГИЯ ПЕДАГОГИЧЕСКОГО ПРОЦЕССА</w:t>
      </w:r>
    </w:p>
    <w:p w:rsidR="002070BE" w:rsidRPr="002070BE" w:rsidRDefault="002070BE" w:rsidP="002070BE">
      <w:pPr>
        <w:widowControl w:val="0"/>
        <w:numPr>
          <w:ilvl w:val="0"/>
          <w:numId w:val="7"/>
        </w:numPr>
        <w:autoSpaceDE w:val="0"/>
        <w:autoSpaceDN w:val="0"/>
        <w:adjustRightInd w:val="0"/>
        <w:spacing w:after="0" w:line="240" w:lineRule="auto"/>
        <w:contextualSpacing/>
        <w:rPr>
          <w:rFonts w:ascii="Times New Roman" w:eastAsia="Times New Roman" w:hAnsi="Times New Roman" w:cs="Times New Roman"/>
          <w:b/>
          <w:bCs/>
          <w:sz w:val="26"/>
          <w:szCs w:val="26"/>
          <w:lang w:eastAsia="ru-RU"/>
        </w:rPr>
      </w:pPr>
      <w:r w:rsidRPr="002070BE">
        <w:rPr>
          <w:rFonts w:ascii="Times New Roman" w:eastAsia="Times New Roman" w:hAnsi="Times New Roman" w:cs="Times New Roman"/>
          <w:b/>
          <w:bCs/>
          <w:sz w:val="26"/>
          <w:szCs w:val="26"/>
          <w:lang w:eastAsia="ru-RU"/>
        </w:rPr>
        <w:t>Педагогический процесс: основополагающие идеи и принципы.</w:t>
      </w:r>
    </w:p>
    <w:p w:rsidR="002070BE" w:rsidRPr="002070BE" w:rsidRDefault="002070BE" w:rsidP="002070BE">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2070BE">
        <w:rPr>
          <w:rFonts w:ascii="Times New Roman" w:eastAsia="Times New Roman" w:hAnsi="Times New Roman" w:cs="Times New Roman"/>
          <w:iCs/>
          <w:sz w:val="26"/>
          <w:szCs w:val="26"/>
          <w:lang w:eastAsia="ru-RU"/>
        </w:rPr>
        <w:t xml:space="preserve">Философская основа педагогического процесса. Управление образовательным процессом и организационная структура образовательного учреждения. Движущие силы педагогического процесса. </w:t>
      </w:r>
      <w:r w:rsidRPr="002070BE">
        <w:rPr>
          <w:rFonts w:ascii="Times New Roman" w:eastAsia="Times New Roman" w:hAnsi="Times New Roman" w:cs="Times New Roman"/>
          <w:sz w:val="26"/>
          <w:szCs w:val="26"/>
          <w:lang w:eastAsia="ru-RU"/>
        </w:rPr>
        <w:t>Основные характеристики и л</w:t>
      </w:r>
      <w:r w:rsidRPr="002070BE">
        <w:rPr>
          <w:rFonts w:ascii="Times New Roman" w:eastAsia="Times New Roman" w:hAnsi="Times New Roman" w:cs="Times New Roman"/>
          <w:iCs/>
          <w:sz w:val="26"/>
          <w:szCs w:val="26"/>
          <w:lang w:eastAsia="ru-RU"/>
        </w:rPr>
        <w:t xml:space="preserve">огика развития педагогического процесса, его закономерности и принципы. </w:t>
      </w:r>
    </w:p>
    <w:p w:rsidR="002070BE" w:rsidRPr="002070BE" w:rsidRDefault="002070BE" w:rsidP="002070B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2070BE">
        <w:rPr>
          <w:rFonts w:ascii="Times New Roman" w:eastAsiaTheme="minorEastAsia" w:hAnsi="Times New Roman" w:cs="Times New Roman"/>
          <w:b/>
          <w:i/>
          <w:color w:val="000000"/>
          <w:sz w:val="26"/>
          <w:szCs w:val="26"/>
          <w:lang w:eastAsia="ru-RU"/>
        </w:rPr>
        <w:t>Практическая работа.</w:t>
      </w:r>
      <w:r w:rsidRPr="002070BE">
        <w:rPr>
          <w:rFonts w:ascii="Times New Roman" w:eastAsiaTheme="minorEastAsia" w:hAnsi="Times New Roman" w:cs="Times New Roman"/>
          <w:color w:val="000000"/>
          <w:sz w:val="26"/>
          <w:szCs w:val="26"/>
          <w:lang w:eastAsia="ru-RU"/>
        </w:rPr>
        <w:t xml:space="preserve"> Разработайте графическую модель педагогического процесса как целостной системы. Приведите примеры действия на практике закономерностей образовательного процесса ОУ. Докажите необходимость сочетания коллективных, групповых и индивидуальных форм организации педагогического процесса (на примере организации образовательной деятельности детей).</w:t>
      </w:r>
    </w:p>
    <w:p w:rsidR="002070BE" w:rsidRPr="002070BE" w:rsidRDefault="002070BE" w:rsidP="002070BE">
      <w:pPr>
        <w:widowControl w:val="0"/>
        <w:numPr>
          <w:ilvl w:val="0"/>
          <w:numId w:val="7"/>
        </w:numPr>
        <w:shd w:val="clear" w:color="auto" w:fill="FFFFFF"/>
        <w:autoSpaceDE w:val="0"/>
        <w:autoSpaceDN w:val="0"/>
        <w:adjustRightInd w:val="0"/>
        <w:spacing w:after="0" w:line="240" w:lineRule="auto"/>
        <w:contextualSpacing/>
        <w:rPr>
          <w:rFonts w:ascii="Times New Roman" w:eastAsia="Times New Roman" w:hAnsi="Times New Roman" w:cs="Times New Roman"/>
          <w:iCs/>
          <w:sz w:val="26"/>
          <w:szCs w:val="26"/>
          <w:lang w:eastAsia="ru-RU"/>
        </w:rPr>
      </w:pPr>
      <w:r w:rsidRPr="002070BE">
        <w:rPr>
          <w:rFonts w:ascii="Times New Roman" w:eastAsia="Times New Roman" w:hAnsi="Times New Roman" w:cs="Times New Roman"/>
          <w:b/>
          <w:iCs/>
          <w:sz w:val="26"/>
          <w:szCs w:val="26"/>
          <w:lang w:eastAsia="ru-RU"/>
        </w:rPr>
        <w:t xml:space="preserve">Основные средства педагогического процесса. </w:t>
      </w:r>
    </w:p>
    <w:p w:rsidR="002070BE" w:rsidRPr="002070BE" w:rsidRDefault="002070BE" w:rsidP="002070B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6"/>
          <w:szCs w:val="26"/>
          <w:lang w:eastAsia="ru-RU"/>
        </w:rPr>
      </w:pPr>
      <w:r w:rsidRPr="002070BE">
        <w:rPr>
          <w:rFonts w:ascii="Times New Roman" w:eastAsia="Times New Roman" w:hAnsi="Times New Roman" w:cs="Times New Roman"/>
          <w:iCs/>
          <w:sz w:val="26"/>
          <w:szCs w:val="26"/>
          <w:lang w:eastAsia="ru-RU"/>
        </w:rPr>
        <w:t xml:space="preserve">Виды деятельности, типичные для определенного возраста. </w:t>
      </w:r>
      <w:r w:rsidRPr="002070BE">
        <w:rPr>
          <w:rFonts w:ascii="Times New Roman" w:eastAsiaTheme="minorEastAsia" w:hAnsi="Times New Roman" w:cs="Times New Roman"/>
          <w:sz w:val="26"/>
          <w:szCs w:val="26"/>
          <w:lang w:eastAsia="ru-RU"/>
        </w:rPr>
        <w:t xml:space="preserve">Микросреда. </w:t>
      </w:r>
    </w:p>
    <w:p w:rsidR="002070BE" w:rsidRPr="002070BE" w:rsidRDefault="002070BE" w:rsidP="002070BE">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iCs/>
          <w:sz w:val="26"/>
          <w:szCs w:val="26"/>
          <w:lang w:eastAsia="ru-RU"/>
        </w:rPr>
      </w:pPr>
      <w:r w:rsidRPr="002070BE">
        <w:rPr>
          <w:rFonts w:ascii="Times New Roman" w:eastAsia="Times New Roman" w:hAnsi="Times New Roman" w:cs="Times New Roman"/>
          <w:b/>
          <w:iCs/>
          <w:sz w:val="26"/>
          <w:szCs w:val="26"/>
          <w:lang w:eastAsia="ru-RU"/>
        </w:rPr>
        <w:t xml:space="preserve">Система педагогических методов. </w:t>
      </w:r>
    </w:p>
    <w:p w:rsidR="002070BE" w:rsidRPr="002070BE" w:rsidRDefault="002070BE" w:rsidP="002070B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070BE">
        <w:rPr>
          <w:rFonts w:ascii="Times New Roman" w:eastAsia="Times New Roman" w:hAnsi="Times New Roman" w:cs="Times New Roman"/>
          <w:spacing w:val="-13"/>
          <w:sz w:val="26"/>
          <w:szCs w:val="26"/>
          <w:lang w:eastAsia="ru-RU"/>
        </w:rPr>
        <w:t xml:space="preserve">Понятия «метод» и «прием». </w:t>
      </w:r>
      <w:r w:rsidRPr="002070BE">
        <w:rPr>
          <w:rFonts w:ascii="Times New Roman" w:eastAsia="Times New Roman" w:hAnsi="Times New Roman" w:cs="Times New Roman"/>
          <w:spacing w:val="-11"/>
          <w:sz w:val="26"/>
          <w:szCs w:val="26"/>
          <w:lang w:eastAsia="ru-RU"/>
        </w:rPr>
        <w:t xml:space="preserve">Различные подходы </w:t>
      </w:r>
      <w:r w:rsidRPr="002070BE">
        <w:rPr>
          <w:rFonts w:ascii="Times New Roman" w:eastAsia="Times New Roman" w:hAnsi="Times New Roman" w:cs="Times New Roman"/>
          <w:spacing w:val="-6"/>
          <w:sz w:val="26"/>
          <w:szCs w:val="26"/>
          <w:lang w:eastAsia="ru-RU"/>
        </w:rPr>
        <w:t xml:space="preserve">к классификации методов. Система педагогических методов (по </w:t>
      </w:r>
      <w:proofErr w:type="spellStart"/>
      <w:r w:rsidRPr="002070BE">
        <w:rPr>
          <w:rFonts w:ascii="Times New Roman" w:eastAsia="Times New Roman" w:hAnsi="Times New Roman" w:cs="Times New Roman"/>
          <w:spacing w:val="-6"/>
          <w:sz w:val="26"/>
          <w:szCs w:val="26"/>
          <w:lang w:eastAsia="ru-RU"/>
        </w:rPr>
        <w:t>Стефановской</w:t>
      </w:r>
      <w:proofErr w:type="spellEnd"/>
      <w:r w:rsidRPr="002070BE">
        <w:rPr>
          <w:rFonts w:ascii="Times New Roman" w:eastAsia="Times New Roman" w:hAnsi="Times New Roman" w:cs="Times New Roman"/>
          <w:spacing w:val="-6"/>
          <w:sz w:val="26"/>
          <w:szCs w:val="26"/>
          <w:lang w:eastAsia="ru-RU"/>
        </w:rPr>
        <w:t xml:space="preserve"> Т.А.). </w:t>
      </w:r>
      <w:r w:rsidRPr="002070BE">
        <w:rPr>
          <w:rFonts w:ascii="Times New Roman" w:eastAsiaTheme="minorEastAsia" w:hAnsi="Times New Roman" w:cs="Times New Roman"/>
          <w:bCs/>
          <w:sz w:val="26"/>
          <w:szCs w:val="26"/>
          <w:lang w:eastAsia="ru-RU"/>
        </w:rPr>
        <w:t xml:space="preserve">Характеристика конкретных педагогических методов. </w:t>
      </w:r>
      <w:r w:rsidRPr="002070BE">
        <w:rPr>
          <w:rFonts w:ascii="Times New Roman" w:eastAsia="Times New Roman" w:hAnsi="Times New Roman" w:cs="Times New Roman"/>
          <w:spacing w:val="-9"/>
          <w:sz w:val="26"/>
          <w:szCs w:val="26"/>
          <w:lang w:eastAsia="ru-RU"/>
        </w:rPr>
        <w:t xml:space="preserve">Условия оптимального выбора </w:t>
      </w:r>
      <w:r w:rsidRPr="002070BE">
        <w:rPr>
          <w:rFonts w:ascii="Times New Roman" w:eastAsia="Times New Roman" w:hAnsi="Times New Roman" w:cs="Times New Roman"/>
          <w:sz w:val="26"/>
          <w:szCs w:val="26"/>
          <w:lang w:eastAsia="ru-RU"/>
        </w:rPr>
        <w:t xml:space="preserve">педагогических методов. </w:t>
      </w:r>
    </w:p>
    <w:p w:rsidR="002070BE" w:rsidRPr="002070BE" w:rsidRDefault="002070BE" w:rsidP="002070BE">
      <w:pPr>
        <w:widowControl w:val="0"/>
        <w:shd w:val="clear" w:color="auto" w:fill="FFFFFF"/>
        <w:tabs>
          <w:tab w:val="left" w:pos="629"/>
          <w:tab w:val="left" w:pos="5635"/>
        </w:tabs>
        <w:autoSpaceDE w:val="0"/>
        <w:autoSpaceDN w:val="0"/>
        <w:adjustRightInd w:val="0"/>
        <w:spacing w:after="0" w:line="240" w:lineRule="auto"/>
        <w:jc w:val="both"/>
        <w:rPr>
          <w:rFonts w:ascii="Times New Roman" w:eastAsiaTheme="minorEastAsia" w:hAnsi="Times New Roman" w:cs="Times New Roman"/>
          <w:i/>
          <w:sz w:val="26"/>
          <w:szCs w:val="26"/>
          <w:lang w:eastAsia="ru-RU"/>
        </w:rPr>
      </w:pPr>
      <w:r w:rsidRPr="002070BE">
        <w:rPr>
          <w:rFonts w:ascii="Times New Roman" w:eastAsia="Times New Roman" w:hAnsi="Times New Roman" w:cs="Times New Roman"/>
          <w:b/>
          <w:i/>
          <w:sz w:val="26"/>
          <w:szCs w:val="26"/>
          <w:lang w:eastAsia="ru-RU"/>
        </w:rPr>
        <w:t>Практическая работа</w:t>
      </w:r>
      <w:r w:rsidRPr="002070BE">
        <w:rPr>
          <w:rFonts w:ascii="Times New Roman" w:eastAsia="Times New Roman" w:hAnsi="Times New Roman" w:cs="Times New Roman"/>
          <w:b/>
          <w:sz w:val="26"/>
          <w:szCs w:val="26"/>
          <w:lang w:eastAsia="ru-RU"/>
        </w:rPr>
        <w:t>.</w:t>
      </w:r>
      <w:r w:rsidRPr="002070BE">
        <w:rPr>
          <w:rFonts w:ascii="Times New Roman" w:eastAsia="Times New Roman" w:hAnsi="Times New Roman" w:cs="Times New Roman"/>
          <w:sz w:val="26"/>
          <w:szCs w:val="26"/>
          <w:lang w:eastAsia="ru-RU"/>
        </w:rPr>
        <w:t xml:space="preserve"> </w:t>
      </w:r>
      <w:r w:rsidRPr="002070BE">
        <w:rPr>
          <w:rFonts w:ascii="Times New Roman" w:eastAsiaTheme="minorEastAsia" w:hAnsi="Times New Roman" w:cs="Times New Roman"/>
          <w:sz w:val="26"/>
          <w:szCs w:val="26"/>
          <w:lang w:eastAsia="ru-RU"/>
        </w:rPr>
        <w:t xml:space="preserve">Решите педагогическую задачу по теме «Методы, приемы и средства обучения»: </w:t>
      </w:r>
      <w:r w:rsidRPr="002070BE">
        <w:rPr>
          <w:rFonts w:ascii="Times New Roman" w:eastAsiaTheme="minorEastAsia" w:hAnsi="Times New Roman" w:cs="Times New Roman"/>
          <w:i/>
          <w:sz w:val="26"/>
          <w:szCs w:val="26"/>
          <w:lang w:eastAsia="ru-RU"/>
        </w:rPr>
        <w:t>Молодой педагог, наблюдая за уроком учитель</w:t>
      </w:r>
      <w:r w:rsidRPr="002070BE">
        <w:rPr>
          <w:rFonts w:ascii="Times New Roman" w:eastAsiaTheme="minorEastAsia" w:hAnsi="Times New Roman" w:cs="Times New Roman"/>
          <w:i/>
          <w:sz w:val="26"/>
          <w:szCs w:val="26"/>
          <w:lang w:eastAsia="ru-RU"/>
        </w:rPr>
        <w:softHyphen/>
        <w:t xml:space="preserve">ницы, ловил каждое ее слово, каждый прием, каждое </w:t>
      </w:r>
      <w:r w:rsidRPr="002070BE">
        <w:rPr>
          <w:rFonts w:ascii="Times New Roman" w:eastAsiaTheme="minorEastAsia" w:hAnsi="Times New Roman" w:cs="Times New Roman"/>
          <w:i/>
          <w:spacing w:val="-2"/>
          <w:sz w:val="26"/>
          <w:szCs w:val="26"/>
          <w:lang w:eastAsia="ru-RU"/>
        </w:rPr>
        <w:t xml:space="preserve">движение. А поучиться здесь было чему: урок проходил </w:t>
      </w:r>
      <w:r w:rsidRPr="002070BE">
        <w:rPr>
          <w:rFonts w:ascii="Times New Roman" w:eastAsiaTheme="minorEastAsia" w:hAnsi="Times New Roman" w:cs="Times New Roman"/>
          <w:i/>
          <w:sz w:val="26"/>
          <w:szCs w:val="26"/>
          <w:lang w:eastAsia="ru-RU"/>
        </w:rPr>
        <w:t xml:space="preserve">необыкновенно талантливо, темпераментно. </w:t>
      </w:r>
    </w:p>
    <w:p w:rsidR="002070BE" w:rsidRPr="002070BE" w:rsidRDefault="002070BE" w:rsidP="002070BE">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i/>
          <w:sz w:val="26"/>
          <w:szCs w:val="26"/>
          <w:lang w:eastAsia="ru-RU"/>
        </w:rPr>
      </w:pPr>
      <w:r w:rsidRPr="002070BE">
        <w:rPr>
          <w:rFonts w:ascii="Times New Roman" w:eastAsiaTheme="minorEastAsia" w:hAnsi="Times New Roman" w:cs="Times New Roman"/>
          <w:i/>
          <w:sz w:val="26"/>
          <w:szCs w:val="26"/>
          <w:lang w:eastAsia="ru-RU"/>
        </w:rPr>
        <w:t>На перемене молодой специалист радостно сообщил своему товарищу:</w:t>
      </w:r>
    </w:p>
    <w:p w:rsidR="002070BE" w:rsidRPr="002070BE" w:rsidRDefault="002070BE" w:rsidP="002070BE">
      <w:pPr>
        <w:widowControl w:val="0"/>
        <w:shd w:val="clear" w:color="auto" w:fill="FFFFFF"/>
        <w:tabs>
          <w:tab w:val="left" w:pos="5568"/>
        </w:tabs>
        <w:autoSpaceDE w:val="0"/>
        <w:autoSpaceDN w:val="0"/>
        <w:adjustRightInd w:val="0"/>
        <w:spacing w:after="0" w:line="240" w:lineRule="auto"/>
        <w:jc w:val="both"/>
        <w:rPr>
          <w:rFonts w:ascii="Times New Roman" w:eastAsiaTheme="minorEastAsia" w:hAnsi="Times New Roman" w:cs="Times New Roman"/>
          <w:i/>
          <w:sz w:val="26"/>
          <w:szCs w:val="26"/>
          <w:lang w:eastAsia="ru-RU"/>
        </w:rPr>
      </w:pPr>
      <w:r w:rsidRPr="002070BE">
        <w:rPr>
          <w:rFonts w:ascii="Times New Roman" w:eastAsiaTheme="minorEastAsia" w:hAnsi="Times New Roman" w:cs="Times New Roman"/>
          <w:i/>
          <w:sz w:val="26"/>
          <w:szCs w:val="26"/>
          <w:lang w:eastAsia="ru-RU"/>
        </w:rPr>
        <w:t>— Знаешь, все будет в порядке, я полностью записал ее  урок.</w:t>
      </w:r>
    </w:p>
    <w:p w:rsidR="002070BE" w:rsidRPr="002070BE" w:rsidRDefault="002070BE" w:rsidP="002070BE">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i/>
          <w:sz w:val="26"/>
          <w:szCs w:val="26"/>
          <w:lang w:eastAsia="ru-RU"/>
        </w:rPr>
      </w:pPr>
      <w:r w:rsidRPr="002070BE">
        <w:rPr>
          <w:rFonts w:ascii="Times New Roman" w:eastAsiaTheme="minorEastAsia" w:hAnsi="Times New Roman" w:cs="Times New Roman"/>
          <w:i/>
          <w:spacing w:val="-1"/>
          <w:sz w:val="26"/>
          <w:szCs w:val="26"/>
          <w:lang w:eastAsia="ru-RU"/>
        </w:rPr>
        <w:t>На своем зачетном уроке молодой специалист усиленно копиро</w:t>
      </w:r>
      <w:r w:rsidRPr="002070BE">
        <w:rPr>
          <w:rFonts w:ascii="Times New Roman" w:eastAsiaTheme="minorEastAsia" w:hAnsi="Times New Roman" w:cs="Times New Roman"/>
          <w:i/>
          <w:spacing w:val="-1"/>
          <w:sz w:val="26"/>
          <w:szCs w:val="26"/>
          <w:lang w:eastAsia="ru-RU"/>
        </w:rPr>
        <w:softHyphen/>
        <w:t xml:space="preserve">вал учительницу. Он использовал ее примеры, шутки. Он </w:t>
      </w:r>
      <w:r w:rsidRPr="002070BE">
        <w:rPr>
          <w:rFonts w:ascii="Times New Roman" w:eastAsiaTheme="minorEastAsia" w:hAnsi="Times New Roman" w:cs="Times New Roman"/>
          <w:i/>
          <w:sz w:val="26"/>
          <w:szCs w:val="26"/>
          <w:lang w:eastAsia="ru-RU"/>
        </w:rPr>
        <w:t>старался передать даже интонацию ее голоса... и урок провалил.</w:t>
      </w:r>
    </w:p>
    <w:p w:rsidR="002070BE" w:rsidRPr="002070BE" w:rsidRDefault="002070BE" w:rsidP="002070BE">
      <w:pPr>
        <w:widowControl w:val="0"/>
        <w:shd w:val="clear" w:color="auto" w:fill="FFFFFF"/>
        <w:tabs>
          <w:tab w:val="left" w:pos="638"/>
        </w:tabs>
        <w:autoSpaceDE w:val="0"/>
        <w:autoSpaceDN w:val="0"/>
        <w:adjustRightInd w:val="0"/>
        <w:spacing w:after="0" w:line="240" w:lineRule="auto"/>
        <w:jc w:val="both"/>
        <w:rPr>
          <w:rFonts w:ascii="Times New Roman" w:eastAsiaTheme="minorEastAsia" w:hAnsi="Times New Roman" w:cs="Times New Roman"/>
          <w:i/>
          <w:sz w:val="26"/>
          <w:szCs w:val="26"/>
          <w:lang w:eastAsia="ru-RU"/>
        </w:rPr>
      </w:pPr>
      <w:r w:rsidRPr="002070BE">
        <w:rPr>
          <w:rFonts w:ascii="Times New Roman" w:eastAsiaTheme="minorEastAsia" w:hAnsi="Times New Roman" w:cs="Times New Roman"/>
          <w:i/>
          <w:noProof/>
          <w:sz w:val="26"/>
          <w:szCs w:val="26"/>
          <w:lang w:eastAsia="ru-RU"/>
        </w:rPr>
        <mc:AlternateContent>
          <mc:Choice Requires="wps">
            <w:drawing>
              <wp:anchor distT="0" distB="0" distL="114300" distR="114300" simplePos="0" relativeHeight="251659264" behindDoc="0" locked="0" layoutInCell="0" allowOverlap="1" wp14:anchorId="5CD8AAB7" wp14:editId="7F1A1F8B">
                <wp:simplePos x="0" y="0"/>
                <wp:positionH relativeFrom="margin">
                  <wp:posOffset>8683625</wp:posOffset>
                </wp:positionH>
                <wp:positionV relativeFrom="paragraph">
                  <wp:posOffset>5151120</wp:posOffset>
                </wp:positionV>
                <wp:extent cx="0" cy="1029970"/>
                <wp:effectExtent l="6350" t="7620" r="12700"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997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3.75pt,405.6pt" to="683.75pt,4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" o:allowincell="f" strokeweight=".95pt">
                <w10:wrap anchorx="margin"/>
              </v:line>
            </w:pict>
          </mc:Fallback>
        </mc:AlternateContent>
      </w:r>
      <w:r w:rsidRPr="002070BE">
        <w:rPr>
          <w:rFonts w:ascii="Times New Roman" w:eastAsiaTheme="minorEastAsia" w:hAnsi="Times New Roman" w:cs="Times New Roman"/>
          <w:i/>
          <w:sz w:val="26"/>
          <w:szCs w:val="26"/>
          <w:lang w:eastAsia="ru-RU"/>
        </w:rPr>
        <w:t>—</w:t>
      </w:r>
      <w:r w:rsidRPr="002070BE">
        <w:rPr>
          <w:rFonts w:ascii="Times New Roman" w:eastAsiaTheme="minorEastAsia" w:hAnsi="Times New Roman" w:cs="Times New Roman"/>
          <w:i/>
          <w:sz w:val="26"/>
          <w:szCs w:val="26"/>
          <w:lang w:eastAsia="ru-RU"/>
        </w:rPr>
        <w:tab/>
        <w:t>Весь ход урока назубок выучил,— уныло говорил он. — И вот, на тебе, провалил.</w:t>
      </w:r>
    </w:p>
    <w:p w:rsidR="002070BE" w:rsidRPr="002070BE" w:rsidRDefault="002070BE" w:rsidP="002070BE">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iCs/>
          <w:sz w:val="26"/>
          <w:szCs w:val="26"/>
          <w:lang w:eastAsia="ru-RU"/>
        </w:rPr>
      </w:pPr>
      <w:r w:rsidRPr="002070BE">
        <w:rPr>
          <w:rFonts w:ascii="Times New Roman" w:eastAsiaTheme="minorEastAsia" w:hAnsi="Times New Roman" w:cs="Times New Roman"/>
          <w:iCs/>
          <w:sz w:val="26"/>
          <w:szCs w:val="26"/>
          <w:lang w:eastAsia="ru-RU"/>
        </w:rPr>
        <w:t>Как вы полагаете, почему не получился у молодого педагога хороший урок? Чем объяснить эту неудачу?</w:t>
      </w:r>
    </w:p>
    <w:p w:rsidR="002070BE" w:rsidRPr="002070BE" w:rsidRDefault="002070BE" w:rsidP="002070BE">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iCs/>
          <w:sz w:val="26"/>
          <w:szCs w:val="26"/>
          <w:lang w:eastAsia="ru-RU"/>
        </w:rPr>
      </w:pPr>
      <w:r w:rsidRPr="002070BE">
        <w:rPr>
          <w:rFonts w:ascii="Times New Roman" w:eastAsiaTheme="minorEastAsia" w:hAnsi="Times New Roman" w:cs="Times New Roman"/>
          <w:b/>
          <w:i/>
          <w:iCs/>
          <w:sz w:val="26"/>
          <w:szCs w:val="26"/>
          <w:lang w:eastAsia="ru-RU"/>
        </w:rPr>
        <w:t>Самостоятельная</w:t>
      </w:r>
      <w:r w:rsidRPr="002070BE">
        <w:rPr>
          <w:rFonts w:ascii="Times New Roman" w:eastAsiaTheme="minorEastAsia" w:hAnsi="Times New Roman" w:cs="Times New Roman"/>
          <w:b/>
          <w:i/>
          <w:iCs/>
          <w:sz w:val="26"/>
          <w:szCs w:val="26"/>
          <w:lang w:eastAsia="ru-RU"/>
        </w:rPr>
        <w:t xml:space="preserve"> </w:t>
      </w:r>
      <w:r w:rsidRPr="002070BE">
        <w:rPr>
          <w:rFonts w:ascii="Times New Roman" w:eastAsiaTheme="minorEastAsia" w:hAnsi="Times New Roman" w:cs="Times New Roman"/>
          <w:i/>
          <w:iCs/>
          <w:sz w:val="26"/>
          <w:szCs w:val="26"/>
          <w:lang w:eastAsia="ru-RU"/>
        </w:rPr>
        <w:t>работа.</w:t>
      </w:r>
      <w:r w:rsidRPr="002070BE">
        <w:rPr>
          <w:rFonts w:ascii="Times New Roman" w:eastAsiaTheme="minorEastAsia" w:hAnsi="Times New Roman" w:cs="Times New Roman"/>
          <w:iCs/>
          <w:sz w:val="26"/>
          <w:szCs w:val="26"/>
          <w:lang w:eastAsia="ru-RU"/>
        </w:rPr>
        <w:t xml:space="preserve"> Составьте интеллект карту «Система педагогических методов» и определите в ней место педагогическим приемам.</w:t>
      </w:r>
    </w:p>
    <w:p w:rsidR="002070BE" w:rsidRPr="002070BE" w:rsidRDefault="002070BE" w:rsidP="002070BE">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iCs/>
          <w:sz w:val="26"/>
          <w:szCs w:val="26"/>
          <w:lang w:eastAsia="ru-RU"/>
        </w:rPr>
      </w:pPr>
      <w:r w:rsidRPr="002070BE">
        <w:rPr>
          <w:rFonts w:ascii="Times New Roman" w:eastAsia="Times New Roman" w:hAnsi="Times New Roman" w:cs="Times New Roman"/>
          <w:b/>
          <w:iCs/>
          <w:sz w:val="26"/>
          <w:szCs w:val="26"/>
          <w:lang w:eastAsia="ru-RU"/>
        </w:rPr>
        <w:lastRenderedPageBreak/>
        <w:t xml:space="preserve">Организация педагогического процесса: </w:t>
      </w:r>
    </w:p>
    <w:p w:rsidR="002070BE" w:rsidRPr="002070BE" w:rsidRDefault="002070BE" w:rsidP="002070BE">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2070BE">
        <w:rPr>
          <w:rFonts w:ascii="Times New Roman" w:eastAsia="Times New Roman" w:hAnsi="Times New Roman" w:cs="Times New Roman"/>
          <w:iCs/>
          <w:sz w:val="26"/>
          <w:szCs w:val="26"/>
          <w:lang w:eastAsia="ru-RU"/>
        </w:rPr>
        <w:t xml:space="preserve">Мониторинг. </w:t>
      </w:r>
      <w:r w:rsidRPr="002070BE">
        <w:rPr>
          <w:rFonts w:ascii="Times New Roman" w:eastAsiaTheme="minorEastAsia" w:hAnsi="Times New Roman" w:cs="Times New Roman"/>
          <w:bCs/>
          <w:sz w:val="26"/>
          <w:szCs w:val="26"/>
          <w:lang w:eastAsia="ru-RU"/>
        </w:rPr>
        <w:t>Функции и виды педагогической диагностики.</w:t>
      </w:r>
      <w:r w:rsidRPr="002070BE">
        <w:rPr>
          <w:rFonts w:ascii="Times New Roman" w:eastAsiaTheme="minorEastAsia" w:hAnsi="Times New Roman" w:cs="Times New Roman"/>
          <w:b/>
          <w:bCs/>
          <w:sz w:val="26"/>
          <w:szCs w:val="26"/>
          <w:lang w:eastAsia="ru-RU"/>
        </w:rPr>
        <w:t xml:space="preserve"> </w:t>
      </w:r>
      <w:r w:rsidRPr="002070BE">
        <w:rPr>
          <w:rFonts w:ascii="Times New Roman" w:eastAsia="Times New Roman" w:hAnsi="Times New Roman" w:cs="Times New Roman"/>
          <w:iCs/>
          <w:sz w:val="26"/>
          <w:szCs w:val="26"/>
          <w:lang w:eastAsia="ru-RU"/>
        </w:rPr>
        <w:t xml:space="preserve"> </w:t>
      </w:r>
      <w:r w:rsidRPr="002070BE">
        <w:rPr>
          <w:rFonts w:ascii="Times New Roman" w:eastAsiaTheme="minorEastAsia" w:hAnsi="Times New Roman" w:cs="Times New Roman"/>
          <w:bCs/>
          <w:sz w:val="26"/>
          <w:szCs w:val="26"/>
          <w:lang w:eastAsia="ru-RU"/>
        </w:rPr>
        <w:t>Педагогическое прогнозирование.</w:t>
      </w:r>
      <w:r w:rsidRPr="002070BE">
        <w:rPr>
          <w:rFonts w:ascii="Times New Roman" w:eastAsiaTheme="minorEastAsia" w:hAnsi="Times New Roman" w:cs="Times New Roman"/>
          <w:b/>
          <w:bCs/>
          <w:sz w:val="26"/>
          <w:szCs w:val="26"/>
          <w:lang w:eastAsia="ru-RU"/>
        </w:rPr>
        <w:t xml:space="preserve"> </w:t>
      </w:r>
      <w:r w:rsidRPr="002070BE">
        <w:rPr>
          <w:rFonts w:ascii="Times New Roman" w:eastAsiaTheme="minorEastAsia" w:hAnsi="Times New Roman" w:cs="Times New Roman"/>
          <w:bCs/>
          <w:sz w:val="26"/>
          <w:szCs w:val="26"/>
          <w:lang w:eastAsia="ru-RU"/>
        </w:rPr>
        <w:t>П</w:t>
      </w:r>
      <w:r w:rsidRPr="002070BE">
        <w:rPr>
          <w:rFonts w:ascii="Times New Roman" w:eastAsia="Times New Roman" w:hAnsi="Times New Roman" w:cs="Times New Roman"/>
          <w:iCs/>
          <w:sz w:val="26"/>
          <w:szCs w:val="26"/>
          <w:lang w:eastAsia="ru-RU"/>
        </w:rPr>
        <w:t xml:space="preserve">роектная деятельность, организаторская и гностическая деятельность. </w:t>
      </w:r>
    </w:p>
    <w:p w:rsidR="002070BE" w:rsidRPr="002070BE" w:rsidRDefault="002070BE" w:rsidP="002070BE">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2070BE">
        <w:rPr>
          <w:rFonts w:ascii="Times New Roman" w:eastAsia="Times New Roman" w:hAnsi="Times New Roman" w:cs="Times New Roman"/>
          <w:iCs/>
          <w:sz w:val="26"/>
          <w:szCs w:val="26"/>
          <w:lang w:eastAsia="ru-RU"/>
        </w:rPr>
        <w:t xml:space="preserve">Обобщение и представление педагогического опыта: требования к публикации. Библиографическое описание документа как часть информационной системы. Современные требования к делопроизводству ОУ. </w:t>
      </w:r>
    </w:p>
    <w:p w:rsidR="002070BE" w:rsidRPr="002070BE" w:rsidRDefault="002070BE" w:rsidP="002070B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2070BE">
        <w:rPr>
          <w:rFonts w:ascii="Times New Roman" w:eastAsiaTheme="minorEastAsia" w:hAnsi="Times New Roman" w:cs="Times New Roman"/>
          <w:b/>
          <w:i/>
          <w:color w:val="000000"/>
          <w:sz w:val="26"/>
          <w:szCs w:val="26"/>
          <w:lang w:eastAsia="ru-RU"/>
        </w:rPr>
        <w:t>Практическая работа</w:t>
      </w:r>
      <w:r w:rsidRPr="002070BE">
        <w:rPr>
          <w:rFonts w:ascii="Times New Roman" w:eastAsiaTheme="minorEastAsia" w:hAnsi="Times New Roman" w:cs="Times New Roman"/>
          <w:b/>
          <w:color w:val="000000"/>
          <w:sz w:val="26"/>
          <w:szCs w:val="26"/>
          <w:lang w:eastAsia="ru-RU"/>
        </w:rPr>
        <w:t>.</w:t>
      </w:r>
      <w:r w:rsidRPr="002070BE">
        <w:rPr>
          <w:rFonts w:ascii="Times New Roman" w:eastAsiaTheme="minorEastAsia" w:hAnsi="Times New Roman" w:cs="Times New Roman"/>
          <w:color w:val="000000"/>
          <w:sz w:val="26"/>
          <w:szCs w:val="26"/>
          <w:lang w:eastAsia="ru-RU"/>
        </w:rPr>
        <w:t xml:space="preserve"> Составьте рекомендации для педагога по разработке образовательного занятия (урока) с учетом требований ФГОС.</w:t>
      </w:r>
    </w:p>
    <w:p w:rsidR="002070BE" w:rsidRPr="002070BE" w:rsidRDefault="002070BE" w:rsidP="002070BE">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iCs/>
          <w:sz w:val="26"/>
          <w:szCs w:val="26"/>
          <w:lang w:eastAsia="ru-RU"/>
        </w:rPr>
      </w:pPr>
      <w:r w:rsidRPr="002070BE">
        <w:rPr>
          <w:rFonts w:ascii="Times New Roman" w:eastAsia="Times New Roman" w:hAnsi="Times New Roman" w:cs="Times New Roman"/>
          <w:b/>
          <w:iCs/>
          <w:sz w:val="26"/>
          <w:szCs w:val="26"/>
          <w:lang w:eastAsia="ru-RU"/>
        </w:rPr>
        <w:t xml:space="preserve">Образовательные технологии в педагогическом процессе. </w:t>
      </w:r>
    </w:p>
    <w:p w:rsidR="002070BE" w:rsidRPr="002070BE" w:rsidRDefault="002070BE" w:rsidP="002070BE">
      <w:pPr>
        <w:widowControl w:val="0"/>
        <w:autoSpaceDE w:val="0"/>
        <w:autoSpaceDN w:val="0"/>
        <w:adjustRightInd w:val="0"/>
        <w:spacing w:after="0" w:line="240" w:lineRule="auto"/>
        <w:jc w:val="both"/>
        <w:rPr>
          <w:rFonts w:ascii="Times New Roman" w:eastAsiaTheme="minorEastAsia" w:hAnsi="Times New Roman" w:cs="Times New Roman"/>
          <w:bCs/>
          <w:iCs/>
          <w:sz w:val="26"/>
          <w:szCs w:val="26"/>
          <w:lang w:eastAsia="ru-RU"/>
        </w:rPr>
      </w:pPr>
      <w:r w:rsidRPr="002070BE">
        <w:rPr>
          <w:rFonts w:ascii="Times New Roman" w:eastAsiaTheme="minorEastAsia" w:hAnsi="Times New Roman" w:cs="Times New Roman"/>
          <w:bCs/>
          <w:iCs/>
          <w:sz w:val="26"/>
          <w:szCs w:val="26"/>
          <w:lang w:eastAsia="ru-RU"/>
        </w:rPr>
        <w:t>Классификация. Системные технологии:</w:t>
      </w:r>
      <w:r w:rsidRPr="002070BE">
        <w:rPr>
          <w:rFonts w:ascii="Times New Roman" w:eastAsiaTheme="minorEastAsia" w:hAnsi="Times New Roman" w:cs="Times New Roman"/>
          <w:iCs/>
          <w:sz w:val="26"/>
          <w:szCs w:val="26"/>
          <w:lang w:eastAsia="ru-RU"/>
        </w:rPr>
        <w:t xml:space="preserve"> Технология, основанная на идеях М. </w:t>
      </w:r>
      <w:proofErr w:type="spellStart"/>
      <w:r w:rsidRPr="002070BE">
        <w:rPr>
          <w:rFonts w:ascii="Times New Roman" w:eastAsiaTheme="minorEastAsia" w:hAnsi="Times New Roman" w:cs="Times New Roman"/>
          <w:iCs/>
          <w:sz w:val="26"/>
          <w:szCs w:val="26"/>
          <w:lang w:eastAsia="ru-RU"/>
        </w:rPr>
        <w:t>Монтессори</w:t>
      </w:r>
      <w:proofErr w:type="spellEnd"/>
      <w:r w:rsidRPr="002070BE">
        <w:rPr>
          <w:rFonts w:ascii="Times New Roman" w:eastAsiaTheme="minorEastAsia" w:hAnsi="Times New Roman" w:cs="Times New Roman"/>
          <w:iCs/>
          <w:sz w:val="26"/>
          <w:szCs w:val="26"/>
          <w:lang w:eastAsia="ru-RU"/>
        </w:rPr>
        <w:t xml:space="preserve">. Технология студийного обучения Н. Е. </w:t>
      </w:r>
      <w:proofErr w:type="spellStart"/>
      <w:r w:rsidRPr="002070BE">
        <w:rPr>
          <w:rFonts w:ascii="Times New Roman" w:eastAsiaTheme="minorEastAsia" w:hAnsi="Times New Roman" w:cs="Times New Roman"/>
          <w:iCs/>
          <w:sz w:val="26"/>
          <w:szCs w:val="26"/>
          <w:lang w:eastAsia="ru-RU"/>
        </w:rPr>
        <w:t>Щурковой</w:t>
      </w:r>
      <w:proofErr w:type="spellEnd"/>
      <w:r w:rsidRPr="002070BE">
        <w:rPr>
          <w:rFonts w:ascii="Times New Roman" w:eastAsiaTheme="minorEastAsia" w:hAnsi="Times New Roman" w:cs="Times New Roman"/>
          <w:iCs/>
          <w:sz w:val="26"/>
          <w:szCs w:val="26"/>
          <w:lang w:eastAsia="ru-RU"/>
        </w:rPr>
        <w:t xml:space="preserve">. Проектная технология. </w:t>
      </w:r>
      <w:r w:rsidRPr="002070BE">
        <w:rPr>
          <w:rFonts w:ascii="Times New Roman" w:eastAsiaTheme="minorEastAsia" w:hAnsi="Times New Roman" w:cs="Times New Roman"/>
          <w:bCs/>
          <w:iCs/>
          <w:sz w:val="26"/>
          <w:szCs w:val="26"/>
          <w:lang w:eastAsia="ru-RU"/>
        </w:rPr>
        <w:t xml:space="preserve">Авторская технология </w:t>
      </w:r>
      <w:proofErr w:type="spellStart"/>
      <w:r w:rsidRPr="002070BE">
        <w:rPr>
          <w:rFonts w:ascii="Times New Roman" w:eastAsiaTheme="minorEastAsia" w:hAnsi="Times New Roman" w:cs="Times New Roman"/>
          <w:bCs/>
          <w:iCs/>
          <w:sz w:val="26"/>
          <w:szCs w:val="26"/>
          <w:lang w:eastAsia="ru-RU"/>
        </w:rPr>
        <w:t>инегративно</w:t>
      </w:r>
      <w:proofErr w:type="spellEnd"/>
      <w:r w:rsidRPr="002070BE">
        <w:rPr>
          <w:rFonts w:ascii="Times New Roman" w:eastAsiaTheme="minorEastAsia" w:hAnsi="Times New Roman" w:cs="Times New Roman"/>
          <w:bCs/>
          <w:iCs/>
          <w:sz w:val="26"/>
          <w:szCs w:val="26"/>
          <w:lang w:eastAsia="ru-RU"/>
        </w:rPr>
        <w:t xml:space="preserve">-интенсивного обучения </w:t>
      </w:r>
      <w:proofErr w:type="spellStart"/>
      <w:r w:rsidRPr="002070BE">
        <w:rPr>
          <w:rFonts w:ascii="Times New Roman" w:eastAsiaTheme="minorEastAsia" w:hAnsi="Times New Roman" w:cs="Times New Roman"/>
          <w:bCs/>
          <w:iCs/>
          <w:sz w:val="26"/>
          <w:szCs w:val="26"/>
          <w:lang w:eastAsia="ru-RU"/>
        </w:rPr>
        <w:t>Стефановской</w:t>
      </w:r>
      <w:proofErr w:type="spellEnd"/>
      <w:r w:rsidRPr="002070BE">
        <w:rPr>
          <w:rFonts w:ascii="Times New Roman" w:eastAsiaTheme="minorEastAsia" w:hAnsi="Times New Roman" w:cs="Times New Roman"/>
          <w:bCs/>
          <w:iCs/>
          <w:sz w:val="26"/>
          <w:szCs w:val="26"/>
          <w:lang w:eastAsia="ru-RU"/>
        </w:rPr>
        <w:t xml:space="preserve"> Т.А. Технология обучения в ТОП (Васкина Е.А.). Технология проблемно-модульного обучения (</w:t>
      </w:r>
      <w:proofErr w:type="spellStart"/>
      <w:r w:rsidRPr="002070BE">
        <w:rPr>
          <w:rFonts w:ascii="Times New Roman" w:eastAsiaTheme="minorEastAsia" w:hAnsi="Times New Roman" w:cs="Times New Roman"/>
          <w:bCs/>
          <w:iCs/>
          <w:sz w:val="26"/>
          <w:szCs w:val="26"/>
          <w:lang w:eastAsia="ru-RU"/>
        </w:rPr>
        <w:t>Чошанов</w:t>
      </w:r>
      <w:proofErr w:type="spellEnd"/>
      <w:r w:rsidRPr="002070BE">
        <w:rPr>
          <w:rFonts w:ascii="Times New Roman" w:eastAsiaTheme="minorEastAsia" w:hAnsi="Times New Roman" w:cs="Times New Roman"/>
          <w:bCs/>
          <w:iCs/>
          <w:sz w:val="26"/>
          <w:szCs w:val="26"/>
          <w:lang w:eastAsia="ru-RU"/>
        </w:rPr>
        <w:t xml:space="preserve"> М.А.).  </w:t>
      </w:r>
      <w:proofErr w:type="gramStart"/>
      <w:r w:rsidRPr="002070BE">
        <w:rPr>
          <w:rFonts w:ascii="Times New Roman" w:eastAsiaTheme="minorEastAsia" w:hAnsi="Times New Roman" w:cs="Times New Roman"/>
          <w:bCs/>
          <w:iCs/>
          <w:sz w:val="26"/>
          <w:szCs w:val="26"/>
          <w:lang w:eastAsia="ru-RU"/>
        </w:rPr>
        <w:t>Модульные  технологии: технология развития критического мышления, технология ситуационного обучения (кейс-</w:t>
      </w:r>
      <w:proofErr w:type="spellStart"/>
      <w:r w:rsidRPr="002070BE">
        <w:rPr>
          <w:rFonts w:ascii="Times New Roman" w:eastAsiaTheme="minorEastAsia" w:hAnsi="Times New Roman" w:cs="Times New Roman"/>
          <w:bCs/>
          <w:iCs/>
          <w:sz w:val="26"/>
          <w:szCs w:val="26"/>
          <w:lang w:eastAsia="ru-RU"/>
        </w:rPr>
        <w:t>стади</w:t>
      </w:r>
      <w:proofErr w:type="spellEnd"/>
      <w:r w:rsidRPr="002070BE">
        <w:rPr>
          <w:rFonts w:ascii="Times New Roman" w:eastAsiaTheme="minorEastAsia" w:hAnsi="Times New Roman" w:cs="Times New Roman"/>
          <w:bCs/>
          <w:iCs/>
          <w:sz w:val="26"/>
          <w:szCs w:val="26"/>
          <w:lang w:eastAsia="ru-RU"/>
        </w:rPr>
        <w:t>), технология «Дебаты», педагогическая технология «Игра», педагогическая технология «Мастерская».</w:t>
      </w:r>
      <w:proofErr w:type="gramEnd"/>
      <w:r w:rsidRPr="002070BE">
        <w:rPr>
          <w:rFonts w:ascii="Times New Roman" w:eastAsiaTheme="minorEastAsia" w:hAnsi="Times New Roman" w:cs="Times New Roman"/>
          <w:bCs/>
          <w:iCs/>
          <w:sz w:val="26"/>
          <w:szCs w:val="26"/>
          <w:lang w:eastAsia="ru-RU"/>
        </w:rPr>
        <w:t xml:space="preserve"> Локальные  образовательные технологии. Информационные технологии. </w:t>
      </w:r>
    </w:p>
    <w:p w:rsidR="002070BE" w:rsidRPr="002070BE" w:rsidRDefault="008A57BB" w:rsidP="002070BE">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
          <w:iCs/>
          <w:sz w:val="26"/>
          <w:szCs w:val="26"/>
          <w:lang w:eastAsia="ru-RU"/>
        </w:rPr>
        <w:t>Самостоятельная</w:t>
      </w:r>
      <w:r w:rsidR="002070BE" w:rsidRPr="002070BE">
        <w:rPr>
          <w:rFonts w:ascii="Times New Roman" w:eastAsia="Times New Roman" w:hAnsi="Times New Roman" w:cs="Times New Roman"/>
          <w:b/>
          <w:i/>
          <w:iCs/>
          <w:sz w:val="26"/>
          <w:szCs w:val="26"/>
          <w:lang w:eastAsia="ru-RU"/>
        </w:rPr>
        <w:t xml:space="preserve"> работа</w:t>
      </w:r>
      <w:r w:rsidR="002070BE" w:rsidRPr="002070BE">
        <w:rPr>
          <w:rFonts w:ascii="Times New Roman" w:eastAsia="Times New Roman" w:hAnsi="Times New Roman" w:cs="Times New Roman"/>
          <w:b/>
          <w:iCs/>
          <w:sz w:val="26"/>
          <w:szCs w:val="26"/>
          <w:lang w:eastAsia="ru-RU"/>
        </w:rPr>
        <w:t>.</w:t>
      </w:r>
      <w:r w:rsidR="002070BE" w:rsidRPr="002070BE">
        <w:rPr>
          <w:rFonts w:ascii="Times New Roman" w:eastAsia="Times New Roman" w:hAnsi="Times New Roman" w:cs="Times New Roman"/>
          <w:iCs/>
          <w:sz w:val="26"/>
          <w:szCs w:val="26"/>
          <w:lang w:eastAsia="ru-RU"/>
        </w:rPr>
        <w:t xml:space="preserve"> В чем отличие педагогической технологии от методики и педагогической техники? </w:t>
      </w:r>
    </w:p>
    <w:p w:rsidR="002070BE" w:rsidRPr="002070BE" w:rsidRDefault="002070BE" w:rsidP="002070BE">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ru-RU"/>
        </w:rPr>
      </w:pPr>
      <w:r w:rsidRPr="002070BE">
        <w:rPr>
          <w:rFonts w:ascii="Times New Roman" w:eastAsia="Times New Roman" w:hAnsi="Times New Roman" w:cs="Times New Roman"/>
          <w:b/>
          <w:bCs/>
          <w:sz w:val="26"/>
          <w:szCs w:val="26"/>
          <w:lang w:eastAsia="ru-RU"/>
        </w:rPr>
        <w:t xml:space="preserve">Критерии эффективности педагогического процесса. Современные подходы к оценке качества образования. </w:t>
      </w:r>
    </w:p>
    <w:p w:rsidR="002070BE" w:rsidRPr="002070BE" w:rsidRDefault="002070BE" w:rsidP="002070BE">
      <w:pPr>
        <w:widowControl w:val="0"/>
        <w:autoSpaceDE w:val="0"/>
        <w:autoSpaceDN w:val="0"/>
        <w:adjustRightInd w:val="0"/>
        <w:spacing w:after="0" w:line="240" w:lineRule="auto"/>
        <w:jc w:val="both"/>
        <w:rPr>
          <w:rFonts w:ascii="Times New Roman" w:eastAsiaTheme="minorEastAsia" w:hAnsi="Times New Roman" w:cs="Times New Roman"/>
          <w:iCs/>
          <w:sz w:val="26"/>
          <w:szCs w:val="26"/>
          <w:lang w:eastAsia="ru-RU"/>
        </w:rPr>
      </w:pPr>
      <w:r w:rsidRPr="002070BE">
        <w:rPr>
          <w:rFonts w:ascii="Times New Roman" w:eastAsiaTheme="minorEastAsia" w:hAnsi="Times New Roman" w:cs="Times New Roman"/>
          <w:iCs/>
          <w:sz w:val="26"/>
          <w:szCs w:val="26"/>
          <w:lang w:eastAsia="ru-RU"/>
        </w:rPr>
        <w:t>Новое  определение качества образования в Федеральном законе «Об образовании в Российской Федерации» от 29.12.2012 № 273-ФЗ как  удовлетворенность потребителя образовательными услугами.  Мониторинг качества освоения образовательных программ.  Системный подход в оценке качества образования. Система внутренней оценки в образовательной организации (ВСОКО) система внешней оценки – НИКО, ВПР, ГИА и ЕГЭ, международные исследования</w:t>
      </w:r>
      <w:proofErr w:type="gramStart"/>
      <w:r w:rsidRPr="002070BE">
        <w:rPr>
          <w:rFonts w:ascii="Times New Roman" w:eastAsiaTheme="minorEastAsia" w:hAnsi="Times New Roman" w:cs="Times New Roman"/>
          <w:iCs/>
          <w:sz w:val="26"/>
          <w:szCs w:val="26"/>
          <w:lang w:eastAsia="ru-RU"/>
        </w:rPr>
        <w:t xml:space="preserve"> .</w:t>
      </w:r>
      <w:proofErr w:type="gramEnd"/>
      <w:r w:rsidRPr="002070BE">
        <w:rPr>
          <w:rFonts w:ascii="Times New Roman" w:eastAsiaTheme="minorEastAsia" w:hAnsi="Times New Roman" w:cs="Times New Roman"/>
          <w:iCs/>
          <w:sz w:val="26"/>
          <w:szCs w:val="26"/>
          <w:lang w:eastAsia="ru-RU"/>
        </w:rPr>
        <w:t xml:space="preserve"> </w:t>
      </w:r>
    </w:p>
    <w:p w:rsidR="002070BE" w:rsidRDefault="008A57BB" w:rsidP="002070BE">
      <w:pPr>
        <w:widowControl w:val="0"/>
        <w:autoSpaceDE w:val="0"/>
        <w:autoSpaceDN w:val="0"/>
        <w:adjustRightInd w:val="0"/>
        <w:spacing w:after="0" w:line="240" w:lineRule="auto"/>
        <w:jc w:val="both"/>
        <w:rPr>
          <w:rFonts w:ascii="Times New Roman" w:eastAsiaTheme="minorEastAsia" w:hAnsi="Times New Roman" w:cs="Times New Roman"/>
          <w:iCs/>
          <w:sz w:val="24"/>
          <w:szCs w:val="28"/>
          <w:lang w:eastAsia="ru-RU"/>
        </w:rPr>
      </w:pPr>
      <w:r>
        <w:rPr>
          <w:rFonts w:ascii="Times New Roman" w:eastAsiaTheme="minorEastAsia" w:hAnsi="Times New Roman" w:cs="Times New Roman"/>
          <w:b/>
          <w:i/>
          <w:iCs/>
          <w:sz w:val="26"/>
          <w:szCs w:val="26"/>
          <w:lang w:eastAsia="ru-RU"/>
        </w:rPr>
        <w:t xml:space="preserve">Самостоятельная </w:t>
      </w:r>
      <w:r w:rsidR="002070BE" w:rsidRPr="002070BE">
        <w:rPr>
          <w:rFonts w:ascii="Times New Roman" w:eastAsiaTheme="minorEastAsia" w:hAnsi="Times New Roman" w:cs="Times New Roman"/>
          <w:b/>
          <w:i/>
          <w:iCs/>
          <w:sz w:val="26"/>
          <w:szCs w:val="26"/>
          <w:lang w:eastAsia="ru-RU"/>
        </w:rPr>
        <w:t>работа</w:t>
      </w:r>
      <w:r w:rsidR="002070BE" w:rsidRPr="002070BE">
        <w:rPr>
          <w:rFonts w:ascii="Times New Roman" w:eastAsiaTheme="minorEastAsia" w:hAnsi="Times New Roman" w:cs="Times New Roman"/>
          <w:b/>
          <w:iCs/>
          <w:sz w:val="26"/>
          <w:szCs w:val="26"/>
          <w:lang w:eastAsia="ru-RU"/>
        </w:rPr>
        <w:t>.</w:t>
      </w:r>
      <w:r w:rsidR="002070BE" w:rsidRPr="002070BE">
        <w:rPr>
          <w:rFonts w:ascii="Times New Roman" w:eastAsiaTheme="minorEastAsia" w:hAnsi="Times New Roman" w:cs="Times New Roman"/>
          <w:iCs/>
          <w:sz w:val="26"/>
          <w:szCs w:val="26"/>
          <w:lang w:eastAsia="ru-RU"/>
        </w:rPr>
        <w:t xml:space="preserve"> </w:t>
      </w:r>
      <w:r w:rsidR="002070BE" w:rsidRPr="002070BE">
        <w:rPr>
          <w:rFonts w:ascii="Times New Roman" w:eastAsiaTheme="minorEastAsia" w:hAnsi="Times New Roman" w:cs="Times New Roman"/>
          <w:iCs/>
          <w:sz w:val="24"/>
          <w:szCs w:val="28"/>
          <w:lang w:eastAsia="ru-RU"/>
        </w:rPr>
        <w:t>Создайте модель – схему ВСОКО своего ОУ</w:t>
      </w:r>
    </w:p>
    <w:p w:rsidR="002070BE" w:rsidRDefault="002070BE" w:rsidP="00617873">
      <w:pPr>
        <w:shd w:val="clear" w:color="auto" w:fill="FFFFFF"/>
        <w:spacing w:after="0" w:line="240" w:lineRule="auto"/>
        <w:rPr>
          <w:rFonts w:eastAsia="Times New Roman" w:cs="Times New Roman"/>
          <w:b/>
          <w:sz w:val="26"/>
          <w:szCs w:val="26"/>
          <w:lang w:eastAsia="ru-RU"/>
        </w:rPr>
      </w:pPr>
    </w:p>
    <w:p w:rsidR="00617873" w:rsidRPr="00E94218" w:rsidRDefault="00617873" w:rsidP="00617873">
      <w:pPr>
        <w:shd w:val="clear" w:color="auto" w:fill="FFFFFF"/>
        <w:spacing w:after="0" w:line="240" w:lineRule="auto"/>
        <w:rPr>
          <w:rFonts w:ascii="yandex-sans" w:eastAsia="Times New Roman" w:hAnsi="yandex-sans" w:cs="Times New Roman"/>
          <w:b/>
          <w:sz w:val="26"/>
          <w:szCs w:val="26"/>
          <w:lang w:eastAsia="ru-RU"/>
        </w:rPr>
      </w:pPr>
      <w:r w:rsidRPr="00E94218">
        <w:rPr>
          <w:rFonts w:ascii="yandex-sans" w:eastAsia="Times New Roman" w:hAnsi="yandex-sans" w:cs="Times New Roman"/>
          <w:b/>
          <w:sz w:val="26"/>
          <w:szCs w:val="26"/>
          <w:lang w:eastAsia="ru-RU"/>
        </w:rPr>
        <w:t>Нормативно-правовые документы</w:t>
      </w:r>
      <w:r>
        <w:rPr>
          <w:rFonts w:ascii="yandex-sans" w:eastAsia="Times New Roman" w:hAnsi="yandex-sans" w:cs="Times New Roman"/>
          <w:b/>
          <w:sz w:val="26"/>
          <w:szCs w:val="26"/>
          <w:lang w:eastAsia="ru-RU"/>
        </w:rPr>
        <w:t xml:space="preserve"> модуля</w:t>
      </w:r>
      <w:r w:rsidRPr="00E94218">
        <w:rPr>
          <w:rFonts w:ascii="yandex-sans" w:eastAsia="Times New Roman" w:hAnsi="yandex-sans" w:cs="Times New Roman"/>
          <w:b/>
          <w:sz w:val="26"/>
          <w:szCs w:val="26"/>
          <w:lang w:eastAsia="ru-RU"/>
        </w:rPr>
        <w:t>:</w:t>
      </w:r>
    </w:p>
    <w:p w:rsidR="00617873" w:rsidRDefault="00617873" w:rsidP="00617873">
      <w:pPr>
        <w:pStyle w:val="a4"/>
        <w:numPr>
          <w:ilvl w:val="0"/>
          <w:numId w:val="4"/>
        </w:numPr>
        <w:shd w:val="clear" w:color="auto" w:fill="FFFFFF"/>
        <w:spacing w:after="0" w:line="240" w:lineRule="auto"/>
        <w:rPr>
          <w:rFonts w:ascii="yandex-sans" w:eastAsia="Times New Roman" w:hAnsi="yandex-sans" w:cs="Times New Roman"/>
          <w:sz w:val="26"/>
          <w:szCs w:val="26"/>
          <w:lang w:eastAsia="ru-RU"/>
        </w:rPr>
      </w:pPr>
      <w:r w:rsidRPr="00576D87">
        <w:rPr>
          <w:rFonts w:ascii="yandex-sans" w:eastAsia="Times New Roman" w:hAnsi="yandex-sans" w:cs="Times New Roman"/>
          <w:sz w:val="26"/>
          <w:szCs w:val="26"/>
          <w:lang w:eastAsia="ru-RU"/>
        </w:rPr>
        <w:t>Ф</w:t>
      </w:r>
      <w:r>
        <w:rPr>
          <w:rFonts w:ascii="yandex-sans" w:eastAsia="Times New Roman" w:hAnsi="yandex-sans" w:cs="Times New Roman"/>
          <w:sz w:val="26"/>
          <w:szCs w:val="26"/>
          <w:lang w:eastAsia="ru-RU"/>
        </w:rPr>
        <w:t xml:space="preserve">едеральный </w:t>
      </w:r>
      <w:r w:rsidRPr="00576D87">
        <w:rPr>
          <w:rFonts w:ascii="yandex-sans" w:eastAsia="Times New Roman" w:hAnsi="yandex-sans" w:cs="Times New Roman"/>
          <w:sz w:val="26"/>
          <w:szCs w:val="26"/>
          <w:lang w:eastAsia="ru-RU"/>
        </w:rPr>
        <w:t>З</w:t>
      </w:r>
      <w:r>
        <w:rPr>
          <w:rFonts w:ascii="yandex-sans" w:eastAsia="Times New Roman" w:hAnsi="yandex-sans" w:cs="Times New Roman"/>
          <w:sz w:val="26"/>
          <w:szCs w:val="26"/>
          <w:lang w:eastAsia="ru-RU"/>
        </w:rPr>
        <w:t>акон</w:t>
      </w:r>
      <w:r w:rsidRPr="00576D87">
        <w:rPr>
          <w:rFonts w:ascii="yandex-sans" w:eastAsia="Times New Roman" w:hAnsi="yandex-sans" w:cs="Times New Roman"/>
          <w:sz w:val="26"/>
          <w:szCs w:val="26"/>
          <w:lang w:eastAsia="ru-RU"/>
        </w:rPr>
        <w:t xml:space="preserve"> «Закон об образовании в Российской Федерации» (от 29.12.2012 №273-ФЗ</w:t>
      </w:r>
      <w:r>
        <w:rPr>
          <w:rFonts w:ascii="yandex-sans" w:eastAsia="Times New Roman" w:hAnsi="yandex-sans" w:cs="Times New Roman"/>
          <w:sz w:val="26"/>
          <w:szCs w:val="26"/>
          <w:lang w:eastAsia="ru-RU"/>
        </w:rPr>
        <w:t xml:space="preserve"> с изменениями и дополнениями</w:t>
      </w:r>
      <w:r w:rsidRPr="00576D87">
        <w:rPr>
          <w:rFonts w:ascii="yandex-sans" w:eastAsia="Times New Roman" w:hAnsi="yandex-sans" w:cs="Times New Roman"/>
          <w:sz w:val="26"/>
          <w:szCs w:val="26"/>
          <w:lang w:eastAsia="ru-RU"/>
        </w:rPr>
        <w:t>)</w:t>
      </w:r>
      <w:r>
        <w:rPr>
          <w:rFonts w:ascii="yandex-sans" w:eastAsia="Times New Roman" w:hAnsi="yandex-sans" w:cs="Times New Roman"/>
          <w:sz w:val="26"/>
          <w:szCs w:val="26"/>
          <w:lang w:eastAsia="ru-RU"/>
        </w:rPr>
        <w:t>.</w:t>
      </w:r>
    </w:p>
    <w:p w:rsidR="00617873" w:rsidRDefault="00617873" w:rsidP="00617873">
      <w:pPr>
        <w:pStyle w:val="a4"/>
        <w:numPr>
          <w:ilvl w:val="0"/>
          <w:numId w:val="4"/>
        </w:numPr>
        <w:shd w:val="clear" w:color="auto" w:fill="FFFFFF"/>
        <w:spacing w:after="0" w:line="240" w:lineRule="auto"/>
        <w:rPr>
          <w:rFonts w:ascii="yandex-sans" w:eastAsia="Times New Roman" w:hAnsi="yandex-sans" w:cs="Times New Roman"/>
          <w:sz w:val="26"/>
          <w:szCs w:val="26"/>
          <w:lang w:eastAsia="ru-RU"/>
        </w:rPr>
      </w:pPr>
      <w:r w:rsidRPr="009D727E">
        <w:rPr>
          <w:rFonts w:ascii="yandex-sans" w:eastAsia="Times New Roman" w:hAnsi="yandex-sans" w:cs="Times New Roman"/>
          <w:sz w:val="26"/>
          <w:szCs w:val="26"/>
          <w:lang w:eastAsia="ru-RU"/>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РФ от 18 октября 2013 г. N 544н). </w:t>
      </w:r>
    </w:p>
    <w:p w:rsidR="00617873" w:rsidRPr="001939DE" w:rsidRDefault="00617873" w:rsidP="00617873">
      <w:pPr>
        <w:pStyle w:val="a4"/>
        <w:numPr>
          <w:ilvl w:val="0"/>
          <w:numId w:val="4"/>
        </w:numPr>
        <w:rPr>
          <w:rFonts w:ascii="yandex-sans" w:eastAsia="Times New Roman" w:hAnsi="yandex-sans" w:cs="Times New Roman"/>
          <w:sz w:val="26"/>
          <w:szCs w:val="26"/>
          <w:lang w:eastAsia="ru-RU"/>
        </w:rPr>
      </w:pPr>
      <w:r w:rsidRPr="001939DE">
        <w:rPr>
          <w:rFonts w:ascii="yandex-sans" w:eastAsia="Times New Roman" w:hAnsi="yandex-sans" w:cs="Times New Roman"/>
          <w:sz w:val="26"/>
          <w:szCs w:val="26"/>
          <w:lang w:eastAsia="ru-RU"/>
        </w:rPr>
        <w:t xml:space="preserve">Федеральный государственный образовательный стандарт </w:t>
      </w:r>
      <w:r>
        <w:rPr>
          <w:rFonts w:ascii="yandex-sans" w:eastAsia="Times New Roman" w:hAnsi="yandex-sans" w:cs="Times New Roman"/>
          <w:sz w:val="26"/>
          <w:szCs w:val="26"/>
          <w:lang w:eastAsia="ru-RU"/>
        </w:rPr>
        <w:t>дошкольного</w:t>
      </w:r>
      <w:r w:rsidRPr="001939DE">
        <w:rPr>
          <w:rFonts w:ascii="yandex-sans" w:eastAsia="Times New Roman" w:hAnsi="yandex-sans" w:cs="Times New Roman"/>
          <w:sz w:val="26"/>
          <w:szCs w:val="26"/>
          <w:lang w:eastAsia="ru-RU"/>
        </w:rPr>
        <w:t xml:space="preserve"> образования (Приказ </w:t>
      </w:r>
      <w:proofErr w:type="spellStart"/>
      <w:r w:rsidRPr="001939DE">
        <w:rPr>
          <w:rFonts w:ascii="yandex-sans" w:eastAsia="Times New Roman" w:hAnsi="yandex-sans" w:cs="Times New Roman"/>
          <w:sz w:val="26"/>
          <w:szCs w:val="26"/>
          <w:lang w:eastAsia="ru-RU"/>
        </w:rPr>
        <w:t>Минобрнауки</w:t>
      </w:r>
      <w:proofErr w:type="spellEnd"/>
      <w:r w:rsidRPr="001939DE">
        <w:rPr>
          <w:rFonts w:ascii="yandex-sans" w:eastAsia="Times New Roman" w:hAnsi="yandex-sans" w:cs="Times New Roman"/>
          <w:sz w:val="26"/>
          <w:szCs w:val="26"/>
          <w:lang w:eastAsia="ru-RU"/>
        </w:rPr>
        <w:t xml:space="preserve"> России от 17.10.2013 N 1155)</w:t>
      </w:r>
    </w:p>
    <w:p w:rsidR="00617873" w:rsidRPr="00EB6EED" w:rsidRDefault="00617873" w:rsidP="00617873">
      <w:pPr>
        <w:pStyle w:val="a4"/>
        <w:numPr>
          <w:ilvl w:val="0"/>
          <w:numId w:val="4"/>
        </w:numPr>
        <w:rPr>
          <w:rFonts w:ascii="yandex-sans" w:eastAsia="Times New Roman" w:hAnsi="yandex-sans" w:cs="Times New Roman"/>
          <w:sz w:val="26"/>
          <w:szCs w:val="26"/>
          <w:lang w:eastAsia="ru-RU"/>
        </w:rPr>
      </w:pPr>
      <w:r w:rsidRPr="001939DE">
        <w:rPr>
          <w:rFonts w:ascii="yandex-sans" w:eastAsia="Times New Roman" w:hAnsi="yandex-sans" w:cs="Times New Roman"/>
          <w:sz w:val="26"/>
          <w:szCs w:val="26"/>
          <w:lang w:eastAsia="ru-RU"/>
        </w:rPr>
        <w:lastRenderedPageBreak/>
        <w:t>Федеральный государственный образовательный стандарт начального обще</w:t>
      </w:r>
      <w:r>
        <w:rPr>
          <w:rFonts w:ascii="yandex-sans" w:eastAsia="Times New Roman" w:hAnsi="yandex-sans" w:cs="Times New Roman"/>
          <w:sz w:val="26"/>
          <w:szCs w:val="26"/>
          <w:lang w:eastAsia="ru-RU"/>
        </w:rPr>
        <w:t xml:space="preserve">го образования </w:t>
      </w:r>
      <w:r w:rsidRPr="001939DE">
        <w:rPr>
          <w:rFonts w:ascii="yandex-sans" w:eastAsia="Times New Roman" w:hAnsi="yandex-sans" w:cs="Times New Roman"/>
          <w:sz w:val="26"/>
          <w:szCs w:val="26"/>
          <w:lang w:eastAsia="ru-RU"/>
        </w:rPr>
        <w:t>(</w:t>
      </w:r>
      <w:r w:rsidRPr="00EB6EED">
        <w:rPr>
          <w:rFonts w:ascii="yandex-sans" w:eastAsia="Times New Roman" w:hAnsi="yandex-sans" w:cs="Times New Roman"/>
          <w:sz w:val="26"/>
          <w:szCs w:val="26"/>
          <w:lang w:eastAsia="ru-RU"/>
        </w:rPr>
        <w:t xml:space="preserve">Приказ </w:t>
      </w:r>
      <w:proofErr w:type="spellStart"/>
      <w:r w:rsidRPr="00EB6EED">
        <w:rPr>
          <w:rFonts w:ascii="yandex-sans" w:eastAsia="Times New Roman" w:hAnsi="yandex-sans" w:cs="Times New Roman"/>
          <w:sz w:val="26"/>
          <w:szCs w:val="26"/>
          <w:lang w:eastAsia="ru-RU"/>
        </w:rPr>
        <w:t>Минобрнауки</w:t>
      </w:r>
      <w:proofErr w:type="spellEnd"/>
      <w:r w:rsidRPr="00EB6EED">
        <w:rPr>
          <w:rFonts w:ascii="yandex-sans" w:eastAsia="Times New Roman" w:hAnsi="yandex-sans" w:cs="Times New Roman"/>
          <w:sz w:val="26"/>
          <w:szCs w:val="26"/>
          <w:lang w:eastAsia="ru-RU"/>
        </w:rPr>
        <w:t xml:space="preserve"> России от 06.10.2009 N 373</w:t>
      </w:r>
      <w:r w:rsidRPr="001939DE">
        <w:rPr>
          <w:rFonts w:ascii="yandex-sans" w:eastAsia="Times New Roman" w:hAnsi="yandex-sans" w:cs="Times New Roman"/>
          <w:sz w:val="26"/>
          <w:szCs w:val="26"/>
          <w:lang w:eastAsia="ru-RU"/>
        </w:rPr>
        <w:t>)</w:t>
      </w:r>
    </w:p>
    <w:p w:rsidR="00617873" w:rsidRDefault="00617873" w:rsidP="00617873">
      <w:pPr>
        <w:pStyle w:val="a4"/>
        <w:numPr>
          <w:ilvl w:val="0"/>
          <w:numId w:val="4"/>
        </w:numPr>
        <w:shd w:val="clear" w:color="auto" w:fill="FFFFFF"/>
        <w:spacing w:after="0" w:line="240" w:lineRule="auto"/>
        <w:rPr>
          <w:rFonts w:ascii="yandex-sans" w:eastAsia="Times New Roman" w:hAnsi="yandex-sans" w:cs="Times New Roman"/>
          <w:sz w:val="26"/>
          <w:szCs w:val="26"/>
          <w:lang w:eastAsia="ru-RU"/>
        </w:rPr>
      </w:pPr>
      <w:r w:rsidRPr="009D727E">
        <w:rPr>
          <w:rFonts w:ascii="yandex-sans" w:eastAsia="Times New Roman" w:hAnsi="yandex-sans" w:cs="Times New Roman"/>
          <w:sz w:val="26"/>
          <w:szCs w:val="26"/>
          <w:lang w:eastAsia="ru-RU"/>
        </w:rPr>
        <w:t xml:space="preserve">Федеральный государственный образовательный стандарт основного общего образования (Приказ </w:t>
      </w:r>
      <w:proofErr w:type="spellStart"/>
      <w:r w:rsidRPr="009D727E">
        <w:rPr>
          <w:rFonts w:ascii="yandex-sans" w:eastAsia="Times New Roman" w:hAnsi="yandex-sans" w:cs="Times New Roman"/>
          <w:sz w:val="26"/>
          <w:szCs w:val="26"/>
          <w:lang w:eastAsia="ru-RU"/>
        </w:rPr>
        <w:t>Минобрнауки</w:t>
      </w:r>
      <w:proofErr w:type="spellEnd"/>
      <w:r w:rsidRPr="009D727E">
        <w:rPr>
          <w:rFonts w:ascii="yandex-sans" w:eastAsia="Times New Roman" w:hAnsi="yandex-sans" w:cs="Times New Roman"/>
          <w:sz w:val="26"/>
          <w:szCs w:val="26"/>
          <w:lang w:eastAsia="ru-RU"/>
        </w:rPr>
        <w:t xml:space="preserve"> РФ от 17.12.2010 г. № 1897)</w:t>
      </w:r>
    </w:p>
    <w:p w:rsidR="00617873" w:rsidRPr="009D727E" w:rsidRDefault="00617873" w:rsidP="00617873">
      <w:pPr>
        <w:pStyle w:val="a4"/>
        <w:numPr>
          <w:ilvl w:val="0"/>
          <w:numId w:val="4"/>
        </w:numPr>
        <w:shd w:val="clear" w:color="auto" w:fill="FFFFFF"/>
        <w:spacing w:after="0" w:line="240" w:lineRule="auto"/>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Федеральный государственный образовательный стандарт среднего общего образования (</w:t>
      </w:r>
      <w:r w:rsidRPr="00EB6EED">
        <w:rPr>
          <w:rFonts w:ascii="yandex-sans" w:eastAsia="Times New Roman" w:hAnsi="yandex-sans" w:cs="Times New Roman"/>
          <w:sz w:val="26"/>
          <w:szCs w:val="26"/>
          <w:lang w:eastAsia="ru-RU"/>
        </w:rPr>
        <w:t xml:space="preserve">Приказ </w:t>
      </w:r>
      <w:proofErr w:type="spellStart"/>
      <w:r w:rsidRPr="00EB6EED">
        <w:rPr>
          <w:rFonts w:ascii="yandex-sans" w:eastAsia="Times New Roman" w:hAnsi="yandex-sans" w:cs="Times New Roman"/>
          <w:sz w:val="26"/>
          <w:szCs w:val="26"/>
          <w:lang w:eastAsia="ru-RU"/>
        </w:rPr>
        <w:t>Минобрнауки</w:t>
      </w:r>
      <w:proofErr w:type="spellEnd"/>
      <w:r w:rsidRPr="00EB6EED">
        <w:rPr>
          <w:rFonts w:ascii="yandex-sans" w:eastAsia="Times New Roman" w:hAnsi="yandex-sans" w:cs="Times New Roman"/>
          <w:sz w:val="26"/>
          <w:szCs w:val="26"/>
          <w:lang w:eastAsia="ru-RU"/>
        </w:rPr>
        <w:t xml:space="preserve"> России от 17.05.2012 N 413</w:t>
      </w:r>
      <w:r>
        <w:rPr>
          <w:rFonts w:ascii="yandex-sans" w:eastAsia="Times New Roman" w:hAnsi="yandex-sans" w:cs="Times New Roman"/>
          <w:sz w:val="26"/>
          <w:szCs w:val="26"/>
          <w:lang w:eastAsia="ru-RU"/>
        </w:rPr>
        <w:t>)</w:t>
      </w:r>
    </w:p>
    <w:p w:rsidR="00617873" w:rsidRDefault="00617873" w:rsidP="00617873">
      <w:pPr>
        <w:pStyle w:val="a4"/>
        <w:numPr>
          <w:ilvl w:val="0"/>
          <w:numId w:val="4"/>
        </w:numPr>
        <w:shd w:val="clear" w:color="auto" w:fill="FFFFFF"/>
        <w:spacing w:after="0" w:line="240" w:lineRule="auto"/>
        <w:rPr>
          <w:rFonts w:ascii="yandex-sans" w:eastAsia="Times New Roman" w:hAnsi="yandex-sans" w:cs="Times New Roman"/>
          <w:sz w:val="26"/>
          <w:szCs w:val="26"/>
          <w:lang w:eastAsia="ru-RU"/>
        </w:rPr>
      </w:pPr>
      <w:r w:rsidRPr="00576D87">
        <w:rPr>
          <w:rFonts w:ascii="yandex-sans" w:eastAsia="Times New Roman" w:hAnsi="yandex-sans" w:cs="Times New Roman"/>
          <w:sz w:val="26"/>
          <w:szCs w:val="26"/>
          <w:lang w:eastAsia="ru-RU"/>
        </w:rPr>
        <w:t>Указ Президента Российской Федерации №204 от 07.05.2018 года. «О национальных целях и стратегических задачах развития Российской Федерации</w:t>
      </w:r>
      <w:proofErr w:type="gramStart"/>
      <w:r w:rsidRPr="00576D87">
        <w:rPr>
          <w:rFonts w:ascii="yandex-sans" w:eastAsia="Times New Roman" w:hAnsi="yandex-sans" w:cs="Times New Roman"/>
          <w:sz w:val="26"/>
          <w:szCs w:val="26"/>
          <w:lang w:eastAsia="ru-RU"/>
        </w:rPr>
        <w:t>.</w:t>
      </w:r>
      <w:proofErr w:type="gramEnd"/>
      <w:r w:rsidRPr="00576D87">
        <w:rPr>
          <w:rFonts w:ascii="yandex-sans" w:eastAsia="Times New Roman" w:hAnsi="yandex-sans" w:cs="Times New Roman"/>
          <w:sz w:val="26"/>
          <w:szCs w:val="26"/>
          <w:lang w:eastAsia="ru-RU"/>
        </w:rPr>
        <w:t xml:space="preserve"> </w:t>
      </w:r>
      <w:proofErr w:type="gramStart"/>
      <w:r w:rsidRPr="00576D87">
        <w:rPr>
          <w:rFonts w:ascii="yandex-sans" w:eastAsia="Times New Roman" w:hAnsi="yandex-sans" w:cs="Times New Roman"/>
          <w:sz w:val="26"/>
          <w:szCs w:val="26"/>
          <w:lang w:eastAsia="ru-RU"/>
        </w:rPr>
        <w:t>н</w:t>
      </w:r>
      <w:proofErr w:type="gramEnd"/>
      <w:r w:rsidRPr="00576D87">
        <w:rPr>
          <w:rFonts w:ascii="yandex-sans" w:eastAsia="Times New Roman" w:hAnsi="yandex-sans" w:cs="Times New Roman"/>
          <w:sz w:val="26"/>
          <w:szCs w:val="26"/>
          <w:lang w:eastAsia="ru-RU"/>
        </w:rPr>
        <w:t>а период до 2024 года»</w:t>
      </w:r>
      <w:r>
        <w:rPr>
          <w:rFonts w:ascii="yandex-sans" w:eastAsia="Times New Roman" w:hAnsi="yandex-sans" w:cs="Times New Roman"/>
          <w:sz w:val="26"/>
          <w:szCs w:val="26"/>
          <w:lang w:eastAsia="ru-RU"/>
        </w:rPr>
        <w:t>.</w:t>
      </w:r>
      <w:r w:rsidRPr="009D727E">
        <w:rPr>
          <w:rFonts w:ascii="yandex-sans" w:eastAsia="Times New Roman" w:hAnsi="yandex-sans" w:cs="Times New Roman"/>
          <w:sz w:val="26"/>
          <w:szCs w:val="26"/>
          <w:lang w:eastAsia="ru-RU"/>
        </w:rPr>
        <w:t xml:space="preserve"> </w:t>
      </w:r>
    </w:p>
    <w:p w:rsidR="00617873" w:rsidRDefault="00617873" w:rsidP="00617873">
      <w:pPr>
        <w:pStyle w:val="a4"/>
        <w:numPr>
          <w:ilvl w:val="0"/>
          <w:numId w:val="4"/>
        </w:numPr>
        <w:shd w:val="clear" w:color="auto" w:fill="FFFFFF"/>
        <w:spacing w:after="0" w:line="240" w:lineRule="auto"/>
        <w:rPr>
          <w:rFonts w:ascii="yandex-sans" w:eastAsia="Times New Roman" w:hAnsi="yandex-sans" w:cs="Times New Roman"/>
          <w:sz w:val="26"/>
          <w:szCs w:val="26"/>
          <w:lang w:eastAsia="ru-RU"/>
        </w:rPr>
      </w:pPr>
      <w:r w:rsidRPr="00576D87">
        <w:rPr>
          <w:rFonts w:ascii="yandex-sans" w:eastAsia="Times New Roman" w:hAnsi="yandex-sans" w:cs="Times New Roman"/>
          <w:sz w:val="26"/>
          <w:szCs w:val="26"/>
          <w:lang w:eastAsia="ru-RU"/>
        </w:rPr>
        <w:t xml:space="preserve">Порядок организации и осуществления образовательной деятельности по ООП (Приказ </w:t>
      </w:r>
      <w:proofErr w:type="spellStart"/>
      <w:r w:rsidRPr="00576D87">
        <w:rPr>
          <w:rFonts w:ascii="yandex-sans" w:eastAsia="Times New Roman" w:hAnsi="yandex-sans" w:cs="Times New Roman"/>
          <w:sz w:val="26"/>
          <w:szCs w:val="26"/>
          <w:lang w:eastAsia="ru-RU"/>
        </w:rPr>
        <w:t>Минобрнауки</w:t>
      </w:r>
      <w:proofErr w:type="spellEnd"/>
      <w:r w:rsidRPr="00576D87">
        <w:rPr>
          <w:rFonts w:ascii="yandex-sans" w:eastAsia="Times New Roman" w:hAnsi="yandex-sans" w:cs="Times New Roman"/>
          <w:sz w:val="26"/>
          <w:szCs w:val="26"/>
          <w:lang w:eastAsia="ru-RU"/>
        </w:rPr>
        <w:t xml:space="preserve"> РФ от 30.08.2013 №1015)</w:t>
      </w:r>
    </w:p>
    <w:p w:rsidR="00617873" w:rsidRPr="009D727E" w:rsidRDefault="00617873" w:rsidP="00617873">
      <w:pPr>
        <w:pStyle w:val="a4"/>
        <w:shd w:val="clear" w:color="auto" w:fill="FFFFFF"/>
        <w:spacing w:after="0" w:line="240" w:lineRule="auto"/>
        <w:rPr>
          <w:rFonts w:ascii="yandex-sans" w:eastAsia="Times New Roman" w:hAnsi="yandex-sans" w:cs="Times New Roman"/>
          <w:sz w:val="26"/>
          <w:szCs w:val="26"/>
          <w:lang w:eastAsia="ru-RU"/>
        </w:rPr>
      </w:pPr>
    </w:p>
    <w:p w:rsidR="00617873" w:rsidRDefault="00617873" w:rsidP="00617873">
      <w:pPr>
        <w:shd w:val="clear" w:color="auto" w:fill="FFFFFF"/>
        <w:spacing w:after="0" w:line="240" w:lineRule="auto"/>
        <w:rPr>
          <w:rFonts w:ascii="yandex-sans" w:eastAsia="Times New Roman" w:hAnsi="yandex-sans" w:cs="Times New Roman"/>
          <w:sz w:val="26"/>
          <w:szCs w:val="26"/>
          <w:lang w:eastAsia="ru-RU"/>
        </w:rPr>
      </w:pPr>
      <w:r w:rsidRPr="009D727E">
        <w:rPr>
          <w:rFonts w:ascii="yandex-sans" w:eastAsia="Times New Roman" w:hAnsi="yandex-sans" w:cs="Times New Roman"/>
          <w:b/>
          <w:sz w:val="26"/>
          <w:szCs w:val="26"/>
          <w:lang w:eastAsia="ru-RU"/>
        </w:rPr>
        <w:t>Основные источники:</w:t>
      </w:r>
      <w:r w:rsidRPr="009D727E">
        <w:rPr>
          <w:rFonts w:ascii="yandex-sans" w:eastAsia="Times New Roman" w:hAnsi="yandex-sans" w:cs="Times New Roman"/>
          <w:b/>
          <w:sz w:val="26"/>
          <w:szCs w:val="26"/>
          <w:lang w:eastAsia="ru-RU"/>
        </w:rPr>
        <w:cr/>
      </w:r>
      <w:r w:rsidRPr="009D727E">
        <w:rPr>
          <w:rFonts w:ascii="yandex-sans" w:eastAsia="Times New Roman" w:hAnsi="yandex-sans" w:cs="Times New Roman"/>
          <w:sz w:val="26"/>
          <w:szCs w:val="26"/>
          <w:lang w:eastAsia="ru-RU"/>
        </w:rPr>
        <w:t xml:space="preserve"> </w:t>
      </w:r>
    </w:p>
    <w:p w:rsidR="00617873" w:rsidRDefault="00617873" w:rsidP="00617873">
      <w:pPr>
        <w:pStyle w:val="a4"/>
        <w:numPr>
          <w:ilvl w:val="0"/>
          <w:numId w:val="5"/>
        </w:numPr>
        <w:shd w:val="clear" w:color="auto" w:fill="FFFFFF"/>
        <w:spacing w:after="0" w:line="240" w:lineRule="auto"/>
        <w:rPr>
          <w:rFonts w:ascii="yandex-sans" w:eastAsia="Times New Roman" w:hAnsi="yandex-sans" w:cs="Times New Roman"/>
          <w:sz w:val="26"/>
          <w:szCs w:val="26"/>
          <w:lang w:eastAsia="ru-RU"/>
        </w:rPr>
      </w:pPr>
      <w:r w:rsidRPr="009D727E">
        <w:rPr>
          <w:rFonts w:ascii="yandex-sans" w:eastAsia="Times New Roman" w:hAnsi="yandex-sans" w:cs="Times New Roman"/>
          <w:sz w:val="26"/>
          <w:szCs w:val="26"/>
          <w:lang w:eastAsia="ru-RU"/>
        </w:rPr>
        <w:t>Агафонова А. С. Практикум по общей педагогике</w:t>
      </w:r>
      <w:proofErr w:type="gramStart"/>
      <w:r w:rsidRPr="009D727E">
        <w:rPr>
          <w:rFonts w:ascii="yandex-sans" w:eastAsia="Times New Roman" w:hAnsi="yandex-sans" w:cs="Times New Roman"/>
          <w:sz w:val="26"/>
          <w:szCs w:val="26"/>
          <w:lang w:eastAsia="ru-RU"/>
        </w:rPr>
        <w:t xml:space="preserve"> :</w:t>
      </w:r>
      <w:proofErr w:type="gramEnd"/>
      <w:r w:rsidRPr="009D727E">
        <w:rPr>
          <w:rFonts w:ascii="yandex-sans" w:eastAsia="Times New Roman" w:hAnsi="yandex-sans" w:cs="Times New Roman"/>
          <w:sz w:val="26"/>
          <w:szCs w:val="26"/>
          <w:lang w:eastAsia="ru-RU"/>
        </w:rPr>
        <w:t xml:space="preserve"> Учеб. пособие по дисциплине "Педагогика" цикла "Общеобразовательные дисциплины" для студентов вузов, обучающихся по </w:t>
      </w:r>
      <w:proofErr w:type="spellStart"/>
      <w:r w:rsidRPr="009D727E">
        <w:rPr>
          <w:rFonts w:ascii="yandex-sans" w:eastAsia="Times New Roman" w:hAnsi="yandex-sans" w:cs="Times New Roman"/>
          <w:sz w:val="26"/>
          <w:szCs w:val="26"/>
          <w:lang w:eastAsia="ru-RU"/>
        </w:rPr>
        <w:t>пед</w:t>
      </w:r>
      <w:proofErr w:type="spellEnd"/>
      <w:r w:rsidRPr="009D727E">
        <w:rPr>
          <w:rFonts w:ascii="yandex-sans" w:eastAsia="Times New Roman" w:hAnsi="yandex-sans" w:cs="Times New Roman"/>
          <w:sz w:val="26"/>
          <w:szCs w:val="26"/>
          <w:lang w:eastAsia="ru-RU"/>
        </w:rPr>
        <w:t>. спец. - СПб. : Питер</w:t>
      </w:r>
      <w:proofErr w:type="gramStart"/>
      <w:r w:rsidRPr="009D727E">
        <w:rPr>
          <w:rFonts w:ascii="yandex-sans" w:eastAsia="Times New Roman" w:hAnsi="yandex-sans" w:cs="Times New Roman"/>
          <w:sz w:val="26"/>
          <w:szCs w:val="26"/>
          <w:lang w:eastAsia="ru-RU"/>
        </w:rPr>
        <w:t xml:space="preserve"> :</w:t>
      </w:r>
      <w:proofErr w:type="gramEnd"/>
      <w:r w:rsidRPr="009D727E">
        <w:rPr>
          <w:rFonts w:ascii="yandex-sans" w:eastAsia="Times New Roman" w:hAnsi="yandex-sans" w:cs="Times New Roman"/>
          <w:sz w:val="26"/>
          <w:szCs w:val="26"/>
          <w:lang w:eastAsia="ru-RU"/>
        </w:rPr>
        <w:t xml:space="preserve"> </w:t>
      </w:r>
      <w:proofErr w:type="gramStart"/>
      <w:r w:rsidRPr="009D727E">
        <w:rPr>
          <w:rFonts w:ascii="yandex-sans" w:eastAsia="Times New Roman" w:hAnsi="yandex-sans" w:cs="Times New Roman"/>
          <w:sz w:val="26"/>
          <w:szCs w:val="26"/>
          <w:lang w:eastAsia="ru-RU"/>
        </w:rPr>
        <w:t xml:space="preserve">Питер </w:t>
      </w:r>
      <w:proofErr w:type="spellStart"/>
      <w:r w:rsidRPr="009D727E">
        <w:rPr>
          <w:rFonts w:ascii="yandex-sans" w:eastAsia="Times New Roman" w:hAnsi="yandex-sans" w:cs="Times New Roman"/>
          <w:sz w:val="26"/>
          <w:szCs w:val="26"/>
          <w:lang w:eastAsia="ru-RU"/>
        </w:rPr>
        <w:t>Принт</w:t>
      </w:r>
      <w:proofErr w:type="spellEnd"/>
      <w:r w:rsidRPr="009D727E">
        <w:rPr>
          <w:rFonts w:ascii="yandex-sans" w:eastAsia="Times New Roman" w:hAnsi="yandex-sans" w:cs="Times New Roman"/>
          <w:sz w:val="26"/>
          <w:szCs w:val="26"/>
          <w:lang w:eastAsia="ru-RU"/>
        </w:rPr>
        <w:t>, 2003 (АООТ Тип.</w:t>
      </w:r>
      <w:proofErr w:type="gramEnd"/>
      <w:r w:rsidRPr="009D727E">
        <w:rPr>
          <w:rFonts w:ascii="yandex-sans" w:eastAsia="Times New Roman" w:hAnsi="yandex-sans" w:cs="Times New Roman"/>
          <w:sz w:val="26"/>
          <w:szCs w:val="26"/>
          <w:lang w:eastAsia="ru-RU"/>
        </w:rPr>
        <w:t xml:space="preserve"> </w:t>
      </w:r>
      <w:proofErr w:type="gramStart"/>
      <w:r w:rsidRPr="009D727E">
        <w:rPr>
          <w:rFonts w:ascii="yandex-sans" w:eastAsia="Times New Roman" w:hAnsi="yandex-sans" w:cs="Times New Roman"/>
          <w:sz w:val="26"/>
          <w:szCs w:val="26"/>
          <w:lang w:eastAsia="ru-RU"/>
        </w:rPr>
        <w:t>Правда</w:t>
      </w:r>
      <w:proofErr w:type="gramEnd"/>
      <w:r w:rsidRPr="009D727E">
        <w:rPr>
          <w:rFonts w:ascii="yandex-sans" w:eastAsia="Times New Roman" w:hAnsi="yandex-sans" w:cs="Times New Roman"/>
          <w:sz w:val="26"/>
          <w:szCs w:val="26"/>
          <w:lang w:eastAsia="ru-RU"/>
        </w:rPr>
        <w:t xml:space="preserve"> 1906). - 416 с. Галицких Е.О. От сердца к сердцу. Мастерские ценностных ориентации / </w:t>
      </w:r>
      <w:proofErr w:type="spellStart"/>
      <w:r w:rsidRPr="009D727E">
        <w:rPr>
          <w:rFonts w:ascii="yandex-sans" w:eastAsia="Times New Roman" w:hAnsi="yandex-sans" w:cs="Times New Roman"/>
          <w:sz w:val="26"/>
          <w:szCs w:val="26"/>
          <w:lang w:eastAsia="ru-RU"/>
        </w:rPr>
        <w:t>Е.О.Галицких</w:t>
      </w:r>
      <w:proofErr w:type="spellEnd"/>
      <w:r w:rsidRPr="009D727E">
        <w:rPr>
          <w:rFonts w:ascii="yandex-sans" w:eastAsia="Times New Roman" w:hAnsi="yandex-sans" w:cs="Times New Roman"/>
          <w:sz w:val="26"/>
          <w:szCs w:val="26"/>
          <w:lang w:eastAsia="ru-RU"/>
        </w:rPr>
        <w:t xml:space="preserve">. </w:t>
      </w:r>
      <w:proofErr w:type="gramStart"/>
      <w:r w:rsidRPr="009D727E">
        <w:rPr>
          <w:rFonts w:ascii="yandex-sans" w:eastAsia="Times New Roman" w:hAnsi="yandex-sans" w:cs="Times New Roman"/>
          <w:sz w:val="26"/>
          <w:szCs w:val="26"/>
          <w:lang w:eastAsia="ru-RU"/>
        </w:rPr>
        <w:t>-С</w:t>
      </w:r>
      <w:proofErr w:type="gramEnd"/>
      <w:r w:rsidRPr="009D727E">
        <w:rPr>
          <w:rFonts w:ascii="yandex-sans" w:eastAsia="Times New Roman" w:hAnsi="yandex-sans" w:cs="Times New Roman"/>
          <w:sz w:val="26"/>
          <w:szCs w:val="26"/>
          <w:lang w:eastAsia="ru-RU"/>
        </w:rPr>
        <w:t>Пб., 2003.</w:t>
      </w:r>
    </w:p>
    <w:p w:rsidR="00617873" w:rsidRDefault="00617873" w:rsidP="00617873">
      <w:pPr>
        <w:pStyle w:val="a4"/>
        <w:numPr>
          <w:ilvl w:val="0"/>
          <w:numId w:val="5"/>
        </w:numPr>
        <w:shd w:val="clear" w:color="auto" w:fill="FFFFFF"/>
        <w:spacing w:after="0" w:line="240" w:lineRule="auto"/>
        <w:rPr>
          <w:rFonts w:ascii="yandex-sans" w:eastAsia="Times New Roman" w:hAnsi="yandex-sans" w:cs="Times New Roman"/>
          <w:sz w:val="26"/>
          <w:szCs w:val="26"/>
          <w:lang w:eastAsia="ru-RU"/>
        </w:rPr>
      </w:pPr>
      <w:proofErr w:type="spellStart"/>
      <w:r w:rsidRPr="00576D87">
        <w:rPr>
          <w:rFonts w:ascii="yandex-sans" w:eastAsia="Times New Roman" w:hAnsi="yandex-sans" w:cs="Times New Roman"/>
          <w:sz w:val="26"/>
          <w:szCs w:val="26"/>
          <w:lang w:eastAsia="ru-RU"/>
        </w:rPr>
        <w:t>Подласый</w:t>
      </w:r>
      <w:proofErr w:type="spellEnd"/>
      <w:r w:rsidRPr="00576D87">
        <w:rPr>
          <w:rFonts w:ascii="yandex-sans" w:eastAsia="Times New Roman" w:hAnsi="yandex-sans" w:cs="Times New Roman"/>
          <w:sz w:val="26"/>
          <w:szCs w:val="26"/>
          <w:lang w:eastAsia="ru-RU"/>
        </w:rPr>
        <w:t xml:space="preserve"> И.П. Педагогика</w:t>
      </w:r>
      <w:proofErr w:type="gramStart"/>
      <w:r w:rsidRPr="00576D87">
        <w:rPr>
          <w:rFonts w:ascii="yandex-sans" w:eastAsia="Times New Roman" w:hAnsi="yandex-sans" w:cs="Times New Roman"/>
          <w:sz w:val="26"/>
          <w:szCs w:val="26"/>
          <w:lang w:eastAsia="ru-RU"/>
        </w:rPr>
        <w:t xml:space="preserve"> :</w:t>
      </w:r>
      <w:proofErr w:type="gramEnd"/>
      <w:r w:rsidRPr="00576D87">
        <w:rPr>
          <w:rFonts w:ascii="yandex-sans" w:eastAsia="Times New Roman" w:hAnsi="yandex-sans" w:cs="Times New Roman"/>
          <w:sz w:val="26"/>
          <w:szCs w:val="26"/>
          <w:lang w:eastAsia="ru-RU"/>
        </w:rPr>
        <w:t xml:space="preserve"> в 3-х кн., кн. 3 : Теория и технологии воспитания : учеб</w:t>
      </w:r>
      <w:proofErr w:type="gramStart"/>
      <w:r w:rsidRPr="00576D87">
        <w:rPr>
          <w:rFonts w:ascii="yandex-sans" w:eastAsia="Times New Roman" w:hAnsi="yandex-sans" w:cs="Times New Roman"/>
          <w:sz w:val="26"/>
          <w:szCs w:val="26"/>
          <w:lang w:eastAsia="ru-RU"/>
        </w:rPr>
        <w:t>.</w:t>
      </w:r>
      <w:proofErr w:type="gramEnd"/>
      <w:r w:rsidRPr="00576D87">
        <w:rPr>
          <w:rFonts w:ascii="yandex-sans" w:eastAsia="Times New Roman" w:hAnsi="yandex-sans" w:cs="Times New Roman"/>
          <w:sz w:val="26"/>
          <w:szCs w:val="26"/>
          <w:lang w:eastAsia="ru-RU"/>
        </w:rPr>
        <w:t xml:space="preserve"> </w:t>
      </w:r>
      <w:proofErr w:type="gramStart"/>
      <w:r w:rsidRPr="00576D87">
        <w:rPr>
          <w:rFonts w:ascii="yandex-sans" w:eastAsia="Times New Roman" w:hAnsi="yandex-sans" w:cs="Times New Roman"/>
          <w:sz w:val="26"/>
          <w:szCs w:val="26"/>
          <w:lang w:eastAsia="ru-RU"/>
        </w:rPr>
        <w:t>д</w:t>
      </w:r>
      <w:proofErr w:type="gramEnd"/>
      <w:r w:rsidRPr="00576D87">
        <w:rPr>
          <w:rFonts w:ascii="yandex-sans" w:eastAsia="Times New Roman" w:hAnsi="yandex-sans" w:cs="Times New Roman"/>
          <w:sz w:val="26"/>
          <w:szCs w:val="26"/>
          <w:lang w:eastAsia="ru-RU"/>
        </w:rPr>
        <w:t xml:space="preserve">ля студентов вузов, обучающихся по направлениям </w:t>
      </w:r>
      <w:proofErr w:type="spellStart"/>
      <w:r w:rsidRPr="00576D87">
        <w:rPr>
          <w:rFonts w:ascii="yandex-sans" w:eastAsia="Times New Roman" w:hAnsi="yandex-sans" w:cs="Times New Roman"/>
          <w:sz w:val="26"/>
          <w:szCs w:val="26"/>
          <w:lang w:eastAsia="ru-RU"/>
        </w:rPr>
        <w:t>подгот</w:t>
      </w:r>
      <w:proofErr w:type="spellEnd"/>
      <w:r w:rsidRPr="00576D87">
        <w:rPr>
          <w:rFonts w:ascii="yandex-sans" w:eastAsia="Times New Roman" w:hAnsi="yandex-sans" w:cs="Times New Roman"/>
          <w:sz w:val="26"/>
          <w:szCs w:val="26"/>
          <w:lang w:eastAsia="ru-RU"/>
        </w:rPr>
        <w:t xml:space="preserve">. и специальностям в обл. «Образование и педагогика» / — 2-е изд., </w:t>
      </w:r>
      <w:proofErr w:type="spellStart"/>
      <w:r w:rsidRPr="00576D87">
        <w:rPr>
          <w:rFonts w:ascii="yandex-sans" w:eastAsia="Times New Roman" w:hAnsi="yandex-sans" w:cs="Times New Roman"/>
          <w:sz w:val="26"/>
          <w:szCs w:val="26"/>
          <w:lang w:eastAsia="ru-RU"/>
        </w:rPr>
        <w:t>испр</w:t>
      </w:r>
      <w:proofErr w:type="spellEnd"/>
      <w:r w:rsidRPr="00576D87">
        <w:rPr>
          <w:rFonts w:ascii="yandex-sans" w:eastAsia="Times New Roman" w:hAnsi="yandex-sans" w:cs="Times New Roman"/>
          <w:sz w:val="26"/>
          <w:szCs w:val="26"/>
          <w:lang w:eastAsia="ru-RU"/>
        </w:rPr>
        <w:t xml:space="preserve">. и доп. — М. </w:t>
      </w:r>
      <w:proofErr w:type="spellStart"/>
      <w:r w:rsidRPr="00576D87">
        <w:rPr>
          <w:rFonts w:ascii="yandex-sans" w:eastAsia="Times New Roman" w:hAnsi="yandex-sans" w:cs="Times New Roman"/>
          <w:sz w:val="26"/>
          <w:szCs w:val="26"/>
          <w:lang w:eastAsia="ru-RU"/>
        </w:rPr>
        <w:t>Гуманитар</w:t>
      </w:r>
      <w:proofErr w:type="spellEnd"/>
      <w:r w:rsidRPr="00576D87">
        <w:rPr>
          <w:rFonts w:ascii="yandex-sans" w:eastAsia="Times New Roman" w:hAnsi="yandex-sans" w:cs="Times New Roman"/>
          <w:sz w:val="26"/>
          <w:szCs w:val="26"/>
          <w:lang w:eastAsia="ru-RU"/>
        </w:rPr>
        <w:t>, изд. центр ВЛАДОС, 2007. — 463 с.</w:t>
      </w:r>
    </w:p>
    <w:p w:rsidR="00617873" w:rsidRDefault="00617873" w:rsidP="00617873">
      <w:pPr>
        <w:pStyle w:val="a4"/>
        <w:numPr>
          <w:ilvl w:val="0"/>
          <w:numId w:val="5"/>
        </w:numPr>
        <w:shd w:val="clear" w:color="auto" w:fill="FFFFFF"/>
        <w:spacing w:after="0" w:line="240" w:lineRule="auto"/>
        <w:rPr>
          <w:rFonts w:ascii="yandex-sans" w:eastAsia="Times New Roman" w:hAnsi="yandex-sans" w:cs="Times New Roman"/>
          <w:sz w:val="26"/>
          <w:szCs w:val="26"/>
          <w:lang w:eastAsia="ru-RU"/>
        </w:rPr>
      </w:pPr>
      <w:r w:rsidRPr="009D727E">
        <w:rPr>
          <w:rFonts w:ascii="yandex-sans" w:eastAsia="Times New Roman" w:hAnsi="yandex-sans" w:cs="Times New Roman"/>
          <w:sz w:val="26"/>
          <w:szCs w:val="26"/>
          <w:lang w:eastAsia="ru-RU"/>
        </w:rPr>
        <w:t xml:space="preserve">Педагогические технологии дистанционного обучения / Под ред. </w:t>
      </w:r>
      <w:proofErr w:type="spellStart"/>
      <w:r w:rsidRPr="009D727E">
        <w:rPr>
          <w:rFonts w:ascii="yandex-sans" w:eastAsia="Times New Roman" w:hAnsi="yandex-sans" w:cs="Times New Roman"/>
          <w:sz w:val="26"/>
          <w:szCs w:val="26"/>
          <w:lang w:eastAsia="ru-RU"/>
        </w:rPr>
        <w:t>Е.С.Полат</w:t>
      </w:r>
      <w:proofErr w:type="spellEnd"/>
      <w:r w:rsidRPr="009D727E">
        <w:rPr>
          <w:rFonts w:ascii="yandex-sans" w:eastAsia="Times New Roman" w:hAnsi="yandex-sans" w:cs="Times New Roman"/>
          <w:sz w:val="26"/>
          <w:szCs w:val="26"/>
          <w:lang w:eastAsia="ru-RU"/>
        </w:rPr>
        <w:t xml:space="preserve">. </w:t>
      </w:r>
      <w:proofErr w:type="gramStart"/>
      <w:r w:rsidRPr="009D727E">
        <w:rPr>
          <w:rFonts w:ascii="yandex-sans" w:eastAsia="Times New Roman" w:hAnsi="yandex-sans" w:cs="Times New Roman"/>
          <w:sz w:val="26"/>
          <w:szCs w:val="26"/>
          <w:lang w:eastAsia="ru-RU"/>
        </w:rPr>
        <w:t>-М</w:t>
      </w:r>
      <w:proofErr w:type="gramEnd"/>
      <w:r w:rsidRPr="009D727E">
        <w:rPr>
          <w:rFonts w:ascii="yandex-sans" w:eastAsia="Times New Roman" w:hAnsi="yandex-sans" w:cs="Times New Roman"/>
          <w:sz w:val="26"/>
          <w:szCs w:val="26"/>
          <w:lang w:eastAsia="ru-RU"/>
        </w:rPr>
        <w:t>, 2006.</w:t>
      </w:r>
    </w:p>
    <w:p w:rsidR="00617873" w:rsidRDefault="00617873" w:rsidP="00617873">
      <w:pPr>
        <w:pStyle w:val="a4"/>
        <w:numPr>
          <w:ilvl w:val="0"/>
          <w:numId w:val="5"/>
        </w:numPr>
        <w:shd w:val="clear" w:color="auto" w:fill="FFFFFF"/>
        <w:spacing w:after="0" w:line="240" w:lineRule="auto"/>
        <w:rPr>
          <w:rFonts w:ascii="yandex-sans" w:eastAsia="Times New Roman" w:hAnsi="yandex-sans" w:cs="Times New Roman"/>
          <w:sz w:val="26"/>
          <w:szCs w:val="26"/>
          <w:lang w:eastAsia="ru-RU"/>
        </w:rPr>
      </w:pPr>
      <w:proofErr w:type="spellStart"/>
      <w:r w:rsidRPr="009D727E">
        <w:rPr>
          <w:rFonts w:ascii="yandex-sans" w:eastAsia="Times New Roman" w:hAnsi="yandex-sans" w:cs="Times New Roman"/>
          <w:sz w:val="26"/>
          <w:szCs w:val="26"/>
          <w:lang w:eastAsia="ru-RU"/>
        </w:rPr>
        <w:t>Сластенин</w:t>
      </w:r>
      <w:proofErr w:type="spellEnd"/>
      <w:r w:rsidRPr="009D727E">
        <w:rPr>
          <w:rFonts w:ascii="yandex-sans" w:eastAsia="Times New Roman" w:hAnsi="yandex-sans" w:cs="Times New Roman"/>
          <w:sz w:val="26"/>
          <w:szCs w:val="26"/>
          <w:lang w:eastAsia="ru-RU"/>
        </w:rPr>
        <w:t xml:space="preserve"> В.А. и др. Педагогика: Учеб</w:t>
      </w:r>
      <w:proofErr w:type="gramStart"/>
      <w:r w:rsidRPr="009D727E">
        <w:rPr>
          <w:rFonts w:ascii="yandex-sans" w:eastAsia="Times New Roman" w:hAnsi="yandex-sans" w:cs="Times New Roman"/>
          <w:sz w:val="26"/>
          <w:szCs w:val="26"/>
          <w:lang w:eastAsia="ru-RU"/>
        </w:rPr>
        <w:t>.</w:t>
      </w:r>
      <w:proofErr w:type="gramEnd"/>
      <w:r w:rsidRPr="009D727E">
        <w:rPr>
          <w:rFonts w:ascii="yandex-sans" w:eastAsia="Times New Roman" w:hAnsi="yandex-sans" w:cs="Times New Roman"/>
          <w:sz w:val="26"/>
          <w:szCs w:val="26"/>
          <w:lang w:eastAsia="ru-RU"/>
        </w:rPr>
        <w:t xml:space="preserve"> </w:t>
      </w:r>
      <w:proofErr w:type="gramStart"/>
      <w:r w:rsidRPr="009D727E">
        <w:rPr>
          <w:rFonts w:ascii="yandex-sans" w:eastAsia="Times New Roman" w:hAnsi="yandex-sans" w:cs="Times New Roman"/>
          <w:sz w:val="26"/>
          <w:szCs w:val="26"/>
          <w:lang w:eastAsia="ru-RU"/>
        </w:rPr>
        <w:t>п</w:t>
      </w:r>
      <w:proofErr w:type="gramEnd"/>
      <w:r w:rsidRPr="009D727E">
        <w:rPr>
          <w:rFonts w:ascii="yandex-sans" w:eastAsia="Times New Roman" w:hAnsi="yandex-sans" w:cs="Times New Roman"/>
          <w:sz w:val="26"/>
          <w:szCs w:val="26"/>
          <w:lang w:eastAsia="ru-RU"/>
        </w:rPr>
        <w:t xml:space="preserve">особие для студ. </w:t>
      </w:r>
      <w:proofErr w:type="spellStart"/>
      <w:r w:rsidRPr="009D727E">
        <w:rPr>
          <w:rFonts w:ascii="yandex-sans" w:eastAsia="Times New Roman" w:hAnsi="yandex-sans" w:cs="Times New Roman"/>
          <w:sz w:val="26"/>
          <w:szCs w:val="26"/>
          <w:lang w:eastAsia="ru-RU"/>
        </w:rPr>
        <w:t>высш</w:t>
      </w:r>
      <w:proofErr w:type="spellEnd"/>
      <w:r w:rsidRPr="009D727E">
        <w:rPr>
          <w:rFonts w:ascii="yandex-sans" w:eastAsia="Times New Roman" w:hAnsi="yandex-sans" w:cs="Times New Roman"/>
          <w:sz w:val="26"/>
          <w:szCs w:val="26"/>
          <w:lang w:eastAsia="ru-RU"/>
        </w:rPr>
        <w:t xml:space="preserve">. </w:t>
      </w:r>
      <w:proofErr w:type="spellStart"/>
      <w:r w:rsidRPr="009D727E">
        <w:rPr>
          <w:rFonts w:ascii="yandex-sans" w:eastAsia="Times New Roman" w:hAnsi="yandex-sans" w:cs="Times New Roman"/>
          <w:sz w:val="26"/>
          <w:szCs w:val="26"/>
          <w:lang w:eastAsia="ru-RU"/>
        </w:rPr>
        <w:t>пед</w:t>
      </w:r>
      <w:proofErr w:type="spellEnd"/>
      <w:r w:rsidRPr="009D727E">
        <w:rPr>
          <w:rFonts w:ascii="yandex-sans" w:eastAsia="Times New Roman" w:hAnsi="yandex-sans" w:cs="Times New Roman"/>
          <w:sz w:val="26"/>
          <w:szCs w:val="26"/>
          <w:lang w:eastAsia="ru-RU"/>
        </w:rPr>
        <w:t xml:space="preserve">. учеб. заведений / В. А. </w:t>
      </w:r>
      <w:proofErr w:type="spellStart"/>
      <w:r w:rsidRPr="009D727E">
        <w:rPr>
          <w:rFonts w:ascii="yandex-sans" w:eastAsia="Times New Roman" w:hAnsi="yandex-sans" w:cs="Times New Roman"/>
          <w:sz w:val="26"/>
          <w:szCs w:val="26"/>
          <w:lang w:eastAsia="ru-RU"/>
        </w:rPr>
        <w:t>Сластенин</w:t>
      </w:r>
      <w:proofErr w:type="spellEnd"/>
      <w:r w:rsidRPr="009D727E">
        <w:rPr>
          <w:rFonts w:ascii="yandex-sans" w:eastAsia="Times New Roman" w:hAnsi="yandex-sans" w:cs="Times New Roman"/>
          <w:sz w:val="26"/>
          <w:szCs w:val="26"/>
          <w:lang w:eastAsia="ru-RU"/>
        </w:rPr>
        <w:t xml:space="preserve">, И. Ф. Исаев, Е. Н. </w:t>
      </w:r>
      <w:proofErr w:type="spellStart"/>
      <w:r w:rsidRPr="009D727E">
        <w:rPr>
          <w:rFonts w:ascii="yandex-sans" w:eastAsia="Times New Roman" w:hAnsi="yandex-sans" w:cs="Times New Roman"/>
          <w:sz w:val="26"/>
          <w:szCs w:val="26"/>
          <w:lang w:eastAsia="ru-RU"/>
        </w:rPr>
        <w:t>Шиянов</w:t>
      </w:r>
      <w:proofErr w:type="spellEnd"/>
      <w:r w:rsidRPr="009D727E">
        <w:rPr>
          <w:rFonts w:ascii="yandex-sans" w:eastAsia="Times New Roman" w:hAnsi="yandex-sans" w:cs="Times New Roman"/>
          <w:sz w:val="26"/>
          <w:szCs w:val="26"/>
          <w:lang w:eastAsia="ru-RU"/>
        </w:rPr>
        <w:t xml:space="preserve">; Под ред. В.А. </w:t>
      </w:r>
      <w:proofErr w:type="spellStart"/>
      <w:r w:rsidRPr="009D727E">
        <w:rPr>
          <w:rFonts w:ascii="yandex-sans" w:eastAsia="Times New Roman" w:hAnsi="yandex-sans" w:cs="Times New Roman"/>
          <w:sz w:val="26"/>
          <w:szCs w:val="26"/>
          <w:lang w:eastAsia="ru-RU"/>
        </w:rPr>
        <w:t>Сластенина</w:t>
      </w:r>
      <w:proofErr w:type="spellEnd"/>
      <w:r w:rsidRPr="009D727E">
        <w:rPr>
          <w:rFonts w:ascii="yandex-sans" w:eastAsia="Times New Roman" w:hAnsi="yandex-sans" w:cs="Times New Roman"/>
          <w:sz w:val="26"/>
          <w:szCs w:val="26"/>
          <w:lang w:eastAsia="ru-RU"/>
        </w:rPr>
        <w:t xml:space="preserve"> - М.: Издательский центр "Академия", 2002. - 576 с.</w:t>
      </w:r>
    </w:p>
    <w:p w:rsidR="00617873" w:rsidRDefault="00617873" w:rsidP="00617873">
      <w:pPr>
        <w:pStyle w:val="a4"/>
        <w:numPr>
          <w:ilvl w:val="0"/>
          <w:numId w:val="5"/>
        </w:numPr>
        <w:shd w:val="clear" w:color="auto" w:fill="FFFFFF"/>
        <w:spacing w:after="0" w:line="240" w:lineRule="auto"/>
        <w:rPr>
          <w:rFonts w:ascii="yandex-sans" w:eastAsia="Times New Roman" w:hAnsi="yandex-sans" w:cs="Times New Roman"/>
          <w:sz w:val="26"/>
          <w:szCs w:val="26"/>
          <w:lang w:eastAsia="ru-RU"/>
        </w:rPr>
      </w:pPr>
      <w:proofErr w:type="spellStart"/>
      <w:r w:rsidRPr="009D727E">
        <w:rPr>
          <w:rFonts w:ascii="yandex-sans" w:eastAsia="Times New Roman" w:hAnsi="yandex-sans" w:cs="Times New Roman"/>
          <w:sz w:val="26"/>
          <w:szCs w:val="26"/>
          <w:lang w:eastAsia="ru-RU"/>
        </w:rPr>
        <w:t>Стефановская</w:t>
      </w:r>
      <w:proofErr w:type="spellEnd"/>
      <w:r w:rsidRPr="009D727E">
        <w:rPr>
          <w:rFonts w:ascii="yandex-sans" w:eastAsia="Times New Roman" w:hAnsi="yandex-sans" w:cs="Times New Roman"/>
          <w:sz w:val="26"/>
          <w:szCs w:val="26"/>
          <w:lang w:eastAsia="ru-RU"/>
        </w:rPr>
        <w:t xml:space="preserve"> Т.А. Педагогика: наука и искусство. Курс лекций. Учебное пособие для студентов, преподавателей, аспирантов. – М. Издательство «Совершенство», 1998.-368 с.</w:t>
      </w:r>
    </w:p>
    <w:p w:rsidR="00617873" w:rsidRDefault="00617873" w:rsidP="00617873">
      <w:pPr>
        <w:pStyle w:val="a4"/>
        <w:numPr>
          <w:ilvl w:val="0"/>
          <w:numId w:val="5"/>
        </w:numPr>
        <w:shd w:val="clear" w:color="auto" w:fill="FFFFFF"/>
        <w:spacing w:after="0" w:line="240" w:lineRule="auto"/>
        <w:rPr>
          <w:rFonts w:ascii="yandex-sans" w:eastAsia="Times New Roman" w:hAnsi="yandex-sans" w:cs="Times New Roman"/>
          <w:sz w:val="26"/>
          <w:szCs w:val="26"/>
          <w:lang w:eastAsia="ru-RU"/>
        </w:rPr>
      </w:pPr>
      <w:proofErr w:type="spellStart"/>
      <w:r w:rsidRPr="009D727E">
        <w:rPr>
          <w:rFonts w:ascii="yandex-sans" w:eastAsia="Times New Roman" w:hAnsi="yandex-sans" w:cs="Times New Roman"/>
          <w:sz w:val="26"/>
          <w:szCs w:val="26"/>
          <w:lang w:eastAsia="ru-RU"/>
        </w:rPr>
        <w:t>Стефановская</w:t>
      </w:r>
      <w:proofErr w:type="spellEnd"/>
      <w:r w:rsidRPr="009D727E">
        <w:rPr>
          <w:rFonts w:ascii="yandex-sans" w:eastAsia="Times New Roman" w:hAnsi="yandex-sans" w:cs="Times New Roman"/>
          <w:sz w:val="26"/>
          <w:szCs w:val="26"/>
          <w:lang w:eastAsia="ru-RU"/>
        </w:rPr>
        <w:t xml:space="preserve"> Т.А. Система и методика преподавания педагогических дисциплин в вузе / Т. </w:t>
      </w:r>
      <w:proofErr w:type="spellStart"/>
      <w:r w:rsidRPr="009D727E">
        <w:rPr>
          <w:rFonts w:ascii="yandex-sans" w:eastAsia="Times New Roman" w:hAnsi="yandex-sans" w:cs="Times New Roman"/>
          <w:sz w:val="26"/>
          <w:szCs w:val="26"/>
          <w:lang w:eastAsia="ru-RU"/>
        </w:rPr>
        <w:t>А.Стефановская</w:t>
      </w:r>
      <w:proofErr w:type="spellEnd"/>
      <w:r w:rsidRPr="009D727E">
        <w:rPr>
          <w:rFonts w:ascii="yandex-sans" w:eastAsia="Times New Roman" w:hAnsi="yandex-sans" w:cs="Times New Roman"/>
          <w:sz w:val="26"/>
          <w:szCs w:val="26"/>
          <w:lang w:eastAsia="ru-RU"/>
        </w:rPr>
        <w:t xml:space="preserve">. </w:t>
      </w:r>
      <w:proofErr w:type="gramStart"/>
      <w:r w:rsidRPr="009D727E">
        <w:rPr>
          <w:rFonts w:ascii="yandex-sans" w:eastAsia="Times New Roman" w:hAnsi="yandex-sans" w:cs="Times New Roman"/>
          <w:sz w:val="26"/>
          <w:szCs w:val="26"/>
          <w:lang w:eastAsia="ru-RU"/>
        </w:rPr>
        <w:t>-И</w:t>
      </w:r>
      <w:proofErr w:type="gramEnd"/>
      <w:r w:rsidRPr="009D727E">
        <w:rPr>
          <w:rFonts w:ascii="yandex-sans" w:eastAsia="Times New Roman" w:hAnsi="yandex-sans" w:cs="Times New Roman"/>
          <w:sz w:val="26"/>
          <w:szCs w:val="26"/>
          <w:lang w:eastAsia="ru-RU"/>
        </w:rPr>
        <w:t>ркутск, 1992.</w:t>
      </w:r>
      <w:r w:rsidRPr="009D727E">
        <w:rPr>
          <w:rFonts w:ascii="yandex-sans" w:eastAsia="Times New Roman" w:hAnsi="yandex-sans" w:cs="Times New Roman"/>
          <w:sz w:val="26"/>
          <w:szCs w:val="26"/>
          <w:lang w:eastAsia="ru-RU"/>
        </w:rPr>
        <w:tab/>
      </w:r>
    </w:p>
    <w:p w:rsidR="00617873" w:rsidRDefault="00617873" w:rsidP="00617873">
      <w:pPr>
        <w:pStyle w:val="a4"/>
        <w:numPr>
          <w:ilvl w:val="0"/>
          <w:numId w:val="5"/>
        </w:numPr>
        <w:shd w:val="clear" w:color="auto" w:fill="FFFFFF"/>
        <w:spacing w:after="0" w:line="240" w:lineRule="auto"/>
        <w:rPr>
          <w:rFonts w:ascii="yandex-sans" w:eastAsia="Times New Roman" w:hAnsi="yandex-sans" w:cs="Times New Roman"/>
          <w:sz w:val="26"/>
          <w:szCs w:val="26"/>
          <w:lang w:eastAsia="ru-RU"/>
        </w:rPr>
      </w:pPr>
      <w:proofErr w:type="spellStart"/>
      <w:r w:rsidRPr="009D727E">
        <w:rPr>
          <w:rFonts w:ascii="yandex-sans" w:eastAsia="Times New Roman" w:hAnsi="yandex-sans" w:cs="Times New Roman"/>
          <w:sz w:val="26"/>
          <w:szCs w:val="26"/>
          <w:lang w:eastAsia="ru-RU"/>
        </w:rPr>
        <w:t>Стефановская</w:t>
      </w:r>
      <w:proofErr w:type="spellEnd"/>
      <w:r w:rsidRPr="009D727E">
        <w:rPr>
          <w:rFonts w:ascii="yandex-sans" w:eastAsia="Times New Roman" w:hAnsi="yandex-sans" w:cs="Times New Roman"/>
          <w:sz w:val="26"/>
          <w:szCs w:val="26"/>
          <w:lang w:eastAsia="ru-RU"/>
        </w:rPr>
        <w:t xml:space="preserve"> Т.А. Технология обучения педагогике в вузе / </w:t>
      </w:r>
      <w:proofErr w:type="spellStart"/>
      <w:r w:rsidRPr="009D727E">
        <w:rPr>
          <w:rFonts w:ascii="yandex-sans" w:eastAsia="Times New Roman" w:hAnsi="yandex-sans" w:cs="Times New Roman"/>
          <w:sz w:val="26"/>
          <w:szCs w:val="26"/>
          <w:lang w:eastAsia="ru-RU"/>
        </w:rPr>
        <w:t>Т.А.Стефановская</w:t>
      </w:r>
      <w:proofErr w:type="spellEnd"/>
      <w:r w:rsidRPr="009D727E">
        <w:rPr>
          <w:rFonts w:ascii="yandex-sans" w:eastAsia="Times New Roman" w:hAnsi="yandex-sans" w:cs="Times New Roman"/>
          <w:sz w:val="26"/>
          <w:szCs w:val="26"/>
          <w:lang w:eastAsia="ru-RU"/>
        </w:rPr>
        <w:t xml:space="preserve">. </w:t>
      </w:r>
      <w:proofErr w:type="gramStart"/>
      <w:r w:rsidRPr="009D727E">
        <w:rPr>
          <w:rFonts w:ascii="yandex-sans" w:eastAsia="Times New Roman" w:hAnsi="yandex-sans" w:cs="Times New Roman"/>
          <w:sz w:val="26"/>
          <w:szCs w:val="26"/>
          <w:lang w:eastAsia="ru-RU"/>
        </w:rPr>
        <w:t>-М</w:t>
      </w:r>
      <w:proofErr w:type="gramEnd"/>
      <w:r w:rsidRPr="009D727E">
        <w:rPr>
          <w:rFonts w:ascii="yandex-sans" w:eastAsia="Times New Roman" w:hAnsi="yandex-sans" w:cs="Times New Roman"/>
          <w:sz w:val="26"/>
          <w:szCs w:val="26"/>
          <w:lang w:eastAsia="ru-RU"/>
        </w:rPr>
        <w:t>., 2000.</w:t>
      </w:r>
    </w:p>
    <w:p w:rsidR="00617873" w:rsidRDefault="00617873" w:rsidP="00617873">
      <w:pPr>
        <w:pStyle w:val="a4"/>
        <w:numPr>
          <w:ilvl w:val="0"/>
          <w:numId w:val="5"/>
        </w:numPr>
        <w:shd w:val="clear" w:color="auto" w:fill="FFFFFF"/>
        <w:spacing w:after="0" w:line="240" w:lineRule="auto"/>
        <w:rPr>
          <w:rFonts w:ascii="yandex-sans" w:eastAsia="Times New Roman" w:hAnsi="yandex-sans" w:cs="Times New Roman"/>
          <w:sz w:val="26"/>
          <w:szCs w:val="26"/>
          <w:lang w:eastAsia="ru-RU"/>
        </w:rPr>
      </w:pPr>
      <w:proofErr w:type="spellStart"/>
      <w:r w:rsidRPr="003C6731">
        <w:rPr>
          <w:rFonts w:ascii="yandex-sans" w:eastAsia="Times New Roman" w:hAnsi="yandex-sans" w:cs="Times New Roman"/>
          <w:sz w:val="26"/>
          <w:szCs w:val="26"/>
          <w:lang w:eastAsia="ru-RU"/>
        </w:rPr>
        <w:t>Чагин</w:t>
      </w:r>
      <w:proofErr w:type="spellEnd"/>
      <w:r w:rsidRPr="003C6731">
        <w:rPr>
          <w:rFonts w:ascii="yandex-sans" w:eastAsia="Times New Roman" w:hAnsi="yandex-sans" w:cs="Times New Roman"/>
          <w:sz w:val="26"/>
          <w:szCs w:val="26"/>
          <w:lang w:eastAsia="ru-RU"/>
        </w:rPr>
        <w:t xml:space="preserve"> С.С. Обучение школьников по индивидуальным траекториям образовательного маршрута / Сост. </w:t>
      </w:r>
      <w:proofErr w:type="spellStart"/>
      <w:r w:rsidRPr="003C6731">
        <w:rPr>
          <w:rFonts w:ascii="yandex-sans" w:eastAsia="Times New Roman" w:hAnsi="yandex-sans" w:cs="Times New Roman"/>
          <w:sz w:val="26"/>
          <w:szCs w:val="26"/>
          <w:lang w:eastAsia="ru-RU"/>
        </w:rPr>
        <w:t>С.С.Чагин</w:t>
      </w:r>
      <w:proofErr w:type="spellEnd"/>
      <w:r w:rsidRPr="003C6731">
        <w:rPr>
          <w:rFonts w:ascii="yandex-sans" w:eastAsia="Times New Roman" w:hAnsi="yandex-sans" w:cs="Times New Roman"/>
          <w:sz w:val="26"/>
          <w:szCs w:val="26"/>
          <w:lang w:eastAsia="ru-RU"/>
        </w:rPr>
        <w:t xml:space="preserve">. </w:t>
      </w:r>
      <w:proofErr w:type="gramStart"/>
      <w:r w:rsidRPr="003C6731">
        <w:rPr>
          <w:rFonts w:ascii="yandex-sans" w:eastAsia="Times New Roman" w:hAnsi="yandex-sans" w:cs="Times New Roman"/>
          <w:sz w:val="26"/>
          <w:szCs w:val="26"/>
          <w:lang w:eastAsia="ru-RU"/>
        </w:rPr>
        <w:t>-М</w:t>
      </w:r>
      <w:proofErr w:type="gramEnd"/>
      <w:r w:rsidRPr="003C6731">
        <w:rPr>
          <w:rFonts w:ascii="yandex-sans" w:eastAsia="Times New Roman" w:hAnsi="yandex-sans" w:cs="Times New Roman"/>
          <w:sz w:val="26"/>
          <w:szCs w:val="26"/>
          <w:lang w:eastAsia="ru-RU"/>
        </w:rPr>
        <w:t>., 2004.</w:t>
      </w:r>
    </w:p>
    <w:p w:rsidR="00617873" w:rsidRDefault="00617873" w:rsidP="00617873">
      <w:pPr>
        <w:pStyle w:val="a4"/>
        <w:numPr>
          <w:ilvl w:val="0"/>
          <w:numId w:val="5"/>
        </w:numPr>
        <w:shd w:val="clear" w:color="auto" w:fill="FFFFFF"/>
        <w:spacing w:after="0" w:line="240" w:lineRule="auto"/>
        <w:rPr>
          <w:rFonts w:ascii="yandex-sans" w:eastAsia="Times New Roman" w:hAnsi="yandex-sans" w:cs="Times New Roman"/>
          <w:sz w:val="26"/>
          <w:szCs w:val="26"/>
          <w:lang w:eastAsia="ru-RU"/>
        </w:rPr>
      </w:pPr>
      <w:proofErr w:type="spellStart"/>
      <w:r w:rsidRPr="003C6731">
        <w:rPr>
          <w:rFonts w:ascii="yandex-sans" w:eastAsia="Times New Roman" w:hAnsi="yandex-sans" w:cs="Times New Roman"/>
          <w:sz w:val="26"/>
          <w:szCs w:val="26"/>
          <w:lang w:eastAsia="ru-RU"/>
        </w:rPr>
        <w:lastRenderedPageBreak/>
        <w:t>Щуркова</w:t>
      </w:r>
      <w:proofErr w:type="spellEnd"/>
      <w:r w:rsidRPr="003C6731">
        <w:rPr>
          <w:rFonts w:ascii="yandex-sans" w:eastAsia="Times New Roman" w:hAnsi="yandex-sans" w:cs="Times New Roman"/>
          <w:sz w:val="26"/>
          <w:szCs w:val="26"/>
          <w:lang w:eastAsia="ru-RU"/>
        </w:rPr>
        <w:t xml:space="preserve"> Н.Е. Педагогическая технология / </w:t>
      </w:r>
      <w:proofErr w:type="spellStart"/>
      <w:r w:rsidRPr="003C6731">
        <w:rPr>
          <w:rFonts w:ascii="yandex-sans" w:eastAsia="Times New Roman" w:hAnsi="yandex-sans" w:cs="Times New Roman"/>
          <w:sz w:val="26"/>
          <w:szCs w:val="26"/>
          <w:lang w:eastAsia="ru-RU"/>
        </w:rPr>
        <w:t>Н.Е.Щуркова</w:t>
      </w:r>
      <w:proofErr w:type="spellEnd"/>
      <w:r w:rsidRPr="003C6731">
        <w:rPr>
          <w:rFonts w:ascii="yandex-sans" w:eastAsia="Times New Roman" w:hAnsi="yandex-sans" w:cs="Times New Roman"/>
          <w:sz w:val="26"/>
          <w:szCs w:val="26"/>
          <w:lang w:eastAsia="ru-RU"/>
        </w:rPr>
        <w:t xml:space="preserve">. </w:t>
      </w:r>
      <w:proofErr w:type="gramStart"/>
      <w:r w:rsidRPr="003C6731">
        <w:rPr>
          <w:rFonts w:ascii="yandex-sans" w:eastAsia="Times New Roman" w:hAnsi="yandex-sans" w:cs="Times New Roman"/>
          <w:sz w:val="26"/>
          <w:szCs w:val="26"/>
          <w:lang w:eastAsia="ru-RU"/>
        </w:rPr>
        <w:t>—М</w:t>
      </w:r>
      <w:proofErr w:type="gramEnd"/>
      <w:r w:rsidRPr="003C6731">
        <w:rPr>
          <w:rFonts w:ascii="yandex-sans" w:eastAsia="Times New Roman" w:hAnsi="yandex-sans" w:cs="Times New Roman"/>
          <w:sz w:val="26"/>
          <w:szCs w:val="26"/>
          <w:lang w:eastAsia="ru-RU"/>
        </w:rPr>
        <w:t>., 2005.</w:t>
      </w:r>
    </w:p>
    <w:p w:rsidR="00617873" w:rsidRDefault="00617873" w:rsidP="00617873">
      <w:pPr>
        <w:shd w:val="clear" w:color="auto" w:fill="FFFFFF"/>
        <w:spacing w:after="0" w:line="240" w:lineRule="auto"/>
        <w:rPr>
          <w:rFonts w:ascii="yandex-sans" w:eastAsia="Times New Roman" w:hAnsi="yandex-sans" w:cs="Times New Roman"/>
          <w:sz w:val="26"/>
          <w:szCs w:val="26"/>
          <w:lang w:eastAsia="ru-RU"/>
        </w:rPr>
      </w:pPr>
    </w:p>
    <w:p w:rsidR="00617873" w:rsidRPr="00D0185B" w:rsidRDefault="00617873" w:rsidP="00617873">
      <w:pPr>
        <w:shd w:val="clear" w:color="auto" w:fill="FFFFFF"/>
        <w:spacing w:after="0" w:line="240" w:lineRule="auto"/>
        <w:rPr>
          <w:rFonts w:ascii="yandex-sans" w:eastAsia="Times New Roman" w:hAnsi="yandex-sans" w:cs="Times New Roman"/>
          <w:b/>
          <w:sz w:val="26"/>
          <w:szCs w:val="26"/>
          <w:lang w:eastAsia="ru-RU"/>
        </w:rPr>
      </w:pPr>
      <w:r w:rsidRPr="00D0185B">
        <w:rPr>
          <w:rFonts w:ascii="yandex-sans" w:eastAsia="Times New Roman" w:hAnsi="yandex-sans" w:cs="Times New Roman"/>
          <w:b/>
          <w:sz w:val="26"/>
          <w:szCs w:val="26"/>
          <w:lang w:eastAsia="ru-RU"/>
        </w:rPr>
        <w:t xml:space="preserve">КОНТРОЛЬ И ОЦЕНКА РЕЗУЛЬТАТОВ ОСВОЕНИЯ </w:t>
      </w:r>
      <w:r>
        <w:rPr>
          <w:rFonts w:ascii="yandex-sans" w:eastAsia="Times New Roman" w:hAnsi="yandex-sans" w:cs="Times New Roman"/>
          <w:b/>
          <w:sz w:val="26"/>
          <w:szCs w:val="26"/>
          <w:lang w:eastAsia="ru-RU"/>
        </w:rPr>
        <w:t>МОДУЛЯ</w:t>
      </w:r>
    </w:p>
    <w:p w:rsidR="00617873" w:rsidRDefault="00617873" w:rsidP="00617873">
      <w:pPr>
        <w:shd w:val="clear" w:color="auto" w:fill="FFFFFF"/>
        <w:spacing w:after="0" w:line="240" w:lineRule="auto"/>
        <w:rPr>
          <w:rFonts w:ascii="yandex-sans" w:eastAsia="Times New Roman" w:hAnsi="yandex-sans" w:cs="Times New Roman"/>
          <w:sz w:val="26"/>
          <w:szCs w:val="26"/>
          <w:lang w:eastAsia="ru-RU"/>
        </w:rPr>
      </w:pPr>
      <w:r w:rsidRPr="00D0185B">
        <w:rPr>
          <w:rFonts w:ascii="yandex-sans" w:eastAsia="Times New Roman" w:hAnsi="yandex-sans" w:cs="Times New Roman"/>
          <w:sz w:val="26"/>
          <w:szCs w:val="26"/>
          <w:lang w:eastAsia="ru-RU"/>
        </w:rPr>
        <w:t xml:space="preserve">Форма итоговой аттестации – </w:t>
      </w:r>
      <w:r>
        <w:rPr>
          <w:rFonts w:ascii="yandex-sans" w:eastAsia="Times New Roman" w:hAnsi="yandex-sans" w:cs="Times New Roman"/>
          <w:sz w:val="26"/>
          <w:szCs w:val="26"/>
          <w:lang w:eastAsia="ru-RU"/>
        </w:rPr>
        <w:t>зачет</w:t>
      </w:r>
    </w:p>
    <w:p w:rsidR="00617873" w:rsidRDefault="00617873" w:rsidP="00617873">
      <w:pPr>
        <w:shd w:val="clear" w:color="auto" w:fill="FFFFFF"/>
        <w:spacing w:after="0" w:line="240" w:lineRule="auto"/>
        <w:rPr>
          <w:rFonts w:ascii="yandex-sans" w:eastAsia="Times New Roman" w:hAnsi="yandex-sans" w:cs="Times New Roman"/>
          <w:sz w:val="26"/>
          <w:szCs w:val="26"/>
          <w:lang w:eastAsia="ru-RU"/>
        </w:rPr>
      </w:pPr>
      <w:r>
        <w:rPr>
          <w:rFonts w:ascii="yandex-sans" w:eastAsia="Times New Roman" w:hAnsi="yandex-sans" w:cs="Times New Roman"/>
          <w:sz w:val="26"/>
          <w:szCs w:val="26"/>
          <w:lang w:eastAsia="ru-RU"/>
        </w:rPr>
        <w:t>Вид итоговой аттестации - онлайн тестирование</w:t>
      </w:r>
    </w:p>
    <w:p w:rsidR="00617873" w:rsidRDefault="00617873" w:rsidP="00617873">
      <w:pPr>
        <w:shd w:val="clear" w:color="auto" w:fill="FFFFFF"/>
        <w:spacing w:after="0" w:line="240" w:lineRule="auto"/>
        <w:rPr>
          <w:rFonts w:ascii="yandex-sans" w:eastAsia="Times New Roman" w:hAnsi="yandex-sans" w:cs="Times New Roman"/>
          <w:b/>
          <w:sz w:val="26"/>
          <w:szCs w:val="26"/>
          <w:lang w:eastAsia="ru-RU"/>
        </w:rPr>
      </w:pPr>
      <w:r>
        <w:rPr>
          <w:rFonts w:ascii="yandex-sans" w:eastAsia="Times New Roman" w:hAnsi="yandex-sans" w:cs="Times New Roman" w:hint="eastAsia"/>
          <w:sz w:val="26"/>
          <w:szCs w:val="26"/>
          <w:lang w:eastAsia="ru-RU"/>
        </w:rPr>
        <w:t>К</w:t>
      </w:r>
      <w:r>
        <w:rPr>
          <w:rFonts w:ascii="yandex-sans" w:eastAsia="Times New Roman" w:hAnsi="yandex-sans" w:cs="Times New Roman"/>
          <w:sz w:val="26"/>
          <w:szCs w:val="26"/>
          <w:lang w:eastAsia="ru-RU"/>
        </w:rPr>
        <w:t>ритерии оценки результатов: о</w:t>
      </w:r>
      <w:r w:rsidRPr="00441804">
        <w:rPr>
          <w:rFonts w:ascii="yandex-sans" w:eastAsia="Times New Roman" w:hAnsi="yandex-sans" w:cs="Times New Roman"/>
          <w:sz w:val="26"/>
          <w:szCs w:val="26"/>
          <w:lang w:eastAsia="ru-RU"/>
        </w:rPr>
        <w:t xml:space="preserve">тметки по двухбалльной системе: </w:t>
      </w:r>
      <w:proofErr w:type="gramStart"/>
      <w:r w:rsidRPr="00441804">
        <w:rPr>
          <w:rFonts w:ascii="yandex-sans" w:eastAsia="Times New Roman" w:hAnsi="yandex-sans" w:cs="Times New Roman"/>
          <w:b/>
          <w:sz w:val="26"/>
          <w:szCs w:val="26"/>
          <w:lang w:eastAsia="ru-RU"/>
        </w:rPr>
        <w:t>зачтено</w:t>
      </w:r>
      <w:proofErr w:type="gramEnd"/>
      <w:r w:rsidRPr="00441804">
        <w:rPr>
          <w:rFonts w:ascii="yandex-sans" w:eastAsia="Times New Roman" w:hAnsi="yandex-sans" w:cs="Times New Roman"/>
          <w:b/>
          <w:sz w:val="26"/>
          <w:szCs w:val="26"/>
          <w:lang w:eastAsia="ru-RU"/>
        </w:rPr>
        <w:t>/не зачтено</w:t>
      </w:r>
    </w:p>
    <w:p w:rsidR="00617873" w:rsidRDefault="00617873" w:rsidP="00617873">
      <w:pPr>
        <w:shd w:val="clear" w:color="auto" w:fill="FFFFFF"/>
        <w:spacing w:after="0" w:line="240" w:lineRule="auto"/>
        <w:rPr>
          <w:rFonts w:ascii="yandex-sans" w:eastAsia="Times New Roman" w:hAnsi="yandex-sans" w:cs="Times New Roman"/>
          <w:b/>
          <w:sz w:val="26"/>
          <w:szCs w:val="26"/>
          <w:lang w:eastAsia="ru-RU"/>
        </w:rPr>
      </w:pPr>
    </w:p>
    <w:p w:rsidR="00617873" w:rsidRDefault="00617873" w:rsidP="00617873">
      <w:pPr>
        <w:shd w:val="clear" w:color="auto" w:fill="FFFFFF"/>
        <w:spacing w:after="0" w:line="240" w:lineRule="auto"/>
        <w:rPr>
          <w:rFonts w:ascii="yandex-sans" w:eastAsia="Times New Roman" w:hAnsi="yandex-sans" w:cs="Times New Roman"/>
          <w:b/>
          <w:sz w:val="26"/>
          <w:szCs w:val="26"/>
          <w:lang w:eastAsia="ru-RU"/>
        </w:rPr>
      </w:pPr>
      <w:r w:rsidRPr="00441804">
        <w:rPr>
          <w:rFonts w:ascii="yandex-sans" w:eastAsia="Times New Roman" w:hAnsi="yandex-sans" w:cs="Times New Roman"/>
          <w:b/>
          <w:sz w:val="26"/>
          <w:szCs w:val="26"/>
          <w:lang w:eastAsia="ru-RU"/>
        </w:rPr>
        <w:t>ПАСПОРТ КОМПЛЕКТА ОЦЕНОЧНЫХ СРЕДСТВ</w:t>
      </w:r>
    </w:p>
    <w:tbl>
      <w:tblPr>
        <w:tblStyle w:val="a3"/>
        <w:tblW w:w="0" w:type="auto"/>
        <w:tblLook w:val="04A0" w:firstRow="1" w:lastRow="0" w:firstColumn="1" w:lastColumn="0" w:noHBand="0" w:noVBand="1"/>
      </w:tblPr>
      <w:tblGrid>
        <w:gridCol w:w="5637"/>
        <w:gridCol w:w="1842"/>
        <w:gridCol w:w="4962"/>
        <w:gridCol w:w="2345"/>
      </w:tblGrid>
      <w:tr w:rsidR="00617873" w:rsidRPr="003E1DD9" w:rsidTr="009E4E47">
        <w:tc>
          <w:tcPr>
            <w:tcW w:w="5637" w:type="dxa"/>
          </w:tcPr>
          <w:p w:rsidR="00617873" w:rsidRPr="003E1DD9" w:rsidRDefault="00617873" w:rsidP="009E4E47">
            <w:pPr>
              <w:rPr>
                <w:rFonts w:ascii="yandex-sans" w:eastAsia="Times New Roman" w:hAnsi="yandex-sans" w:cs="Times New Roman"/>
                <w:b/>
                <w:sz w:val="24"/>
                <w:szCs w:val="24"/>
                <w:lang w:eastAsia="ru-RU"/>
              </w:rPr>
            </w:pPr>
            <w:r w:rsidRPr="003E1DD9">
              <w:rPr>
                <w:rFonts w:ascii="yandex-sans" w:eastAsia="Times New Roman" w:hAnsi="yandex-sans" w:cs="Times New Roman"/>
                <w:b/>
                <w:sz w:val="24"/>
                <w:szCs w:val="24"/>
                <w:lang w:eastAsia="ru-RU"/>
              </w:rPr>
              <w:t>Предме</w:t>
            </w:r>
            <w:proofErr w:type="gramStart"/>
            <w:r w:rsidRPr="003E1DD9">
              <w:rPr>
                <w:rFonts w:ascii="yandex-sans" w:eastAsia="Times New Roman" w:hAnsi="yandex-sans" w:cs="Times New Roman"/>
                <w:b/>
                <w:sz w:val="24"/>
                <w:szCs w:val="24"/>
                <w:lang w:eastAsia="ru-RU"/>
              </w:rPr>
              <w:t>т(</w:t>
            </w:r>
            <w:proofErr w:type="gramEnd"/>
            <w:r w:rsidRPr="003E1DD9">
              <w:rPr>
                <w:rFonts w:ascii="yandex-sans" w:eastAsia="Times New Roman" w:hAnsi="yandex-sans" w:cs="Times New Roman"/>
                <w:b/>
                <w:sz w:val="24"/>
                <w:szCs w:val="24"/>
                <w:lang w:eastAsia="ru-RU"/>
              </w:rPr>
              <w:t>ы) оценивания</w:t>
            </w:r>
          </w:p>
        </w:tc>
        <w:tc>
          <w:tcPr>
            <w:tcW w:w="1842" w:type="dxa"/>
          </w:tcPr>
          <w:p w:rsidR="00617873" w:rsidRPr="003E1DD9" w:rsidRDefault="00617873" w:rsidP="009E4E47">
            <w:pPr>
              <w:rPr>
                <w:rFonts w:ascii="yandex-sans" w:eastAsia="Times New Roman" w:hAnsi="yandex-sans" w:cs="Times New Roman"/>
                <w:b/>
                <w:sz w:val="24"/>
                <w:szCs w:val="24"/>
                <w:lang w:eastAsia="ru-RU"/>
              </w:rPr>
            </w:pPr>
            <w:r w:rsidRPr="003E1DD9">
              <w:rPr>
                <w:rFonts w:ascii="yandex-sans" w:eastAsia="Times New Roman" w:hAnsi="yandex-sans" w:cs="Times New Roman" w:hint="eastAsia"/>
                <w:b/>
                <w:sz w:val="24"/>
                <w:szCs w:val="24"/>
                <w:lang w:eastAsia="ru-RU"/>
              </w:rPr>
              <w:t>О</w:t>
            </w:r>
            <w:r w:rsidRPr="003E1DD9">
              <w:rPr>
                <w:rFonts w:ascii="yandex-sans" w:eastAsia="Times New Roman" w:hAnsi="yandex-sans" w:cs="Times New Roman"/>
                <w:b/>
                <w:sz w:val="24"/>
                <w:szCs w:val="24"/>
                <w:lang w:eastAsia="ru-RU"/>
              </w:rPr>
              <w:t>бъек</w:t>
            </w:r>
            <w:proofErr w:type="gramStart"/>
            <w:r w:rsidRPr="003E1DD9">
              <w:rPr>
                <w:rFonts w:ascii="yandex-sans" w:eastAsia="Times New Roman" w:hAnsi="yandex-sans" w:cs="Times New Roman"/>
                <w:b/>
                <w:sz w:val="24"/>
                <w:szCs w:val="24"/>
                <w:lang w:eastAsia="ru-RU"/>
              </w:rPr>
              <w:t>т(</w:t>
            </w:r>
            <w:proofErr w:type="gramEnd"/>
            <w:r w:rsidRPr="003E1DD9">
              <w:rPr>
                <w:rFonts w:ascii="yandex-sans" w:eastAsia="Times New Roman" w:hAnsi="yandex-sans" w:cs="Times New Roman"/>
                <w:b/>
                <w:sz w:val="24"/>
                <w:szCs w:val="24"/>
                <w:lang w:eastAsia="ru-RU"/>
              </w:rPr>
              <w:t>ы) оценивания</w:t>
            </w:r>
          </w:p>
        </w:tc>
        <w:tc>
          <w:tcPr>
            <w:tcW w:w="4962" w:type="dxa"/>
          </w:tcPr>
          <w:p w:rsidR="00617873" w:rsidRPr="003E1DD9" w:rsidRDefault="00617873" w:rsidP="009E4E47">
            <w:pPr>
              <w:rPr>
                <w:rFonts w:ascii="yandex-sans" w:eastAsia="Times New Roman" w:hAnsi="yandex-sans" w:cs="Times New Roman"/>
                <w:b/>
                <w:sz w:val="24"/>
                <w:szCs w:val="24"/>
                <w:lang w:eastAsia="ru-RU"/>
              </w:rPr>
            </w:pPr>
            <w:r w:rsidRPr="003E1DD9">
              <w:rPr>
                <w:rFonts w:ascii="yandex-sans" w:eastAsia="Times New Roman" w:hAnsi="yandex-sans" w:cs="Times New Roman" w:hint="eastAsia"/>
                <w:b/>
                <w:sz w:val="24"/>
                <w:szCs w:val="24"/>
                <w:lang w:eastAsia="ru-RU"/>
              </w:rPr>
              <w:t>П</w:t>
            </w:r>
            <w:r w:rsidRPr="003E1DD9">
              <w:rPr>
                <w:rFonts w:ascii="yandex-sans" w:eastAsia="Times New Roman" w:hAnsi="yandex-sans" w:cs="Times New Roman"/>
                <w:b/>
                <w:sz w:val="24"/>
                <w:szCs w:val="24"/>
                <w:lang w:eastAsia="ru-RU"/>
              </w:rPr>
              <w:t>оказатели оценки</w:t>
            </w:r>
          </w:p>
        </w:tc>
        <w:tc>
          <w:tcPr>
            <w:tcW w:w="2345" w:type="dxa"/>
          </w:tcPr>
          <w:p w:rsidR="00617873" w:rsidRPr="003E1DD9" w:rsidRDefault="00617873" w:rsidP="009E4E47">
            <w:pPr>
              <w:rPr>
                <w:rFonts w:ascii="yandex-sans" w:eastAsia="Times New Roman" w:hAnsi="yandex-sans" w:cs="Times New Roman"/>
                <w:b/>
                <w:sz w:val="24"/>
                <w:szCs w:val="24"/>
                <w:lang w:eastAsia="ru-RU"/>
              </w:rPr>
            </w:pPr>
            <w:r w:rsidRPr="003E1DD9">
              <w:rPr>
                <w:rFonts w:ascii="yandex-sans" w:eastAsia="Times New Roman" w:hAnsi="yandex-sans" w:cs="Times New Roman" w:hint="eastAsia"/>
                <w:b/>
                <w:sz w:val="24"/>
                <w:szCs w:val="24"/>
                <w:lang w:eastAsia="ru-RU"/>
              </w:rPr>
              <w:t>В</w:t>
            </w:r>
            <w:r w:rsidRPr="003E1DD9">
              <w:rPr>
                <w:rFonts w:ascii="yandex-sans" w:eastAsia="Times New Roman" w:hAnsi="yandex-sans" w:cs="Times New Roman"/>
                <w:b/>
                <w:sz w:val="24"/>
                <w:szCs w:val="24"/>
                <w:lang w:eastAsia="ru-RU"/>
              </w:rPr>
              <w:t>ид задания</w:t>
            </w:r>
          </w:p>
        </w:tc>
      </w:tr>
      <w:tr w:rsidR="00617873" w:rsidRPr="003E1DD9" w:rsidTr="009E4E47">
        <w:tc>
          <w:tcPr>
            <w:tcW w:w="5637" w:type="dxa"/>
          </w:tcPr>
          <w:p w:rsidR="00617873" w:rsidRPr="003E1DD9" w:rsidRDefault="00617873" w:rsidP="009E4E47">
            <w:pPr>
              <w:rPr>
                <w:rFonts w:ascii="yandex-sans" w:eastAsia="Times New Roman" w:hAnsi="yandex-sans" w:cs="Times New Roman"/>
                <w:sz w:val="24"/>
                <w:szCs w:val="24"/>
                <w:lang w:eastAsia="ru-RU"/>
              </w:rPr>
            </w:pPr>
            <w:r w:rsidRPr="003E1DD9">
              <w:rPr>
                <w:rFonts w:ascii="yandex-sans" w:eastAsia="Times New Roman" w:hAnsi="yandex-sans" w:cs="Times New Roman"/>
                <w:sz w:val="24"/>
                <w:szCs w:val="24"/>
                <w:lang w:eastAsia="ru-RU"/>
              </w:rPr>
              <w:t>ПК 1. Осуществление профессиональной деятельности в соответствии с требованиями ФГОС  общего образования</w:t>
            </w:r>
          </w:p>
        </w:tc>
        <w:tc>
          <w:tcPr>
            <w:tcW w:w="1842" w:type="dxa"/>
            <w:vMerge w:val="restart"/>
            <w:vAlign w:val="center"/>
          </w:tcPr>
          <w:p w:rsidR="00617873" w:rsidRPr="003E1DD9" w:rsidRDefault="00617873" w:rsidP="009E4E47">
            <w:pPr>
              <w:rPr>
                <w:rFonts w:ascii="yandex-sans" w:eastAsia="Times New Roman" w:hAnsi="yandex-sans" w:cs="Times New Roman"/>
                <w:sz w:val="24"/>
                <w:szCs w:val="24"/>
                <w:lang w:eastAsia="ru-RU"/>
              </w:rPr>
            </w:pPr>
            <w:r w:rsidRPr="003E1DD9">
              <w:rPr>
                <w:rFonts w:ascii="yandex-sans" w:eastAsia="Times New Roman" w:hAnsi="yandex-sans" w:cs="Times New Roman" w:hint="eastAsia"/>
                <w:sz w:val="24"/>
                <w:szCs w:val="24"/>
                <w:lang w:eastAsia="ru-RU"/>
              </w:rPr>
              <w:t>О</w:t>
            </w:r>
            <w:r w:rsidRPr="003E1DD9">
              <w:rPr>
                <w:rFonts w:ascii="yandex-sans" w:eastAsia="Times New Roman" w:hAnsi="yandex-sans" w:cs="Times New Roman"/>
                <w:sz w:val="24"/>
                <w:szCs w:val="24"/>
                <w:lang w:eastAsia="ru-RU"/>
              </w:rPr>
              <w:t>тветы на задания теста</w:t>
            </w:r>
          </w:p>
        </w:tc>
        <w:tc>
          <w:tcPr>
            <w:tcW w:w="4962" w:type="dxa"/>
            <w:vMerge w:val="restart"/>
            <w:vAlign w:val="center"/>
          </w:tcPr>
          <w:p w:rsidR="00617873" w:rsidRPr="003E1DD9" w:rsidRDefault="00617873" w:rsidP="009E4E47">
            <w:pPr>
              <w:rPr>
                <w:rFonts w:ascii="yandex-sans" w:eastAsia="Times New Roman" w:hAnsi="yandex-sans" w:cs="Times New Roman"/>
                <w:sz w:val="24"/>
                <w:szCs w:val="24"/>
                <w:lang w:eastAsia="ru-RU"/>
              </w:rPr>
            </w:pPr>
            <w:r w:rsidRPr="003E1DD9">
              <w:rPr>
                <w:rFonts w:ascii="yandex-sans" w:eastAsia="Times New Roman" w:hAnsi="yandex-sans" w:cs="Times New Roman"/>
                <w:b/>
                <w:sz w:val="24"/>
                <w:szCs w:val="24"/>
                <w:lang w:eastAsia="ru-RU"/>
              </w:rPr>
              <w:t>«зачтено»</w:t>
            </w:r>
            <w:r w:rsidRPr="003E1DD9">
              <w:rPr>
                <w:rFonts w:ascii="yandex-sans" w:eastAsia="Times New Roman" w:hAnsi="yandex-sans" w:cs="Times New Roman"/>
                <w:sz w:val="24"/>
                <w:szCs w:val="24"/>
                <w:lang w:eastAsia="ru-RU"/>
              </w:rPr>
              <w:t xml:space="preserve"> -</w:t>
            </w:r>
          </w:p>
          <w:p w:rsidR="00617873" w:rsidRPr="003E1DD9" w:rsidRDefault="00617873" w:rsidP="009E4E47">
            <w:pPr>
              <w:rPr>
                <w:rFonts w:ascii="yandex-sans" w:eastAsia="Times New Roman" w:hAnsi="yandex-sans" w:cs="Times New Roman"/>
                <w:sz w:val="24"/>
                <w:szCs w:val="24"/>
                <w:lang w:eastAsia="ru-RU"/>
              </w:rPr>
            </w:pPr>
            <w:r w:rsidRPr="003E1DD9">
              <w:rPr>
                <w:rFonts w:ascii="yandex-sans" w:eastAsia="Times New Roman" w:hAnsi="yandex-sans" w:cs="Times New Roman"/>
                <w:sz w:val="24"/>
                <w:szCs w:val="24"/>
                <w:lang w:eastAsia="ru-RU"/>
              </w:rPr>
              <w:t xml:space="preserve">тестовое задание – правильно </w:t>
            </w:r>
            <w:proofErr w:type="gramStart"/>
            <w:r w:rsidRPr="003E1DD9">
              <w:rPr>
                <w:rFonts w:ascii="yandex-sans" w:eastAsia="Times New Roman" w:hAnsi="yandex-sans" w:cs="Times New Roman"/>
                <w:sz w:val="24"/>
                <w:szCs w:val="24"/>
                <w:lang w:eastAsia="ru-RU"/>
              </w:rPr>
              <w:t>выполненных</w:t>
            </w:r>
            <w:proofErr w:type="gramEnd"/>
          </w:p>
          <w:p w:rsidR="00617873" w:rsidRPr="003E1DD9" w:rsidRDefault="00617873" w:rsidP="009E4E47">
            <w:pPr>
              <w:rPr>
                <w:rFonts w:ascii="yandex-sans" w:eastAsia="Times New Roman" w:hAnsi="yandex-sans" w:cs="Times New Roman"/>
                <w:sz w:val="24"/>
                <w:szCs w:val="24"/>
                <w:lang w:eastAsia="ru-RU"/>
              </w:rPr>
            </w:pPr>
            <w:r w:rsidRPr="003E1DD9">
              <w:rPr>
                <w:rFonts w:ascii="yandex-sans" w:eastAsia="Times New Roman" w:hAnsi="yandex-sans" w:cs="Times New Roman"/>
                <w:sz w:val="24"/>
                <w:szCs w:val="24"/>
                <w:lang w:eastAsia="ru-RU"/>
              </w:rPr>
              <w:t>ответов более 70%;</w:t>
            </w:r>
          </w:p>
          <w:p w:rsidR="00617873" w:rsidRPr="003E1DD9" w:rsidRDefault="00617873" w:rsidP="009E4E47">
            <w:pPr>
              <w:rPr>
                <w:rFonts w:ascii="yandex-sans" w:eastAsia="Times New Roman" w:hAnsi="yandex-sans" w:cs="Times New Roman"/>
                <w:sz w:val="24"/>
                <w:szCs w:val="24"/>
                <w:lang w:eastAsia="ru-RU"/>
              </w:rPr>
            </w:pPr>
            <w:r w:rsidRPr="003E1DD9">
              <w:rPr>
                <w:rFonts w:ascii="yandex-sans" w:eastAsia="Times New Roman" w:hAnsi="yandex-sans" w:cs="Times New Roman"/>
                <w:sz w:val="24"/>
                <w:szCs w:val="24"/>
                <w:lang w:eastAsia="ru-RU"/>
              </w:rPr>
              <w:t xml:space="preserve">ответы на вопросы и выполненные задания показывают полное освоение </w:t>
            </w:r>
            <w:proofErr w:type="gramStart"/>
            <w:r w:rsidRPr="003E1DD9">
              <w:rPr>
                <w:rFonts w:ascii="yandex-sans" w:eastAsia="Times New Roman" w:hAnsi="yandex-sans" w:cs="Times New Roman"/>
                <w:sz w:val="24"/>
                <w:szCs w:val="24"/>
                <w:lang w:eastAsia="ru-RU"/>
              </w:rPr>
              <w:t>планируемых</w:t>
            </w:r>
            <w:proofErr w:type="gramEnd"/>
          </w:p>
          <w:p w:rsidR="00617873" w:rsidRPr="003E1DD9" w:rsidRDefault="00617873" w:rsidP="009E4E47">
            <w:pPr>
              <w:rPr>
                <w:rFonts w:ascii="yandex-sans" w:eastAsia="Times New Roman" w:hAnsi="yandex-sans" w:cs="Times New Roman"/>
                <w:sz w:val="24"/>
                <w:szCs w:val="24"/>
                <w:lang w:eastAsia="ru-RU"/>
              </w:rPr>
            </w:pPr>
            <w:r w:rsidRPr="003E1DD9">
              <w:rPr>
                <w:rFonts w:ascii="yandex-sans" w:eastAsia="Times New Roman" w:hAnsi="yandex-sans" w:cs="Times New Roman"/>
                <w:sz w:val="24"/>
                <w:szCs w:val="24"/>
                <w:lang w:eastAsia="ru-RU"/>
              </w:rPr>
              <w:t>результатов (знаний, умений, компетенций).</w:t>
            </w:r>
          </w:p>
          <w:p w:rsidR="00617873" w:rsidRPr="003E1DD9" w:rsidRDefault="00617873" w:rsidP="009E4E47">
            <w:pPr>
              <w:rPr>
                <w:rFonts w:ascii="yandex-sans" w:eastAsia="Times New Roman" w:hAnsi="yandex-sans" w:cs="Times New Roman"/>
                <w:sz w:val="24"/>
                <w:szCs w:val="24"/>
                <w:lang w:eastAsia="ru-RU"/>
              </w:rPr>
            </w:pPr>
            <w:r w:rsidRPr="003E1DD9">
              <w:rPr>
                <w:rFonts w:ascii="yandex-sans" w:eastAsia="Times New Roman" w:hAnsi="yandex-sans" w:cs="Times New Roman"/>
                <w:b/>
                <w:sz w:val="24"/>
                <w:szCs w:val="24"/>
                <w:lang w:eastAsia="ru-RU"/>
              </w:rPr>
              <w:t>«не зачтено»</w:t>
            </w:r>
            <w:r w:rsidRPr="003E1DD9">
              <w:rPr>
                <w:rFonts w:ascii="yandex-sans" w:eastAsia="Times New Roman" w:hAnsi="yandex-sans" w:cs="Times New Roman"/>
                <w:sz w:val="24"/>
                <w:szCs w:val="24"/>
                <w:lang w:eastAsia="ru-RU"/>
              </w:rPr>
              <w:t xml:space="preserve"> – тестовое задание – правильно</w:t>
            </w:r>
          </w:p>
          <w:p w:rsidR="00617873" w:rsidRPr="003E1DD9" w:rsidRDefault="00617873" w:rsidP="009E4E47">
            <w:pPr>
              <w:rPr>
                <w:rFonts w:ascii="yandex-sans" w:eastAsia="Times New Roman" w:hAnsi="yandex-sans" w:cs="Times New Roman"/>
                <w:sz w:val="24"/>
                <w:szCs w:val="24"/>
                <w:lang w:eastAsia="ru-RU"/>
              </w:rPr>
            </w:pPr>
            <w:r w:rsidRPr="003E1DD9">
              <w:rPr>
                <w:rFonts w:ascii="yandex-sans" w:eastAsia="Times New Roman" w:hAnsi="yandex-sans" w:cs="Times New Roman"/>
                <w:sz w:val="24"/>
                <w:szCs w:val="24"/>
                <w:lang w:eastAsia="ru-RU"/>
              </w:rPr>
              <w:t>выполненных ответов менее 70%;</w:t>
            </w:r>
          </w:p>
          <w:p w:rsidR="00617873" w:rsidRPr="003E1DD9" w:rsidRDefault="00617873" w:rsidP="009E4E47">
            <w:pPr>
              <w:rPr>
                <w:rFonts w:ascii="yandex-sans" w:eastAsia="Times New Roman" w:hAnsi="yandex-sans" w:cs="Times New Roman"/>
                <w:sz w:val="24"/>
                <w:szCs w:val="24"/>
                <w:lang w:eastAsia="ru-RU"/>
              </w:rPr>
            </w:pPr>
            <w:r w:rsidRPr="003E1DD9">
              <w:rPr>
                <w:rFonts w:ascii="yandex-sans" w:eastAsia="Times New Roman" w:hAnsi="yandex-sans" w:cs="Times New Roman"/>
                <w:sz w:val="24"/>
                <w:szCs w:val="24"/>
                <w:lang w:eastAsia="ru-RU"/>
              </w:rPr>
              <w:t>ответы на вопросы и выполненные задания не</w:t>
            </w:r>
          </w:p>
          <w:p w:rsidR="00617873" w:rsidRPr="003E1DD9" w:rsidRDefault="00617873" w:rsidP="009E4E47">
            <w:pPr>
              <w:rPr>
                <w:rFonts w:ascii="yandex-sans" w:eastAsia="Times New Roman" w:hAnsi="yandex-sans" w:cs="Times New Roman"/>
                <w:sz w:val="24"/>
                <w:szCs w:val="24"/>
                <w:lang w:eastAsia="ru-RU"/>
              </w:rPr>
            </w:pPr>
            <w:r w:rsidRPr="003E1DD9">
              <w:rPr>
                <w:rFonts w:ascii="yandex-sans" w:eastAsia="Times New Roman" w:hAnsi="yandex-sans" w:cs="Times New Roman"/>
                <w:sz w:val="24"/>
                <w:szCs w:val="24"/>
                <w:lang w:eastAsia="ru-RU"/>
              </w:rPr>
              <w:t xml:space="preserve">показывают полное освоение </w:t>
            </w:r>
            <w:proofErr w:type="gramStart"/>
            <w:r w:rsidRPr="003E1DD9">
              <w:rPr>
                <w:rFonts w:ascii="yandex-sans" w:eastAsia="Times New Roman" w:hAnsi="yandex-sans" w:cs="Times New Roman"/>
                <w:sz w:val="24"/>
                <w:szCs w:val="24"/>
                <w:lang w:eastAsia="ru-RU"/>
              </w:rPr>
              <w:t>планируемых</w:t>
            </w:r>
            <w:proofErr w:type="gramEnd"/>
          </w:p>
          <w:p w:rsidR="00617873" w:rsidRPr="003E1DD9" w:rsidRDefault="00617873" w:rsidP="009E4E47">
            <w:pPr>
              <w:rPr>
                <w:rFonts w:ascii="yandex-sans" w:eastAsia="Times New Roman" w:hAnsi="yandex-sans" w:cs="Times New Roman"/>
                <w:sz w:val="24"/>
                <w:szCs w:val="24"/>
                <w:lang w:eastAsia="ru-RU"/>
              </w:rPr>
            </w:pPr>
            <w:r w:rsidRPr="003E1DD9">
              <w:rPr>
                <w:rFonts w:ascii="yandex-sans" w:eastAsia="Times New Roman" w:hAnsi="yandex-sans" w:cs="Times New Roman"/>
                <w:sz w:val="24"/>
                <w:szCs w:val="24"/>
                <w:lang w:eastAsia="ru-RU"/>
              </w:rPr>
              <w:t>результатов (знаний, умений, компетенций).</w:t>
            </w:r>
          </w:p>
        </w:tc>
        <w:tc>
          <w:tcPr>
            <w:tcW w:w="2345" w:type="dxa"/>
            <w:vMerge w:val="restart"/>
            <w:vAlign w:val="center"/>
          </w:tcPr>
          <w:p w:rsidR="00617873" w:rsidRPr="003E1DD9" w:rsidRDefault="00617873" w:rsidP="009E4E47">
            <w:pPr>
              <w:rPr>
                <w:rFonts w:ascii="yandex-sans" w:eastAsia="Times New Roman" w:hAnsi="yandex-sans" w:cs="Times New Roman"/>
                <w:b/>
                <w:sz w:val="24"/>
                <w:szCs w:val="24"/>
                <w:lang w:eastAsia="ru-RU"/>
              </w:rPr>
            </w:pPr>
            <w:r w:rsidRPr="003E1DD9">
              <w:rPr>
                <w:rFonts w:ascii="yandex-sans" w:eastAsia="Times New Roman" w:hAnsi="yandex-sans" w:cs="Times New Roman" w:hint="eastAsia"/>
                <w:sz w:val="24"/>
                <w:szCs w:val="24"/>
                <w:lang w:eastAsia="ru-RU"/>
              </w:rPr>
              <w:t>О</w:t>
            </w:r>
            <w:r w:rsidRPr="003E1DD9">
              <w:rPr>
                <w:rFonts w:ascii="yandex-sans" w:eastAsia="Times New Roman" w:hAnsi="yandex-sans" w:cs="Times New Roman"/>
                <w:sz w:val="24"/>
                <w:szCs w:val="24"/>
                <w:lang w:eastAsia="ru-RU"/>
              </w:rPr>
              <w:t>нлайн тестирование</w:t>
            </w:r>
            <w:r>
              <w:rPr>
                <w:rFonts w:ascii="yandex-sans" w:eastAsia="Times New Roman" w:hAnsi="yandex-sans" w:cs="Times New Roman"/>
                <w:sz w:val="24"/>
                <w:szCs w:val="24"/>
                <w:lang w:eastAsia="ru-RU"/>
              </w:rPr>
              <w:t xml:space="preserve"> </w:t>
            </w:r>
          </w:p>
        </w:tc>
      </w:tr>
      <w:tr w:rsidR="00617873" w:rsidRPr="003E1DD9" w:rsidTr="009E4E47">
        <w:tc>
          <w:tcPr>
            <w:tcW w:w="5637" w:type="dxa"/>
          </w:tcPr>
          <w:p w:rsidR="00617873" w:rsidRPr="003E1DD9" w:rsidRDefault="00617873" w:rsidP="009E4E47">
            <w:pPr>
              <w:rPr>
                <w:rFonts w:ascii="yandex-sans" w:eastAsia="Times New Roman" w:hAnsi="yandex-sans" w:cs="Times New Roman"/>
                <w:sz w:val="24"/>
                <w:szCs w:val="24"/>
                <w:lang w:eastAsia="ru-RU"/>
              </w:rPr>
            </w:pPr>
            <w:r w:rsidRPr="003E1DD9">
              <w:rPr>
                <w:rFonts w:ascii="yandex-sans" w:eastAsia="Times New Roman" w:hAnsi="yandex-sans" w:cs="Times New Roman"/>
                <w:sz w:val="24"/>
                <w:szCs w:val="24"/>
                <w:lang w:eastAsia="ru-RU"/>
              </w:rPr>
              <w:t>ПК 2. Проектирование и реализация воспитательных программ</w:t>
            </w:r>
          </w:p>
        </w:tc>
        <w:tc>
          <w:tcPr>
            <w:tcW w:w="1842" w:type="dxa"/>
            <w:vMerge/>
          </w:tcPr>
          <w:p w:rsidR="00617873" w:rsidRPr="003E1DD9" w:rsidRDefault="00617873" w:rsidP="009E4E47">
            <w:pPr>
              <w:rPr>
                <w:rFonts w:ascii="yandex-sans" w:eastAsia="Times New Roman" w:hAnsi="yandex-sans" w:cs="Times New Roman"/>
                <w:b/>
                <w:sz w:val="24"/>
                <w:szCs w:val="24"/>
                <w:lang w:eastAsia="ru-RU"/>
              </w:rPr>
            </w:pPr>
          </w:p>
        </w:tc>
        <w:tc>
          <w:tcPr>
            <w:tcW w:w="4962" w:type="dxa"/>
            <w:vMerge/>
          </w:tcPr>
          <w:p w:rsidR="00617873" w:rsidRPr="003E1DD9" w:rsidRDefault="00617873" w:rsidP="009E4E47">
            <w:pPr>
              <w:rPr>
                <w:rFonts w:ascii="yandex-sans" w:eastAsia="Times New Roman" w:hAnsi="yandex-sans" w:cs="Times New Roman"/>
                <w:b/>
                <w:sz w:val="24"/>
                <w:szCs w:val="24"/>
                <w:lang w:eastAsia="ru-RU"/>
              </w:rPr>
            </w:pPr>
          </w:p>
        </w:tc>
        <w:tc>
          <w:tcPr>
            <w:tcW w:w="2345" w:type="dxa"/>
            <w:vMerge/>
          </w:tcPr>
          <w:p w:rsidR="00617873" w:rsidRPr="003E1DD9" w:rsidRDefault="00617873" w:rsidP="009E4E47">
            <w:pPr>
              <w:rPr>
                <w:rFonts w:ascii="yandex-sans" w:eastAsia="Times New Roman" w:hAnsi="yandex-sans" w:cs="Times New Roman"/>
                <w:b/>
                <w:sz w:val="24"/>
                <w:szCs w:val="24"/>
                <w:lang w:eastAsia="ru-RU"/>
              </w:rPr>
            </w:pPr>
          </w:p>
        </w:tc>
      </w:tr>
      <w:tr w:rsidR="00617873" w:rsidRPr="003E1DD9" w:rsidTr="009E4E47">
        <w:tc>
          <w:tcPr>
            <w:tcW w:w="5637" w:type="dxa"/>
          </w:tcPr>
          <w:p w:rsidR="00617873" w:rsidRPr="003E1DD9" w:rsidRDefault="00617873" w:rsidP="009E4E47">
            <w:pPr>
              <w:rPr>
                <w:rFonts w:ascii="yandex-sans" w:eastAsia="Times New Roman" w:hAnsi="yandex-sans" w:cs="Times New Roman"/>
                <w:sz w:val="24"/>
                <w:szCs w:val="24"/>
                <w:lang w:eastAsia="ru-RU"/>
              </w:rPr>
            </w:pPr>
            <w:r w:rsidRPr="003E1DD9">
              <w:rPr>
                <w:rFonts w:ascii="yandex-sans" w:eastAsia="Times New Roman" w:hAnsi="yandex-sans" w:cs="Times New Roman"/>
                <w:sz w:val="24"/>
                <w:szCs w:val="24"/>
                <w:lang w:eastAsia="ru-RU"/>
              </w:rPr>
              <w:t>ПК 3. Применение инструментария и методов диагностики и оценки показателей уровня и динамики развития ребенка</w:t>
            </w:r>
          </w:p>
        </w:tc>
        <w:tc>
          <w:tcPr>
            <w:tcW w:w="1842" w:type="dxa"/>
            <w:vMerge/>
          </w:tcPr>
          <w:p w:rsidR="00617873" w:rsidRPr="003E1DD9" w:rsidRDefault="00617873" w:rsidP="009E4E47">
            <w:pPr>
              <w:rPr>
                <w:rFonts w:ascii="yandex-sans" w:eastAsia="Times New Roman" w:hAnsi="yandex-sans" w:cs="Times New Roman"/>
                <w:b/>
                <w:sz w:val="24"/>
                <w:szCs w:val="24"/>
                <w:lang w:eastAsia="ru-RU"/>
              </w:rPr>
            </w:pPr>
          </w:p>
        </w:tc>
        <w:tc>
          <w:tcPr>
            <w:tcW w:w="4962" w:type="dxa"/>
            <w:vMerge/>
          </w:tcPr>
          <w:p w:rsidR="00617873" w:rsidRPr="003E1DD9" w:rsidRDefault="00617873" w:rsidP="009E4E47">
            <w:pPr>
              <w:rPr>
                <w:rFonts w:ascii="yandex-sans" w:eastAsia="Times New Roman" w:hAnsi="yandex-sans" w:cs="Times New Roman"/>
                <w:b/>
                <w:sz w:val="24"/>
                <w:szCs w:val="24"/>
                <w:lang w:eastAsia="ru-RU"/>
              </w:rPr>
            </w:pPr>
          </w:p>
        </w:tc>
        <w:tc>
          <w:tcPr>
            <w:tcW w:w="2345" w:type="dxa"/>
            <w:vMerge/>
          </w:tcPr>
          <w:p w:rsidR="00617873" w:rsidRPr="003E1DD9" w:rsidRDefault="00617873" w:rsidP="009E4E47">
            <w:pPr>
              <w:rPr>
                <w:rFonts w:ascii="yandex-sans" w:eastAsia="Times New Roman" w:hAnsi="yandex-sans" w:cs="Times New Roman"/>
                <w:b/>
                <w:sz w:val="24"/>
                <w:szCs w:val="24"/>
                <w:lang w:eastAsia="ru-RU"/>
              </w:rPr>
            </w:pPr>
          </w:p>
        </w:tc>
      </w:tr>
      <w:tr w:rsidR="00617873" w:rsidRPr="003E1DD9" w:rsidTr="009E4E47">
        <w:tc>
          <w:tcPr>
            <w:tcW w:w="5637" w:type="dxa"/>
          </w:tcPr>
          <w:p w:rsidR="00617873" w:rsidRPr="003E1DD9" w:rsidRDefault="00617873" w:rsidP="009E4E47">
            <w:pPr>
              <w:rPr>
                <w:rFonts w:ascii="yandex-sans" w:eastAsia="Times New Roman" w:hAnsi="yandex-sans" w:cs="Times New Roman"/>
                <w:sz w:val="24"/>
                <w:szCs w:val="24"/>
                <w:lang w:eastAsia="ru-RU"/>
              </w:rPr>
            </w:pPr>
            <w:r w:rsidRPr="003E1DD9">
              <w:rPr>
                <w:rFonts w:ascii="yandex-sans" w:eastAsia="Times New Roman" w:hAnsi="yandex-sans" w:cs="Times New Roman"/>
                <w:sz w:val="24"/>
                <w:szCs w:val="24"/>
                <w:lang w:eastAsia="ru-RU"/>
              </w:rPr>
              <w:t>ПК 4. 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w:t>
            </w:r>
          </w:p>
        </w:tc>
        <w:tc>
          <w:tcPr>
            <w:tcW w:w="1842" w:type="dxa"/>
            <w:vMerge/>
          </w:tcPr>
          <w:p w:rsidR="00617873" w:rsidRPr="003E1DD9" w:rsidRDefault="00617873" w:rsidP="009E4E47">
            <w:pPr>
              <w:rPr>
                <w:rFonts w:ascii="yandex-sans" w:eastAsia="Times New Roman" w:hAnsi="yandex-sans" w:cs="Times New Roman"/>
                <w:b/>
                <w:sz w:val="24"/>
                <w:szCs w:val="24"/>
                <w:lang w:eastAsia="ru-RU"/>
              </w:rPr>
            </w:pPr>
          </w:p>
        </w:tc>
        <w:tc>
          <w:tcPr>
            <w:tcW w:w="4962" w:type="dxa"/>
            <w:vMerge/>
          </w:tcPr>
          <w:p w:rsidR="00617873" w:rsidRPr="003E1DD9" w:rsidRDefault="00617873" w:rsidP="009E4E47">
            <w:pPr>
              <w:rPr>
                <w:rFonts w:ascii="yandex-sans" w:eastAsia="Times New Roman" w:hAnsi="yandex-sans" w:cs="Times New Roman"/>
                <w:b/>
                <w:sz w:val="24"/>
                <w:szCs w:val="24"/>
                <w:lang w:eastAsia="ru-RU"/>
              </w:rPr>
            </w:pPr>
          </w:p>
        </w:tc>
        <w:tc>
          <w:tcPr>
            <w:tcW w:w="2345" w:type="dxa"/>
            <w:vMerge/>
          </w:tcPr>
          <w:p w:rsidR="00617873" w:rsidRPr="003E1DD9" w:rsidRDefault="00617873" w:rsidP="009E4E47">
            <w:pPr>
              <w:rPr>
                <w:rFonts w:ascii="yandex-sans" w:eastAsia="Times New Roman" w:hAnsi="yandex-sans" w:cs="Times New Roman"/>
                <w:b/>
                <w:sz w:val="24"/>
                <w:szCs w:val="24"/>
                <w:lang w:eastAsia="ru-RU"/>
              </w:rPr>
            </w:pPr>
          </w:p>
        </w:tc>
      </w:tr>
    </w:tbl>
    <w:p w:rsidR="00262226" w:rsidRDefault="008A57BB" w:rsidP="00617873"/>
    <w:sectPr w:rsidR="00262226" w:rsidSect="0061787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CD7"/>
    <w:multiLevelType w:val="hybridMultilevel"/>
    <w:tmpl w:val="973683AC"/>
    <w:lvl w:ilvl="0" w:tplc="255697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C5DF6"/>
    <w:multiLevelType w:val="hybridMultilevel"/>
    <w:tmpl w:val="30C08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72B25"/>
    <w:multiLevelType w:val="hybridMultilevel"/>
    <w:tmpl w:val="CB3A0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E90FFC"/>
    <w:multiLevelType w:val="multilevel"/>
    <w:tmpl w:val="C5783E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48B473B"/>
    <w:multiLevelType w:val="hybridMultilevel"/>
    <w:tmpl w:val="66D8CE4A"/>
    <w:lvl w:ilvl="0" w:tplc="88324F60">
      <w:start w:val="1"/>
      <w:numFmt w:val="decimal"/>
      <w:lvlText w:val="%1."/>
      <w:lvlJc w:val="left"/>
      <w:pPr>
        <w:ind w:left="360" w:hanging="360"/>
      </w:pPr>
      <w:rPr>
        <w:rFonts w:ascii="Times New Roman" w:hAnsi="Times New Roman" w:cs="Times New Roman"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5D41BDE"/>
    <w:multiLevelType w:val="hybridMultilevel"/>
    <w:tmpl w:val="C666BFBA"/>
    <w:lvl w:ilvl="0" w:tplc="8A0682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E32519F"/>
    <w:multiLevelType w:val="hybridMultilevel"/>
    <w:tmpl w:val="16A29262"/>
    <w:lvl w:ilvl="0" w:tplc="8A0682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73"/>
    <w:rsid w:val="000A459B"/>
    <w:rsid w:val="002070BE"/>
    <w:rsid w:val="0040646F"/>
    <w:rsid w:val="00617873"/>
    <w:rsid w:val="008A57BB"/>
    <w:rsid w:val="00BE2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7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7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2444</Words>
  <Characters>13934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2020-03-04T00:59:00Z</dcterms:created>
  <dcterms:modified xsi:type="dcterms:W3CDTF">2020-03-13T05:24:00Z</dcterms:modified>
</cp:coreProperties>
</file>