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830" w:rsidRDefault="00F93830" w:rsidP="00F9383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Муниципальное казенное учреждение</w:t>
      </w:r>
    </w:p>
    <w:p w:rsidR="00F93830" w:rsidRDefault="00F93830" w:rsidP="00F9383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«Управление образования администрации муниципального образования</w:t>
      </w:r>
    </w:p>
    <w:p w:rsidR="00AD7B75" w:rsidRPr="00CE2277" w:rsidRDefault="00F93830" w:rsidP="00CE227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AD7B75" w:rsidRPr="009671FC" w:rsidRDefault="00AD7B75" w:rsidP="006F0E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7B75" w:rsidRPr="00842FAA" w:rsidRDefault="00AD7B75" w:rsidP="006F0E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2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AD7B75" w:rsidRDefault="00AD7B75" w:rsidP="006F0E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277" w:rsidRPr="00842FAA" w:rsidRDefault="00CE2277" w:rsidP="006F0E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B75" w:rsidRPr="00842FAA" w:rsidRDefault="00AD7B75" w:rsidP="006F0E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D7B75" w:rsidRPr="00842FAA" w:rsidRDefault="0070627B" w:rsidP="006F0E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10.03.</w:t>
      </w:r>
      <w:r w:rsidR="00C615F5" w:rsidRPr="00842F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2020</w:t>
      </w:r>
      <w:r w:rsidR="00AD7B75" w:rsidRPr="0084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743C2E" w:rsidRPr="00842F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№116-</w:t>
      </w:r>
      <w:r w:rsidR="00B23F3D" w:rsidRPr="00842F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26-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133</w:t>
      </w:r>
    </w:p>
    <w:p w:rsidR="00AD7B75" w:rsidRPr="00842FAA" w:rsidRDefault="00AD7B75" w:rsidP="006F0E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D7B75" w:rsidRPr="00842FAA" w:rsidRDefault="00AD7B75" w:rsidP="006F0E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FAA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Саянск</w:t>
      </w:r>
    </w:p>
    <w:p w:rsidR="00EC1211" w:rsidRPr="00842FAA" w:rsidRDefault="00EC1211" w:rsidP="009B2354">
      <w:pPr>
        <w:spacing w:after="136"/>
        <w:ind w:firstLine="709"/>
        <w:rPr>
          <w:b/>
          <w:sz w:val="28"/>
          <w:szCs w:val="28"/>
        </w:rPr>
      </w:pPr>
    </w:p>
    <w:p w:rsidR="00A317C6" w:rsidRPr="00842FAA" w:rsidRDefault="009A3770" w:rsidP="009B235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FAA">
        <w:rPr>
          <w:rFonts w:ascii="Times New Roman" w:hAnsi="Times New Roman" w:cs="Times New Roman"/>
          <w:sz w:val="28"/>
          <w:szCs w:val="28"/>
        </w:rPr>
        <w:t>Об</w:t>
      </w:r>
      <w:r w:rsidR="00A317C6" w:rsidRPr="00842FAA">
        <w:rPr>
          <w:rFonts w:ascii="Times New Roman" w:hAnsi="Times New Roman" w:cs="Times New Roman"/>
          <w:sz w:val="28"/>
          <w:szCs w:val="28"/>
        </w:rPr>
        <w:t xml:space="preserve"> утверждении Положения</w:t>
      </w:r>
      <w:r w:rsidRPr="00842FAA">
        <w:rPr>
          <w:rFonts w:ascii="Times New Roman" w:hAnsi="Times New Roman" w:cs="Times New Roman"/>
          <w:sz w:val="28"/>
          <w:szCs w:val="28"/>
        </w:rPr>
        <w:t xml:space="preserve"> </w:t>
      </w:r>
      <w:r w:rsidR="00124BD4" w:rsidRPr="00842FAA">
        <w:rPr>
          <w:rFonts w:ascii="Times New Roman" w:hAnsi="Times New Roman" w:cs="Times New Roman"/>
          <w:sz w:val="28"/>
          <w:szCs w:val="28"/>
        </w:rPr>
        <w:t>«О</w:t>
      </w:r>
      <w:r w:rsidR="00A317C6" w:rsidRPr="00842FAA">
        <w:rPr>
          <w:rFonts w:ascii="Times New Roman" w:hAnsi="Times New Roman" w:cs="Times New Roman"/>
          <w:sz w:val="28"/>
          <w:szCs w:val="28"/>
        </w:rPr>
        <w:t xml:space="preserve"> порядке и условиях общественно-педагогической экспертизы</w:t>
      </w:r>
      <w:r w:rsidR="00A317C6" w:rsidRPr="00842F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7C6" w:rsidRPr="00842F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317C6" w:rsidRPr="00842FAA">
        <w:rPr>
          <w:rFonts w:ascii="Times New Roman" w:hAnsi="Times New Roman" w:cs="Times New Roman"/>
          <w:sz w:val="28"/>
          <w:szCs w:val="28"/>
        </w:rPr>
        <w:t xml:space="preserve">наставнических практик </w:t>
      </w:r>
      <w:r w:rsidR="00A317C6" w:rsidRPr="00842FAA">
        <w:rPr>
          <w:rFonts w:ascii="Times New Roman" w:eastAsia="Times New Roman" w:hAnsi="Times New Roman" w:cs="Times New Roman"/>
          <w:sz w:val="28"/>
          <w:szCs w:val="28"/>
        </w:rPr>
        <w:t xml:space="preserve"> по итогам </w:t>
      </w:r>
      <w:r w:rsidR="00DF4D58" w:rsidRPr="00842FA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DF4D58" w:rsidRPr="00842FAA">
        <w:rPr>
          <w:rFonts w:ascii="Times New Roman" w:eastAsia="Times New Roman" w:hAnsi="Times New Roman" w:cs="Times New Roman"/>
          <w:sz w:val="28"/>
          <w:szCs w:val="28"/>
        </w:rPr>
        <w:t>-</w:t>
      </w:r>
      <w:r w:rsidR="00DF4D58" w:rsidRPr="00842FAA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842FAA">
        <w:rPr>
          <w:rFonts w:ascii="Times New Roman" w:eastAsia="Times New Roman" w:hAnsi="Times New Roman" w:cs="Times New Roman"/>
          <w:sz w:val="28"/>
          <w:szCs w:val="28"/>
        </w:rPr>
        <w:t xml:space="preserve"> этапа</w:t>
      </w:r>
      <w:r w:rsidRPr="00842FAA">
        <w:rPr>
          <w:rFonts w:ascii="Times New Roman" w:hAnsi="Times New Roman" w:cs="Times New Roman"/>
          <w:sz w:val="28"/>
          <w:szCs w:val="28"/>
        </w:rPr>
        <w:t xml:space="preserve"> </w:t>
      </w:r>
      <w:r w:rsidR="00A317C6" w:rsidRPr="00842FAA">
        <w:rPr>
          <w:rFonts w:ascii="Times New Roman" w:hAnsi="Times New Roman" w:cs="Times New Roman"/>
          <w:sz w:val="28"/>
          <w:szCs w:val="28"/>
        </w:rPr>
        <w:t>проекта</w:t>
      </w:r>
      <w:r w:rsidR="00A317C6" w:rsidRPr="00842FAA">
        <w:rPr>
          <w:rFonts w:ascii="Times New Roman" w:eastAsia="Times New Roman" w:hAnsi="Times New Roman" w:cs="Times New Roman"/>
          <w:sz w:val="28"/>
          <w:szCs w:val="28"/>
        </w:rPr>
        <w:t xml:space="preserve"> «Наставник 2.0» в рамках  </w:t>
      </w:r>
      <w:r w:rsidR="00A317C6" w:rsidRPr="00842FAA">
        <w:rPr>
          <w:rFonts w:ascii="Times New Roman" w:hAnsi="Times New Roman" w:cs="Times New Roman"/>
          <w:sz w:val="28"/>
          <w:szCs w:val="28"/>
        </w:rPr>
        <w:t>инновационной педагогической площадки РТИК ГАУ ДПО ИРО по направлению «Наставническая деятельность в условиях дополнительного професси</w:t>
      </w:r>
      <w:r w:rsidRPr="00842FAA">
        <w:rPr>
          <w:rFonts w:ascii="Times New Roman" w:hAnsi="Times New Roman" w:cs="Times New Roman"/>
          <w:sz w:val="28"/>
          <w:szCs w:val="28"/>
        </w:rPr>
        <w:t>онального образования педагогов</w:t>
      </w:r>
      <w:r w:rsidR="00CA45D0">
        <w:rPr>
          <w:rFonts w:ascii="Times New Roman" w:hAnsi="Times New Roman" w:cs="Times New Roman"/>
          <w:sz w:val="28"/>
          <w:szCs w:val="28"/>
        </w:rPr>
        <w:t>»</w:t>
      </w:r>
      <w:r w:rsidR="00A317C6" w:rsidRPr="00842FAA">
        <w:rPr>
          <w:rFonts w:ascii="Times New Roman" w:eastAsia="Times New Roman" w:hAnsi="Times New Roman" w:cs="Times New Roman"/>
          <w:sz w:val="28"/>
          <w:szCs w:val="28"/>
        </w:rPr>
        <w:t xml:space="preserve">  (2018-2019, 2019-2020 уч. год)</w:t>
      </w:r>
      <w:r w:rsidR="00124BD4" w:rsidRPr="00842FA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C1211" w:rsidRPr="00842FAA" w:rsidRDefault="00124BD4" w:rsidP="009B235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FAA">
        <w:rPr>
          <w:rFonts w:ascii="Times New Roman" w:hAnsi="Times New Roman" w:cs="Times New Roman"/>
          <w:sz w:val="28"/>
          <w:szCs w:val="28"/>
        </w:rPr>
        <w:t>С целью выявления эффективности внедряемых, реализуемых наставнических практик, форм и моделей наставничества,  направленных на создание</w:t>
      </w:r>
      <w:r w:rsidRPr="00842F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2FAA">
        <w:rPr>
          <w:rFonts w:ascii="Times New Roman" w:hAnsi="Times New Roman" w:cs="Times New Roman"/>
          <w:sz w:val="28"/>
          <w:szCs w:val="28"/>
        </w:rPr>
        <w:t>эффективной модели наставнической корпоративной культуры</w:t>
      </w:r>
      <w:r w:rsidRPr="00842F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2354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Pr="00842FAA">
        <w:rPr>
          <w:rFonts w:ascii="Times New Roman" w:hAnsi="Times New Roman" w:cs="Times New Roman"/>
          <w:sz w:val="28"/>
          <w:szCs w:val="28"/>
        </w:rPr>
        <w:t>становления молодого педагога, владеющего необходим</w:t>
      </w:r>
      <w:r w:rsidR="00CA45D0">
        <w:rPr>
          <w:rFonts w:ascii="Times New Roman" w:hAnsi="Times New Roman" w:cs="Times New Roman"/>
          <w:sz w:val="28"/>
          <w:szCs w:val="28"/>
        </w:rPr>
        <w:t>ыми компетенциями в соответствии</w:t>
      </w:r>
      <w:r w:rsidRPr="00842FAA">
        <w:rPr>
          <w:rFonts w:ascii="Times New Roman" w:hAnsi="Times New Roman" w:cs="Times New Roman"/>
          <w:sz w:val="28"/>
          <w:szCs w:val="28"/>
        </w:rPr>
        <w:t xml:space="preserve"> с Профстандарт</w:t>
      </w:r>
      <w:r w:rsidR="009A3770" w:rsidRPr="00842FAA">
        <w:rPr>
          <w:rFonts w:ascii="Times New Roman" w:hAnsi="Times New Roman" w:cs="Times New Roman"/>
          <w:sz w:val="28"/>
          <w:szCs w:val="28"/>
        </w:rPr>
        <w:t xml:space="preserve">ом педагога, </w:t>
      </w:r>
    </w:p>
    <w:p w:rsidR="00EC1211" w:rsidRPr="00842FAA" w:rsidRDefault="00EC1211" w:rsidP="000C36DD">
      <w:pPr>
        <w:spacing w:after="136"/>
        <w:rPr>
          <w:b/>
          <w:sz w:val="28"/>
          <w:szCs w:val="28"/>
        </w:rPr>
      </w:pPr>
    </w:p>
    <w:p w:rsidR="00124BD4" w:rsidRPr="00842FAA" w:rsidRDefault="005D191E" w:rsidP="005D191E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42FAA">
        <w:rPr>
          <w:sz w:val="28"/>
          <w:szCs w:val="28"/>
        </w:rPr>
        <w:t>ПРИКАЗЫВАЮ:</w:t>
      </w:r>
    </w:p>
    <w:p w:rsidR="00124BD4" w:rsidRPr="00842FAA" w:rsidRDefault="00124BD4" w:rsidP="00167109">
      <w:pPr>
        <w:pStyle w:val="a3"/>
        <w:numPr>
          <w:ilvl w:val="0"/>
          <w:numId w:val="2"/>
        </w:numPr>
        <w:ind w:left="0" w:hanging="11"/>
        <w:contextualSpacing/>
        <w:jc w:val="both"/>
        <w:rPr>
          <w:sz w:val="28"/>
          <w:szCs w:val="28"/>
        </w:rPr>
      </w:pPr>
      <w:r w:rsidRPr="00842FAA">
        <w:rPr>
          <w:sz w:val="28"/>
          <w:szCs w:val="28"/>
        </w:rPr>
        <w:t>Утвердить  Положение «О порядке и условиях общественно-педагогической экспертизы</w:t>
      </w:r>
      <w:r w:rsidRPr="00842FAA">
        <w:rPr>
          <w:b/>
          <w:sz w:val="28"/>
          <w:szCs w:val="28"/>
        </w:rPr>
        <w:t xml:space="preserve"> </w:t>
      </w:r>
      <w:r w:rsidRPr="00842FAA">
        <w:rPr>
          <w:color w:val="FF0000"/>
          <w:sz w:val="28"/>
          <w:szCs w:val="28"/>
        </w:rPr>
        <w:t xml:space="preserve"> </w:t>
      </w:r>
      <w:r w:rsidRPr="00842FAA">
        <w:rPr>
          <w:sz w:val="28"/>
          <w:szCs w:val="28"/>
        </w:rPr>
        <w:t>наставнических пр</w:t>
      </w:r>
      <w:r w:rsidR="009A3770" w:rsidRPr="00842FAA">
        <w:rPr>
          <w:sz w:val="28"/>
          <w:szCs w:val="28"/>
        </w:rPr>
        <w:t xml:space="preserve">актик  по итогам </w:t>
      </w:r>
      <w:r w:rsidR="009A3770" w:rsidRPr="00842FAA">
        <w:rPr>
          <w:sz w:val="28"/>
          <w:szCs w:val="28"/>
          <w:lang w:val="en-US"/>
        </w:rPr>
        <w:t>I</w:t>
      </w:r>
      <w:r w:rsidR="009A3770" w:rsidRPr="00842FAA">
        <w:rPr>
          <w:sz w:val="28"/>
          <w:szCs w:val="28"/>
        </w:rPr>
        <w:t>-</w:t>
      </w:r>
      <w:r w:rsidR="009A3770" w:rsidRPr="00842FAA">
        <w:rPr>
          <w:sz w:val="28"/>
          <w:szCs w:val="28"/>
          <w:lang w:val="en-US"/>
        </w:rPr>
        <w:t>II</w:t>
      </w:r>
      <w:r w:rsidR="009A3770" w:rsidRPr="00842FAA">
        <w:rPr>
          <w:sz w:val="28"/>
          <w:szCs w:val="28"/>
        </w:rPr>
        <w:t xml:space="preserve"> этапа проекта </w:t>
      </w:r>
      <w:r w:rsidRPr="00842FAA">
        <w:rPr>
          <w:sz w:val="28"/>
          <w:szCs w:val="28"/>
        </w:rPr>
        <w:t xml:space="preserve"> «Наставник 2.0» в рамках  инновационной педагогической площадки РТИК ГАУ ДПО ИРО по направлению «Наставническая деятельность в условиях дополнительного професси</w:t>
      </w:r>
      <w:r w:rsidR="009A3770" w:rsidRPr="00842FAA">
        <w:rPr>
          <w:sz w:val="28"/>
          <w:szCs w:val="28"/>
        </w:rPr>
        <w:t>онального образования педагогов</w:t>
      </w:r>
      <w:r w:rsidR="001744E0">
        <w:rPr>
          <w:sz w:val="28"/>
          <w:szCs w:val="28"/>
        </w:rPr>
        <w:t>»</w:t>
      </w:r>
      <w:r w:rsidRPr="00842FAA">
        <w:rPr>
          <w:sz w:val="28"/>
          <w:szCs w:val="28"/>
        </w:rPr>
        <w:t xml:space="preserve"> </w:t>
      </w:r>
      <w:r w:rsidR="009A3770" w:rsidRPr="00842FAA">
        <w:rPr>
          <w:sz w:val="28"/>
          <w:szCs w:val="28"/>
        </w:rPr>
        <w:t>(</w:t>
      </w:r>
      <w:r w:rsidRPr="00842FAA">
        <w:rPr>
          <w:sz w:val="28"/>
          <w:szCs w:val="28"/>
        </w:rPr>
        <w:t>2018-2019, 2019-2020 уч. год)</w:t>
      </w:r>
      <w:r w:rsidR="009A3770" w:rsidRPr="00842FAA">
        <w:rPr>
          <w:sz w:val="28"/>
          <w:szCs w:val="28"/>
        </w:rPr>
        <w:t>»</w:t>
      </w:r>
      <w:r w:rsidRPr="00842FAA">
        <w:rPr>
          <w:sz w:val="28"/>
          <w:szCs w:val="28"/>
        </w:rPr>
        <w:t>. Приложение 1.</w:t>
      </w:r>
    </w:p>
    <w:p w:rsidR="00124BD4" w:rsidRPr="00842FAA" w:rsidRDefault="00E71834" w:rsidP="00167109">
      <w:pPr>
        <w:pStyle w:val="a3"/>
        <w:numPr>
          <w:ilvl w:val="0"/>
          <w:numId w:val="2"/>
        </w:numPr>
        <w:ind w:left="0" w:hanging="11"/>
        <w:contextualSpacing/>
        <w:jc w:val="both"/>
        <w:rPr>
          <w:sz w:val="28"/>
          <w:szCs w:val="28"/>
        </w:rPr>
      </w:pPr>
      <w:r w:rsidRPr="00842FAA">
        <w:rPr>
          <w:sz w:val="28"/>
          <w:szCs w:val="28"/>
        </w:rPr>
        <w:t>Руководителю  Бадулиной Т.А.</w:t>
      </w:r>
      <w:r w:rsidR="0069605D" w:rsidRPr="00842FAA">
        <w:rPr>
          <w:sz w:val="28"/>
          <w:szCs w:val="28"/>
        </w:rPr>
        <w:t xml:space="preserve"> (</w:t>
      </w:r>
      <w:r w:rsidRPr="00842FAA">
        <w:rPr>
          <w:sz w:val="28"/>
          <w:szCs w:val="28"/>
        </w:rPr>
        <w:t xml:space="preserve">МОУ ДПО «Центр </w:t>
      </w:r>
      <w:r w:rsidR="0069605D" w:rsidRPr="00842FAA">
        <w:rPr>
          <w:sz w:val="28"/>
          <w:szCs w:val="28"/>
        </w:rPr>
        <w:t>развития образо</w:t>
      </w:r>
      <w:r w:rsidR="003839F3">
        <w:rPr>
          <w:sz w:val="28"/>
          <w:szCs w:val="28"/>
        </w:rPr>
        <w:t>вания г.Саянска»</w:t>
      </w:r>
      <w:r w:rsidR="00287811">
        <w:rPr>
          <w:sz w:val="28"/>
          <w:szCs w:val="28"/>
        </w:rPr>
        <w:t>)</w:t>
      </w:r>
      <w:r w:rsidR="003839F3">
        <w:rPr>
          <w:sz w:val="28"/>
          <w:szCs w:val="28"/>
        </w:rPr>
        <w:t xml:space="preserve"> в срок до </w:t>
      </w:r>
      <w:r w:rsidR="003839F3" w:rsidRPr="00D95525">
        <w:rPr>
          <w:sz w:val="28"/>
          <w:szCs w:val="28"/>
        </w:rPr>
        <w:t xml:space="preserve">25 марта 2020 </w:t>
      </w:r>
      <w:r w:rsidR="0069605D" w:rsidRPr="00842FAA">
        <w:rPr>
          <w:sz w:val="28"/>
          <w:szCs w:val="28"/>
        </w:rPr>
        <w:t>организовать работу экспертной комиссии  для проведения  общественно-педагогической экспертизы наставнических практик.</w:t>
      </w:r>
    </w:p>
    <w:p w:rsidR="0069605D" w:rsidRPr="00842FAA" w:rsidRDefault="00362AE8" w:rsidP="00167109">
      <w:pPr>
        <w:pStyle w:val="a3"/>
        <w:numPr>
          <w:ilvl w:val="0"/>
          <w:numId w:val="2"/>
        </w:numPr>
        <w:ind w:left="0" w:hanging="1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69605D" w:rsidRPr="00842FAA">
        <w:rPr>
          <w:sz w:val="28"/>
          <w:szCs w:val="28"/>
        </w:rPr>
        <w:t>экспертную комиссию для проведения  общественно-педагогической экспертизы наставнических практик в составе:</w:t>
      </w:r>
    </w:p>
    <w:p w:rsidR="0069605D" w:rsidRPr="00842FAA" w:rsidRDefault="0069605D" w:rsidP="00167109">
      <w:pPr>
        <w:pStyle w:val="a3"/>
        <w:ind w:left="0" w:hanging="11"/>
        <w:contextualSpacing/>
        <w:jc w:val="both"/>
        <w:rPr>
          <w:sz w:val="28"/>
          <w:szCs w:val="28"/>
        </w:rPr>
      </w:pPr>
      <w:r w:rsidRPr="00842FAA">
        <w:rPr>
          <w:sz w:val="28"/>
          <w:szCs w:val="28"/>
        </w:rPr>
        <w:t>3.1.Михалева Н.В., заместитель начальника МКУ «Управление образования администрации МО «г.Саянск»;</w:t>
      </w:r>
    </w:p>
    <w:p w:rsidR="0069605D" w:rsidRPr="00842FAA" w:rsidRDefault="0069605D" w:rsidP="00167109">
      <w:pPr>
        <w:pStyle w:val="a3"/>
        <w:ind w:left="0" w:hanging="11"/>
        <w:contextualSpacing/>
        <w:jc w:val="both"/>
        <w:rPr>
          <w:sz w:val="28"/>
          <w:szCs w:val="28"/>
        </w:rPr>
      </w:pPr>
      <w:r w:rsidRPr="00842FAA">
        <w:rPr>
          <w:sz w:val="28"/>
          <w:szCs w:val="28"/>
        </w:rPr>
        <w:lastRenderedPageBreak/>
        <w:t>3.2.Киселева Л.Л., главный специалист –инс</w:t>
      </w:r>
      <w:r w:rsidR="009A3770" w:rsidRPr="00842FAA">
        <w:rPr>
          <w:sz w:val="28"/>
          <w:szCs w:val="28"/>
        </w:rPr>
        <w:t>пектор по дошкольному воспитани</w:t>
      </w:r>
      <w:r w:rsidRPr="00842FAA">
        <w:rPr>
          <w:sz w:val="28"/>
          <w:szCs w:val="28"/>
        </w:rPr>
        <w:t>ю МКУ «Управление образования администрации МО «г.Саянск»;</w:t>
      </w:r>
    </w:p>
    <w:p w:rsidR="0069605D" w:rsidRDefault="0069605D" w:rsidP="00167109">
      <w:pPr>
        <w:pStyle w:val="a3"/>
        <w:ind w:left="0" w:hanging="11"/>
        <w:contextualSpacing/>
        <w:jc w:val="both"/>
        <w:rPr>
          <w:sz w:val="28"/>
          <w:szCs w:val="28"/>
        </w:rPr>
      </w:pPr>
      <w:r w:rsidRPr="00842FAA">
        <w:rPr>
          <w:sz w:val="28"/>
          <w:szCs w:val="28"/>
        </w:rPr>
        <w:t>3.3. Бадулина Т.А., директор МОУ ДПО «Центр развития образования г.Саянска»;</w:t>
      </w:r>
    </w:p>
    <w:p w:rsidR="00566D77" w:rsidRPr="00842FAA" w:rsidRDefault="00566D77" w:rsidP="00167109">
      <w:pPr>
        <w:pStyle w:val="a3"/>
        <w:ind w:left="0" w:hanging="1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3.4. Елохина А.В., директор МОУ «Средняя общеобразовательная школа №6</w:t>
      </w:r>
      <w:r w:rsidR="003011D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9605D" w:rsidRPr="00842FAA" w:rsidRDefault="00566D77" w:rsidP="00167109">
      <w:pPr>
        <w:pStyle w:val="a3"/>
        <w:ind w:left="0" w:hanging="1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69605D" w:rsidRPr="00842FAA">
        <w:rPr>
          <w:sz w:val="28"/>
          <w:szCs w:val="28"/>
        </w:rPr>
        <w:t>. Кадубец Т.П., методист МОУ ДПО «Центр развития образования г.Саянска»;</w:t>
      </w:r>
    </w:p>
    <w:p w:rsidR="0069605D" w:rsidRDefault="00566D77" w:rsidP="00167109">
      <w:pPr>
        <w:pStyle w:val="a3"/>
        <w:ind w:left="0" w:hanging="1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69605D" w:rsidRPr="00842FAA">
        <w:rPr>
          <w:sz w:val="28"/>
          <w:szCs w:val="28"/>
        </w:rPr>
        <w:t>.</w:t>
      </w:r>
      <w:r w:rsidR="00075B5C" w:rsidRPr="00842FAA">
        <w:rPr>
          <w:sz w:val="28"/>
          <w:szCs w:val="28"/>
        </w:rPr>
        <w:t xml:space="preserve"> Т</w:t>
      </w:r>
      <w:r w:rsidR="00E157F6" w:rsidRPr="00842FAA">
        <w:rPr>
          <w:sz w:val="28"/>
          <w:szCs w:val="28"/>
        </w:rPr>
        <w:t>аракова А.Р., з</w:t>
      </w:r>
      <w:r w:rsidR="003011DB">
        <w:rPr>
          <w:sz w:val="28"/>
          <w:szCs w:val="28"/>
        </w:rPr>
        <w:t>аместитель директора МОУ «Средняя общеобразовательная школа №5</w:t>
      </w:r>
      <w:r w:rsidR="00E157F6" w:rsidRPr="00842FAA">
        <w:rPr>
          <w:sz w:val="28"/>
          <w:szCs w:val="28"/>
        </w:rPr>
        <w:t>»;</w:t>
      </w:r>
    </w:p>
    <w:p w:rsidR="00981AF2" w:rsidRPr="00842FAA" w:rsidRDefault="00566D77" w:rsidP="00167109">
      <w:pPr>
        <w:pStyle w:val="a3"/>
        <w:ind w:left="0" w:hanging="1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981AF2">
        <w:rPr>
          <w:sz w:val="28"/>
          <w:szCs w:val="28"/>
        </w:rPr>
        <w:t>. Бочкова Е.В., учитель-логопед МДОУ «Центр развития ребенка - детский сад №25 «Василек»;</w:t>
      </w:r>
    </w:p>
    <w:p w:rsidR="00623AD9" w:rsidRPr="00842FAA" w:rsidRDefault="00566D77" w:rsidP="00167109">
      <w:pPr>
        <w:pStyle w:val="a3"/>
        <w:ind w:left="0" w:hanging="1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9A3770" w:rsidRPr="00842FAA">
        <w:rPr>
          <w:sz w:val="28"/>
          <w:szCs w:val="28"/>
        </w:rPr>
        <w:t>. Афанасьева С.Н., педагог дополнительного образования</w:t>
      </w:r>
      <w:r w:rsidR="00C725D7" w:rsidRPr="00842FAA">
        <w:rPr>
          <w:sz w:val="28"/>
          <w:szCs w:val="28"/>
        </w:rPr>
        <w:t xml:space="preserve"> МУ ДО «Дом де</w:t>
      </w:r>
      <w:r w:rsidR="00623AD9" w:rsidRPr="00842FAA">
        <w:rPr>
          <w:sz w:val="28"/>
          <w:szCs w:val="28"/>
        </w:rPr>
        <w:t>т</w:t>
      </w:r>
      <w:r w:rsidR="00C725D7" w:rsidRPr="00842FAA">
        <w:rPr>
          <w:sz w:val="28"/>
          <w:szCs w:val="28"/>
        </w:rPr>
        <w:t>с</w:t>
      </w:r>
      <w:r w:rsidR="00623AD9" w:rsidRPr="00842FAA">
        <w:rPr>
          <w:sz w:val="28"/>
          <w:szCs w:val="28"/>
        </w:rPr>
        <w:t>кого творчества «Созвездие»;</w:t>
      </w:r>
    </w:p>
    <w:p w:rsidR="00E157F6" w:rsidRPr="00842FAA" w:rsidRDefault="00566D77" w:rsidP="00167109">
      <w:pPr>
        <w:pStyle w:val="a3"/>
        <w:ind w:left="0" w:hanging="1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E157F6" w:rsidRPr="00842FAA">
        <w:rPr>
          <w:sz w:val="28"/>
          <w:szCs w:val="28"/>
        </w:rPr>
        <w:t>.</w:t>
      </w:r>
      <w:r w:rsidR="007323D8" w:rsidRPr="00842FAA">
        <w:rPr>
          <w:sz w:val="28"/>
          <w:szCs w:val="28"/>
        </w:rPr>
        <w:t xml:space="preserve"> Чернова Г.Я., исполнительный секретарь Саянского отделения Партии «Единая Россия»;</w:t>
      </w:r>
    </w:p>
    <w:p w:rsidR="009460CE" w:rsidRPr="00842FAA" w:rsidRDefault="00566D77" w:rsidP="00167109">
      <w:pPr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7323D8" w:rsidRPr="00842FAA">
        <w:rPr>
          <w:rFonts w:ascii="Times New Roman" w:hAnsi="Times New Roman" w:cs="Times New Roman"/>
          <w:sz w:val="28"/>
          <w:szCs w:val="28"/>
        </w:rPr>
        <w:t xml:space="preserve">.Анипер А.В., заместитель председателя </w:t>
      </w:r>
      <w:r w:rsidR="009B2354">
        <w:rPr>
          <w:rFonts w:ascii="Times New Roman" w:hAnsi="Times New Roman" w:cs="Times New Roman"/>
          <w:sz w:val="28"/>
          <w:szCs w:val="28"/>
        </w:rPr>
        <w:t xml:space="preserve">Саянской </w:t>
      </w:r>
      <w:r w:rsidR="00623AD9" w:rsidRPr="00842FAA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9B2354">
        <w:rPr>
          <w:rFonts w:ascii="Times New Roman" w:hAnsi="Times New Roman" w:cs="Times New Roman"/>
          <w:sz w:val="28"/>
          <w:szCs w:val="28"/>
        </w:rPr>
        <w:t>п</w:t>
      </w:r>
      <w:r w:rsidR="00623AD9" w:rsidRPr="00842FAA">
        <w:rPr>
          <w:rFonts w:ascii="Times New Roman" w:hAnsi="Times New Roman" w:cs="Times New Roman"/>
          <w:sz w:val="28"/>
          <w:szCs w:val="28"/>
        </w:rPr>
        <w:t xml:space="preserve">рофсоюзной организации работников народного образования и науки РФ. </w:t>
      </w:r>
    </w:p>
    <w:p w:rsidR="0069605D" w:rsidRPr="00842FAA" w:rsidRDefault="00353A1A" w:rsidP="00167109">
      <w:pPr>
        <w:pStyle w:val="a3"/>
        <w:numPr>
          <w:ilvl w:val="0"/>
          <w:numId w:val="2"/>
        </w:numPr>
        <w:ind w:left="0" w:hanging="11"/>
        <w:jc w:val="both"/>
        <w:rPr>
          <w:sz w:val="28"/>
          <w:szCs w:val="28"/>
        </w:rPr>
      </w:pPr>
      <w:r w:rsidRPr="00842FAA">
        <w:rPr>
          <w:sz w:val="28"/>
          <w:szCs w:val="28"/>
        </w:rPr>
        <w:t xml:space="preserve">Руководителям образовательных учреждений СОШ, МДОУ </w:t>
      </w:r>
      <w:r w:rsidR="00A640D9" w:rsidRPr="00842FAA">
        <w:rPr>
          <w:sz w:val="28"/>
          <w:szCs w:val="28"/>
        </w:rPr>
        <w:t xml:space="preserve">в установленные сроки </w:t>
      </w:r>
      <w:r w:rsidRPr="00842FAA">
        <w:rPr>
          <w:sz w:val="28"/>
          <w:szCs w:val="28"/>
        </w:rPr>
        <w:t>проконтро</w:t>
      </w:r>
      <w:r w:rsidR="00A640D9" w:rsidRPr="00842FAA">
        <w:rPr>
          <w:sz w:val="28"/>
          <w:szCs w:val="28"/>
        </w:rPr>
        <w:t>лировать</w:t>
      </w:r>
      <w:r w:rsidR="000902F6">
        <w:rPr>
          <w:sz w:val="28"/>
          <w:szCs w:val="28"/>
        </w:rPr>
        <w:t xml:space="preserve"> представление </w:t>
      </w:r>
      <w:r w:rsidRPr="00842FAA">
        <w:rPr>
          <w:sz w:val="28"/>
          <w:szCs w:val="28"/>
        </w:rPr>
        <w:t>молодыми педагогами и наставниками</w:t>
      </w:r>
      <w:r w:rsidR="000902F6">
        <w:rPr>
          <w:sz w:val="28"/>
          <w:szCs w:val="28"/>
        </w:rPr>
        <w:t xml:space="preserve"> материалов</w:t>
      </w:r>
      <w:r w:rsidRPr="00842FAA">
        <w:rPr>
          <w:sz w:val="28"/>
          <w:szCs w:val="28"/>
        </w:rPr>
        <w:t xml:space="preserve"> на общест</w:t>
      </w:r>
      <w:r w:rsidR="009671FC">
        <w:rPr>
          <w:sz w:val="28"/>
          <w:szCs w:val="28"/>
        </w:rPr>
        <w:t>венно-педагогическую э</w:t>
      </w:r>
      <w:r w:rsidR="000902F6">
        <w:rPr>
          <w:sz w:val="28"/>
          <w:szCs w:val="28"/>
        </w:rPr>
        <w:t>кспертизу</w:t>
      </w:r>
      <w:r w:rsidR="009671FC">
        <w:rPr>
          <w:sz w:val="28"/>
          <w:szCs w:val="28"/>
        </w:rPr>
        <w:t>.</w:t>
      </w:r>
    </w:p>
    <w:p w:rsidR="0069605D" w:rsidRPr="00842FAA" w:rsidRDefault="00353A1A" w:rsidP="00167109">
      <w:pPr>
        <w:pStyle w:val="a3"/>
        <w:numPr>
          <w:ilvl w:val="0"/>
          <w:numId w:val="2"/>
        </w:numPr>
        <w:ind w:left="0" w:hanging="11"/>
        <w:contextualSpacing/>
        <w:jc w:val="both"/>
        <w:rPr>
          <w:sz w:val="28"/>
          <w:szCs w:val="28"/>
        </w:rPr>
      </w:pPr>
      <w:r w:rsidRPr="00842FAA">
        <w:rPr>
          <w:sz w:val="28"/>
          <w:szCs w:val="28"/>
        </w:rPr>
        <w:t>Контроль исполнения приказа возложить на Бадулину Т.А., директора МОУ ДПО «Центр развития образования г.Саянска»</w:t>
      </w:r>
      <w:r w:rsidR="00A640D9" w:rsidRPr="00842FAA">
        <w:rPr>
          <w:sz w:val="28"/>
          <w:szCs w:val="28"/>
        </w:rPr>
        <w:t>.</w:t>
      </w:r>
    </w:p>
    <w:p w:rsidR="00124BD4" w:rsidRPr="00842FAA" w:rsidRDefault="00124BD4" w:rsidP="00353A1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191E" w:rsidRPr="00842FAA" w:rsidRDefault="005D191E" w:rsidP="005D19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191E" w:rsidRPr="00842FAA" w:rsidRDefault="005D191E" w:rsidP="005D19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627B" w:rsidRPr="0070627B" w:rsidRDefault="0070627B" w:rsidP="0070627B">
      <w:pPr>
        <w:spacing w:after="0" w:line="240" w:lineRule="auto"/>
        <w:jc w:val="both"/>
        <w:rPr>
          <w:rFonts w:ascii="Times New Roman" w:hAnsi="Times New Roman" w:cs="Times New Roman"/>
          <w:sz w:val="27"/>
          <w:szCs w:val="26"/>
        </w:rPr>
      </w:pPr>
      <w:r w:rsidRPr="0070627B">
        <w:rPr>
          <w:rFonts w:ascii="Times New Roman" w:hAnsi="Times New Roman" w:cs="Times New Roman"/>
          <w:sz w:val="27"/>
          <w:szCs w:val="26"/>
        </w:rPr>
        <w:t>Начальник МКУ «Управление образования</w:t>
      </w:r>
    </w:p>
    <w:p w:rsidR="0070627B" w:rsidRPr="0070627B" w:rsidRDefault="0070627B" w:rsidP="0070627B">
      <w:pPr>
        <w:spacing w:after="0" w:line="240" w:lineRule="auto"/>
        <w:jc w:val="both"/>
        <w:rPr>
          <w:rFonts w:ascii="Times New Roman" w:hAnsi="Times New Roman" w:cs="Times New Roman"/>
          <w:sz w:val="27"/>
          <w:szCs w:val="26"/>
        </w:rPr>
      </w:pPr>
      <w:r w:rsidRPr="0070627B">
        <w:rPr>
          <w:rFonts w:ascii="Times New Roman" w:hAnsi="Times New Roman" w:cs="Times New Roman"/>
          <w:sz w:val="27"/>
          <w:szCs w:val="26"/>
        </w:rPr>
        <w:t xml:space="preserve">администрации муниципального </w:t>
      </w:r>
    </w:p>
    <w:p w:rsidR="0070627B" w:rsidRPr="0070627B" w:rsidRDefault="0070627B" w:rsidP="0070627B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  <w:r w:rsidRPr="0070627B">
        <w:rPr>
          <w:rFonts w:ascii="Times New Roman" w:hAnsi="Times New Roman" w:cs="Times New Roman"/>
          <w:sz w:val="27"/>
          <w:szCs w:val="26"/>
        </w:rPr>
        <w:t>образования «город Саянск»                                                И.А. Кузюкова</w:t>
      </w:r>
    </w:p>
    <w:p w:rsidR="0070627B" w:rsidRDefault="0070627B" w:rsidP="0070627B">
      <w:pPr>
        <w:jc w:val="both"/>
        <w:rPr>
          <w:sz w:val="28"/>
          <w:szCs w:val="20"/>
        </w:rPr>
      </w:pPr>
    </w:p>
    <w:p w:rsidR="005D191E" w:rsidRPr="00842FAA" w:rsidRDefault="005D191E" w:rsidP="005D19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191E" w:rsidRPr="00842FAA" w:rsidRDefault="005D191E" w:rsidP="005D19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1211" w:rsidRPr="00842FAA" w:rsidRDefault="00EC1211" w:rsidP="000C36DD">
      <w:pPr>
        <w:spacing w:after="136"/>
        <w:rPr>
          <w:b/>
          <w:sz w:val="28"/>
          <w:szCs w:val="28"/>
        </w:rPr>
      </w:pPr>
    </w:p>
    <w:p w:rsidR="00EC1211" w:rsidRDefault="00EC1211" w:rsidP="000C36DD">
      <w:pPr>
        <w:spacing w:after="136"/>
        <w:rPr>
          <w:b/>
          <w:sz w:val="28"/>
          <w:szCs w:val="28"/>
        </w:rPr>
      </w:pPr>
    </w:p>
    <w:p w:rsidR="00362AE8" w:rsidRDefault="00362AE8" w:rsidP="000C36DD">
      <w:pPr>
        <w:spacing w:after="136"/>
        <w:rPr>
          <w:b/>
          <w:sz w:val="28"/>
          <w:szCs w:val="28"/>
        </w:rPr>
      </w:pPr>
    </w:p>
    <w:p w:rsidR="00EC1211" w:rsidRPr="00842FAA" w:rsidRDefault="00EC1211" w:rsidP="000C36DD">
      <w:pPr>
        <w:spacing w:after="136"/>
        <w:rPr>
          <w:b/>
          <w:sz w:val="28"/>
          <w:szCs w:val="28"/>
        </w:rPr>
      </w:pPr>
    </w:p>
    <w:p w:rsidR="004F0241" w:rsidRPr="00616A3F" w:rsidRDefault="004F0241" w:rsidP="004F024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16A3F">
        <w:rPr>
          <w:rFonts w:ascii="Times New Roman" w:hAnsi="Times New Roman" w:cs="Times New Roman"/>
        </w:rPr>
        <w:t xml:space="preserve">Бадулина Татьяна Алексеевна  </w:t>
      </w:r>
    </w:p>
    <w:p w:rsidR="004F0241" w:rsidRPr="00616A3F" w:rsidRDefault="004F0241" w:rsidP="004F024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16A3F">
        <w:rPr>
          <w:rFonts w:ascii="Times New Roman" w:hAnsi="Times New Roman" w:cs="Times New Roman"/>
        </w:rPr>
        <w:t>54608</w:t>
      </w:r>
    </w:p>
    <w:p w:rsidR="00EC1211" w:rsidRPr="00616A3F" w:rsidRDefault="004F0241" w:rsidP="005306FB">
      <w:pPr>
        <w:spacing w:after="0" w:line="240" w:lineRule="auto"/>
        <w:contextualSpacing/>
        <w:jc w:val="both"/>
        <w:rPr>
          <w:rFonts w:ascii="Times New Roman" w:hAnsi="Times New Roman" w:cs="Times New Roman"/>
          <w:u w:val="single"/>
        </w:rPr>
      </w:pPr>
      <w:r w:rsidRPr="00616A3F">
        <w:rPr>
          <w:rFonts w:ascii="Times New Roman" w:hAnsi="Times New Roman" w:cs="Times New Roman"/>
        </w:rPr>
        <w:t>Дело, ЦРО,  СОШ, МДОУ</w:t>
      </w:r>
      <w:r w:rsidR="005306FB" w:rsidRPr="00616A3F">
        <w:rPr>
          <w:rFonts w:ascii="Times New Roman" w:hAnsi="Times New Roman" w:cs="Times New Roman"/>
        </w:rPr>
        <w:t>, ДД</w:t>
      </w:r>
      <w:r w:rsidR="00F6010B">
        <w:rPr>
          <w:rFonts w:ascii="Times New Roman" w:hAnsi="Times New Roman" w:cs="Times New Roman"/>
        </w:rPr>
        <w:t>Т</w:t>
      </w:r>
    </w:p>
    <w:p w:rsidR="00EC1211" w:rsidRPr="00616A3F" w:rsidRDefault="00EC1211" w:rsidP="000C36DD">
      <w:pPr>
        <w:spacing w:after="136"/>
        <w:rPr>
          <w:b/>
        </w:rPr>
      </w:pPr>
    </w:p>
    <w:p w:rsidR="00323CCB" w:rsidRPr="00866E42" w:rsidRDefault="00323CCB" w:rsidP="000B789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66E4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C1211" w:rsidRPr="00866E42">
        <w:rPr>
          <w:rFonts w:ascii="Times New Roman" w:hAnsi="Times New Roman" w:cs="Times New Roman"/>
          <w:sz w:val="24"/>
          <w:szCs w:val="24"/>
        </w:rPr>
        <w:t xml:space="preserve"> </w:t>
      </w:r>
      <w:r w:rsidR="0008696B" w:rsidRPr="00866E42">
        <w:rPr>
          <w:rFonts w:ascii="Times New Roman" w:hAnsi="Times New Roman" w:cs="Times New Roman"/>
          <w:sz w:val="24"/>
          <w:szCs w:val="24"/>
        </w:rPr>
        <w:t>1</w:t>
      </w:r>
    </w:p>
    <w:p w:rsidR="00EC1211" w:rsidRPr="0070627B" w:rsidRDefault="00323CCB" w:rsidP="000B789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66E42">
        <w:rPr>
          <w:rFonts w:ascii="Times New Roman" w:hAnsi="Times New Roman" w:cs="Times New Roman"/>
          <w:sz w:val="24"/>
          <w:szCs w:val="24"/>
        </w:rPr>
        <w:t>к приказу</w:t>
      </w:r>
      <w:r w:rsidR="0070627B">
        <w:rPr>
          <w:rFonts w:ascii="Times New Roman" w:hAnsi="Times New Roman" w:cs="Times New Roman"/>
          <w:sz w:val="24"/>
          <w:szCs w:val="24"/>
        </w:rPr>
        <w:t xml:space="preserve"> </w:t>
      </w:r>
      <w:r w:rsidRPr="00866E42">
        <w:rPr>
          <w:rFonts w:ascii="Times New Roman" w:hAnsi="Times New Roman" w:cs="Times New Roman"/>
          <w:sz w:val="24"/>
          <w:szCs w:val="24"/>
        </w:rPr>
        <w:t>от</w:t>
      </w:r>
      <w:r w:rsidR="0070627B">
        <w:rPr>
          <w:rFonts w:ascii="Times New Roman" w:hAnsi="Times New Roman" w:cs="Times New Roman"/>
          <w:sz w:val="24"/>
          <w:szCs w:val="24"/>
        </w:rPr>
        <w:t xml:space="preserve"> </w:t>
      </w:r>
      <w:r w:rsidR="0070627B" w:rsidRPr="0070627B">
        <w:rPr>
          <w:rFonts w:ascii="Times New Roman" w:hAnsi="Times New Roman" w:cs="Times New Roman"/>
          <w:sz w:val="24"/>
          <w:szCs w:val="24"/>
          <w:u w:val="single"/>
        </w:rPr>
        <w:t>10.03.2020</w:t>
      </w:r>
      <w:r w:rsidR="0070627B">
        <w:rPr>
          <w:rFonts w:ascii="Times New Roman" w:hAnsi="Times New Roman" w:cs="Times New Roman"/>
          <w:sz w:val="24"/>
          <w:szCs w:val="24"/>
        </w:rPr>
        <w:t xml:space="preserve"> </w:t>
      </w:r>
      <w:r w:rsidRPr="00866E42">
        <w:rPr>
          <w:rFonts w:ascii="Times New Roman" w:hAnsi="Times New Roman" w:cs="Times New Roman"/>
          <w:sz w:val="24"/>
          <w:szCs w:val="24"/>
        </w:rPr>
        <w:t>№</w:t>
      </w:r>
      <w:r w:rsidR="0070627B">
        <w:rPr>
          <w:rFonts w:ascii="Times New Roman" w:hAnsi="Times New Roman" w:cs="Times New Roman"/>
          <w:sz w:val="24"/>
          <w:szCs w:val="24"/>
        </w:rPr>
        <w:t xml:space="preserve"> </w:t>
      </w:r>
      <w:r w:rsidR="0070627B" w:rsidRPr="0070627B">
        <w:rPr>
          <w:rFonts w:ascii="Times New Roman" w:hAnsi="Times New Roman" w:cs="Times New Roman"/>
          <w:sz w:val="24"/>
          <w:szCs w:val="24"/>
          <w:u w:val="single"/>
        </w:rPr>
        <w:t>116-26-133</w:t>
      </w:r>
    </w:p>
    <w:p w:rsidR="006112C9" w:rsidRPr="00842FAA" w:rsidRDefault="006112C9" w:rsidP="0071548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3CCB" w:rsidRPr="00891739" w:rsidRDefault="00323CCB" w:rsidP="00167109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FAA">
        <w:rPr>
          <w:rFonts w:ascii="Times New Roman" w:hAnsi="Times New Roman" w:cs="Times New Roman"/>
          <w:sz w:val="28"/>
          <w:szCs w:val="28"/>
        </w:rPr>
        <w:t>Положение</w:t>
      </w:r>
      <w:r w:rsidR="00647ED7" w:rsidRPr="00842FAA">
        <w:rPr>
          <w:rFonts w:ascii="Times New Roman" w:hAnsi="Times New Roman" w:cs="Times New Roman"/>
          <w:sz w:val="28"/>
          <w:szCs w:val="28"/>
        </w:rPr>
        <w:t xml:space="preserve"> </w:t>
      </w:r>
      <w:r w:rsidR="00891739">
        <w:rPr>
          <w:rFonts w:ascii="Times New Roman" w:hAnsi="Times New Roman" w:cs="Times New Roman"/>
          <w:sz w:val="28"/>
          <w:szCs w:val="28"/>
        </w:rPr>
        <w:t>« О</w:t>
      </w:r>
      <w:r w:rsidRPr="00842FAA">
        <w:rPr>
          <w:rFonts w:ascii="Times New Roman" w:hAnsi="Times New Roman" w:cs="Times New Roman"/>
          <w:sz w:val="28"/>
          <w:szCs w:val="28"/>
        </w:rPr>
        <w:t xml:space="preserve"> порядке и условиях общественно-педагогической экспертизы</w:t>
      </w:r>
      <w:r w:rsidRPr="00842F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2FAA">
        <w:rPr>
          <w:rFonts w:ascii="Times New Roman" w:hAnsi="Times New Roman" w:cs="Times New Roman"/>
          <w:sz w:val="28"/>
          <w:szCs w:val="28"/>
        </w:rPr>
        <w:t xml:space="preserve">наставнических практик </w:t>
      </w:r>
      <w:r w:rsidRPr="00842FAA">
        <w:rPr>
          <w:rFonts w:ascii="Times New Roman" w:eastAsia="Times New Roman" w:hAnsi="Times New Roman" w:cs="Times New Roman"/>
          <w:sz w:val="28"/>
          <w:szCs w:val="28"/>
        </w:rPr>
        <w:t xml:space="preserve"> по итогам</w:t>
      </w:r>
      <w:r w:rsidR="00647ED7" w:rsidRPr="00842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7ED7" w:rsidRPr="00842FA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647ED7" w:rsidRPr="00842FAA">
        <w:rPr>
          <w:rFonts w:ascii="Times New Roman" w:eastAsia="Times New Roman" w:hAnsi="Times New Roman" w:cs="Times New Roman"/>
          <w:sz w:val="28"/>
          <w:szCs w:val="28"/>
        </w:rPr>
        <w:t>-</w:t>
      </w:r>
      <w:r w:rsidR="00647ED7" w:rsidRPr="00842FAA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647ED7" w:rsidRPr="00842FAA">
        <w:rPr>
          <w:rFonts w:ascii="Times New Roman" w:eastAsia="Times New Roman" w:hAnsi="Times New Roman" w:cs="Times New Roman"/>
          <w:sz w:val="28"/>
          <w:szCs w:val="28"/>
        </w:rPr>
        <w:t xml:space="preserve"> этапа</w:t>
      </w:r>
      <w:r w:rsidRPr="00842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2FAA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842FAA">
        <w:rPr>
          <w:rFonts w:ascii="Times New Roman" w:eastAsia="Times New Roman" w:hAnsi="Times New Roman" w:cs="Times New Roman"/>
          <w:sz w:val="28"/>
          <w:szCs w:val="28"/>
        </w:rPr>
        <w:t xml:space="preserve"> «Наставник 2.0» в рамках  </w:t>
      </w:r>
      <w:r w:rsidRPr="00842FAA">
        <w:rPr>
          <w:rFonts w:ascii="Times New Roman" w:hAnsi="Times New Roman" w:cs="Times New Roman"/>
          <w:sz w:val="28"/>
          <w:szCs w:val="28"/>
        </w:rPr>
        <w:t>инновационной педагогической площадки РТИК ГАУ ДПО ИРО по направлению «Наставническая деятельность в условиях дополнительного професси</w:t>
      </w:r>
      <w:r w:rsidR="00647ED7" w:rsidRPr="00842FAA">
        <w:rPr>
          <w:rFonts w:ascii="Times New Roman" w:hAnsi="Times New Roman" w:cs="Times New Roman"/>
          <w:sz w:val="28"/>
          <w:szCs w:val="28"/>
        </w:rPr>
        <w:t>онального образования педагогов</w:t>
      </w:r>
      <w:r w:rsidR="00891739">
        <w:rPr>
          <w:rFonts w:ascii="Times New Roman" w:hAnsi="Times New Roman" w:cs="Times New Roman"/>
          <w:sz w:val="28"/>
          <w:szCs w:val="28"/>
        </w:rPr>
        <w:t>»</w:t>
      </w:r>
      <w:r w:rsidRPr="00842FA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42AF6" w:rsidRPr="00842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4F27">
        <w:rPr>
          <w:rFonts w:ascii="Times New Roman" w:eastAsia="Times New Roman" w:hAnsi="Times New Roman" w:cs="Times New Roman"/>
          <w:sz w:val="28"/>
          <w:szCs w:val="28"/>
        </w:rPr>
        <w:t>(</w:t>
      </w:r>
      <w:r w:rsidR="00842AF6" w:rsidRPr="00842FAA">
        <w:rPr>
          <w:rFonts w:ascii="Times New Roman" w:eastAsia="Times New Roman" w:hAnsi="Times New Roman" w:cs="Times New Roman"/>
          <w:sz w:val="28"/>
          <w:szCs w:val="28"/>
        </w:rPr>
        <w:t>2018-2019, 2019-2020 уч.</w:t>
      </w:r>
      <w:r w:rsidRPr="00842FAA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  <w:r w:rsidR="00647ED7" w:rsidRPr="00842FAA">
        <w:rPr>
          <w:rFonts w:ascii="Times New Roman" w:eastAsia="Times New Roman" w:hAnsi="Times New Roman" w:cs="Times New Roman"/>
          <w:sz w:val="28"/>
          <w:szCs w:val="28"/>
        </w:rPr>
        <w:t>)</w:t>
      </w:r>
      <w:r w:rsidR="0089173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47ED7" w:rsidRPr="00842FAA" w:rsidRDefault="00647ED7" w:rsidP="00C8631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36DD" w:rsidRPr="00842FAA" w:rsidRDefault="000C36DD" w:rsidP="00C86310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42FA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C36DD" w:rsidRPr="00842FAA" w:rsidRDefault="000C36DD" w:rsidP="00AB435C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 w:rsidRPr="00842FAA">
        <w:rPr>
          <w:sz w:val="28"/>
          <w:szCs w:val="28"/>
        </w:rPr>
        <w:t>Настоящее Положение определяет порядок и условия общественно-педагогической экспертизы</w:t>
      </w:r>
      <w:r w:rsidRPr="00842FAA">
        <w:rPr>
          <w:b/>
          <w:sz w:val="28"/>
          <w:szCs w:val="28"/>
        </w:rPr>
        <w:t xml:space="preserve"> </w:t>
      </w:r>
      <w:r w:rsidRPr="00842FAA">
        <w:rPr>
          <w:color w:val="FF0000"/>
          <w:sz w:val="28"/>
          <w:szCs w:val="28"/>
        </w:rPr>
        <w:t xml:space="preserve"> </w:t>
      </w:r>
      <w:r w:rsidRPr="00842FAA">
        <w:rPr>
          <w:sz w:val="28"/>
          <w:szCs w:val="28"/>
        </w:rPr>
        <w:t>наставнических пр</w:t>
      </w:r>
      <w:r w:rsidR="00647ED7" w:rsidRPr="00842FAA">
        <w:rPr>
          <w:sz w:val="28"/>
          <w:szCs w:val="28"/>
        </w:rPr>
        <w:t xml:space="preserve">актик  по итогам </w:t>
      </w:r>
      <w:r w:rsidR="00647ED7" w:rsidRPr="00842FAA">
        <w:rPr>
          <w:sz w:val="28"/>
          <w:szCs w:val="28"/>
          <w:lang w:val="en-US"/>
        </w:rPr>
        <w:t>I</w:t>
      </w:r>
      <w:r w:rsidR="00647ED7" w:rsidRPr="00842FAA">
        <w:rPr>
          <w:sz w:val="28"/>
          <w:szCs w:val="28"/>
        </w:rPr>
        <w:t>-</w:t>
      </w:r>
      <w:r w:rsidR="00647ED7" w:rsidRPr="00842FAA">
        <w:rPr>
          <w:sz w:val="28"/>
          <w:szCs w:val="28"/>
          <w:lang w:val="en-US"/>
        </w:rPr>
        <w:t>II</w:t>
      </w:r>
      <w:r w:rsidR="00647ED7" w:rsidRPr="00842FAA">
        <w:rPr>
          <w:sz w:val="28"/>
          <w:szCs w:val="28"/>
        </w:rPr>
        <w:t xml:space="preserve"> этапа</w:t>
      </w:r>
      <w:r w:rsidRPr="00842FAA">
        <w:rPr>
          <w:sz w:val="28"/>
          <w:szCs w:val="28"/>
        </w:rPr>
        <w:t xml:space="preserve"> проекта «Наставник 2.0» в рамках  инновационной педагогической площадки РТИК ГАУ ДПО ИРО по направлению «Наставническая деятельность в условиях дополнительного профессионального образования педагогов»  за пер</w:t>
      </w:r>
      <w:r w:rsidR="000A2A03" w:rsidRPr="00842FAA">
        <w:rPr>
          <w:sz w:val="28"/>
          <w:szCs w:val="28"/>
        </w:rPr>
        <w:t>иод 2018-2019, 2019-2020 учебные</w:t>
      </w:r>
      <w:r w:rsidRPr="00842FAA">
        <w:rPr>
          <w:sz w:val="28"/>
          <w:szCs w:val="28"/>
        </w:rPr>
        <w:t xml:space="preserve"> год</w:t>
      </w:r>
      <w:r w:rsidR="000A2A03" w:rsidRPr="00842FAA">
        <w:rPr>
          <w:sz w:val="28"/>
          <w:szCs w:val="28"/>
        </w:rPr>
        <w:t>ы</w:t>
      </w:r>
      <w:r w:rsidRPr="00842FAA">
        <w:rPr>
          <w:sz w:val="28"/>
          <w:szCs w:val="28"/>
        </w:rPr>
        <w:t xml:space="preserve">.  </w:t>
      </w:r>
    </w:p>
    <w:p w:rsidR="00737701" w:rsidRPr="00842FAA" w:rsidRDefault="000C36DD" w:rsidP="00AB435C">
      <w:pPr>
        <w:pStyle w:val="a3"/>
        <w:numPr>
          <w:ilvl w:val="0"/>
          <w:numId w:val="3"/>
        </w:numPr>
        <w:tabs>
          <w:tab w:val="left" w:pos="567"/>
          <w:tab w:val="left" w:pos="1190"/>
        </w:tabs>
        <w:spacing w:line="365" w:lineRule="exact"/>
        <w:ind w:left="0" w:firstLine="0"/>
        <w:contextualSpacing/>
        <w:jc w:val="both"/>
        <w:rPr>
          <w:sz w:val="28"/>
          <w:szCs w:val="28"/>
        </w:rPr>
      </w:pPr>
      <w:r w:rsidRPr="00842FAA">
        <w:rPr>
          <w:sz w:val="28"/>
          <w:szCs w:val="28"/>
        </w:rPr>
        <w:t>Результаты общественно-педагогической экспертизы будут способствовать решению задач по обмену эффективными наставническими практиками. Общественно-педагогическая экспертиза осуществляется МОУ ДПО «Центр развития образования города Саянска» (далее – МОУ ДПО ЦРО)</w:t>
      </w:r>
    </w:p>
    <w:p w:rsidR="00737701" w:rsidRPr="00842FAA" w:rsidRDefault="000C36DD" w:rsidP="00AB435C">
      <w:pPr>
        <w:tabs>
          <w:tab w:val="left" w:pos="567"/>
        </w:tabs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42FAA">
        <w:rPr>
          <w:rFonts w:ascii="Times New Roman" w:hAnsi="Times New Roman" w:cs="Times New Roman"/>
          <w:b/>
          <w:sz w:val="28"/>
          <w:szCs w:val="28"/>
        </w:rPr>
        <w:t>Цели общественно-педагогической  экспертизы</w:t>
      </w:r>
    </w:p>
    <w:p w:rsidR="000C36DD" w:rsidRPr="00842FAA" w:rsidRDefault="000C36DD" w:rsidP="00AB435C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contextualSpacing/>
        <w:rPr>
          <w:b/>
          <w:sz w:val="28"/>
          <w:szCs w:val="28"/>
        </w:rPr>
      </w:pPr>
      <w:r w:rsidRPr="00842FAA">
        <w:rPr>
          <w:sz w:val="28"/>
          <w:szCs w:val="28"/>
        </w:rPr>
        <w:t xml:space="preserve">Выявление, изучение и распространение результативного опыта  педагогов – наставников.  </w:t>
      </w:r>
    </w:p>
    <w:p w:rsidR="000C36DD" w:rsidRPr="00842FAA" w:rsidRDefault="000C36DD" w:rsidP="00AB435C">
      <w:pPr>
        <w:pStyle w:val="a3"/>
        <w:numPr>
          <w:ilvl w:val="0"/>
          <w:numId w:val="3"/>
        </w:numPr>
        <w:tabs>
          <w:tab w:val="left" w:pos="567"/>
        </w:tabs>
        <w:spacing w:line="365" w:lineRule="exact"/>
        <w:ind w:left="0" w:firstLine="0"/>
        <w:contextualSpacing/>
        <w:jc w:val="both"/>
        <w:rPr>
          <w:sz w:val="28"/>
          <w:szCs w:val="28"/>
        </w:rPr>
      </w:pPr>
      <w:r w:rsidRPr="00842FAA">
        <w:rPr>
          <w:sz w:val="28"/>
          <w:szCs w:val="28"/>
        </w:rPr>
        <w:t>Выявление актуальных подходов к моделям наставничества через анализ эффективных практик, а также инструментов решения актуальных задач профессионально-личностного развития молодых педагогов.</w:t>
      </w:r>
    </w:p>
    <w:p w:rsidR="00825155" w:rsidRPr="00842FAA" w:rsidRDefault="000C36DD" w:rsidP="00AB435C">
      <w:pPr>
        <w:pStyle w:val="a3"/>
        <w:numPr>
          <w:ilvl w:val="0"/>
          <w:numId w:val="3"/>
        </w:numPr>
        <w:tabs>
          <w:tab w:val="left" w:pos="567"/>
        </w:tabs>
        <w:spacing w:line="365" w:lineRule="exact"/>
        <w:ind w:left="0" w:firstLine="0"/>
        <w:contextualSpacing/>
        <w:jc w:val="both"/>
        <w:rPr>
          <w:sz w:val="28"/>
          <w:szCs w:val="28"/>
        </w:rPr>
      </w:pPr>
      <w:r w:rsidRPr="00842FAA">
        <w:rPr>
          <w:sz w:val="28"/>
          <w:szCs w:val="28"/>
        </w:rPr>
        <w:t>Содействие общественному признанию заслуг педагогов - наставнико</w:t>
      </w:r>
      <w:r w:rsidR="00926D26" w:rsidRPr="00842FAA">
        <w:rPr>
          <w:sz w:val="28"/>
          <w:szCs w:val="28"/>
        </w:rPr>
        <w:t xml:space="preserve">в образовательных организаций. </w:t>
      </w:r>
    </w:p>
    <w:p w:rsidR="00825155" w:rsidRPr="00842FAA" w:rsidRDefault="000C36DD" w:rsidP="00AB435C">
      <w:pPr>
        <w:pStyle w:val="a3"/>
        <w:tabs>
          <w:tab w:val="left" w:pos="567"/>
        </w:tabs>
        <w:spacing w:line="350" w:lineRule="exact"/>
        <w:ind w:left="0"/>
        <w:contextualSpacing/>
        <w:jc w:val="both"/>
        <w:rPr>
          <w:b/>
          <w:sz w:val="28"/>
          <w:szCs w:val="28"/>
        </w:rPr>
      </w:pPr>
      <w:r w:rsidRPr="00842FAA">
        <w:rPr>
          <w:b/>
          <w:sz w:val="28"/>
          <w:szCs w:val="28"/>
        </w:rPr>
        <w:t>Организация общественно-педагогической экспертизы.</w:t>
      </w:r>
    </w:p>
    <w:p w:rsidR="000C36DD" w:rsidRPr="00842FAA" w:rsidRDefault="000C36DD" w:rsidP="00AB435C">
      <w:pPr>
        <w:pStyle w:val="a3"/>
        <w:numPr>
          <w:ilvl w:val="0"/>
          <w:numId w:val="3"/>
        </w:numPr>
        <w:tabs>
          <w:tab w:val="left" w:pos="567"/>
        </w:tabs>
        <w:spacing w:line="350" w:lineRule="exact"/>
        <w:ind w:left="0" w:firstLine="0"/>
        <w:contextualSpacing/>
        <w:jc w:val="both"/>
        <w:rPr>
          <w:b/>
          <w:sz w:val="28"/>
          <w:szCs w:val="28"/>
        </w:rPr>
      </w:pPr>
      <w:r w:rsidRPr="00842FAA">
        <w:rPr>
          <w:sz w:val="28"/>
          <w:szCs w:val="28"/>
        </w:rPr>
        <w:t>Для проведения содержательной общественно-педагогической экспертизы создается муниципальная экспертная комиссия, которая осуществляет свою деятельность дистанционно через информационную среду.</w:t>
      </w:r>
    </w:p>
    <w:p w:rsidR="000C36DD" w:rsidRPr="00842FAA" w:rsidRDefault="000C36DD" w:rsidP="00AB435C">
      <w:pPr>
        <w:pStyle w:val="a3"/>
        <w:numPr>
          <w:ilvl w:val="0"/>
          <w:numId w:val="3"/>
        </w:numPr>
        <w:tabs>
          <w:tab w:val="left" w:pos="567"/>
        </w:tabs>
        <w:spacing w:line="365" w:lineRule="exact"/>
        <w:ind w:left="0" w:firstLine="0"/>
        <w:contextualSpacing/>
        <w:jc w:val="both"/>
        <w:rPr>
          <w:sz w:val="28"/>
          <w:szCs w:val="28"/>
        </w:rPr>
      </w:pPr>
      <w:r w:rsidRPr="00842FAA">
        <w:rPr>
          <w:sz w:val="28"/>
          <w:szCs w:val="28"/>
        </w:rPr>
        <w:t xml:space="preserve">Состав экспертной комиссии формируется из представителей МКУ «Управление образования МО </w:t>
      </w:r>
      <w:r w:rsidR="00017DC2">
        <w:rPr>
          <w:sz w:val="28"/>
          <w:szCs w:val="28"/>
        </w:rPr>
        <w:t xml:space="preserve">администрации </w:t>
      </w:r>
      <w:r w:rsidRPr="00842FAA">
        <w:rPr>
          <w:sz w:val="28"/>
          <w:szCs w:val="28"/>
        </w:rPr>
        <w:t xml:space="preserve">«город Саянск», МОУ ДПО ЦРО, образовательных организаций, </w:t>
      </w:r>
      <w:r w:rsidR="00E57FC5" w:rsidRPr="00842FAA">
        <w:rPr>
          <w:sz w:val="28"/>
          <w:szCs w:val="28"/>
        </w:rPr>
        <w:t>представителей общественности.</w:t>
      </w:r>
    </w:p>
    <w:p w:rsidR="000C36DD" w:rsidRPr="00842FAA" w:rsidRDefault="000C36DD" w:rsidP="00AB435C">
      <w:pPr>
        <w:tabs>
          <w:tab w:val="left" w:pos="567"/>
        </w:tabs>
        <w:spacing w:after="0"/>
        <w:ind w:right="20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FAA">
        <w:rPr>
          <w:rFonts w:ascii="Times New Roman" w:hAnsi="Times New Roman" w:cs="Times New Roman"/>
          <w:b/>
          <w:sz w:val="28"/>
          <w:szCs w:val="28"/>
        </w:rPr>
        <w:t>Условия и участники общественно-педагогической экспертизы.</w:t>
      </w:r>
    </w:p>
    <w:p w:rsidR="00051FC6" w:rsidRDefault="00051FC6" w:rsidP="00AB435C">
      <w:pPr>
        <w:pStyle w:val="a3"/>
        <w:numPr>
          <w:ilvl w:val="0"/>
          <w:numId w:val="3"/>
        </w:numPr>
        <w:tabs>
          <w:tab w:val="left" w:pos="567"/>
          <w:tab w:val="left" w:pos="1286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Участники </w:t>
      </w:r>
      <w:r w:rsidRPr="00842FAA">
        <w:rPr>
          <w:sz w:val="28"/>
          <w:szCs w:val="28"/>
        </w:rPr>
        <w:t>общественно-педагогической экспертизы</w:t>
      </w:r>
      <w:r w:rsidR="00172B19">
        <w:rPr>
          <w:b/>
          <w:sz w:val="28"/>
          <w:szCs w:val="28"/>
        </w:rPr>
        <w:t xml:space="preserve"> </w:t>
      </w:r>
      <w:r w:rsidRPr="00842FAA">
        <w:rPr>
          <w:color w:val="FF0000"/>
          <w:sz w:val="28"/>
          <w:szCs w:val="28"/>
        </w:rPr>
        <w:t xml:space="preserve"> </w:t>
      </w:r>
      <w:r w:rsidRPr="00842FAA">
        <w:rPr>
          <w:sz w:val="28"/>
          <w:szCs w:val="28"/>
        </w:rPr>
        <w:t xml:space="preserve">наставнических практик </w:t>
      </w:r>
      <w:r>
        <w:rPr>
          <w:sz w:val="28"/>
          <w:szCs w:val="28"/>
        </w:rPr>
        <w:t>– молодые педагоги и педагоги</w:t>
      </w:r>
      <w:r w:rsidR="00AB43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наставники </w:t>
      </w:r>
      <w:r w:rsidRPr="00842FAA">
        <w:rPr>
          <w:sz w:val="28"/>
          <w:szCs w:val="28"/>
        </w:rPr>
        <w:t>проекта «Наставник 2.0»</w:t>
      </w:r>
      <w:r>
        <w:rPr>
          <w:sz w:val="28"/>
          <w:szCs w:val="28"/>
        </w:rPr>
        <w:t>.</w:t>
      </w:r>
    </w:p>
    <w:p w:rsidR="00182AB7" w:rsidRPr="00842FAA" w:rsidRDefault="000C36DD" w:rsidP="00AB435C">
      <w:pPr>
        <w:pStyle w:val="a3"/>
        <w:tabs>
          <w:tab w:val="left" w:pos="567"/>
          <w:tab w:val="left" w:pos="1286"/>
        </w:tabs>
        <w:ind w:left="0"/>
        <w:contextualSpacing/>
        <w:jc w:val="both"/>
        <w:rPr>
          <w:sz w:val="28"/>
          <w:szCs w:val="28"/>
        </w:rPr>
      </w:pPr>
      <w:r w:rsidRPr="00842FAA">
        <w:rPr>
          <w:sz w:val="28"/>
          <w:szCs w:val="28"/>
        </w:rPr>
        <w:t>Для участия  необходимо предоставить  материалы, отвечающие целям общественно-педагогической  экспертизы наставнических практик:</w:t>
      </w:r>
    </w:p>
    <w:p w:rsidR="00E445CD" w:rsidRPr="00BF7A2C" w:rsidRDefault="000C36DD" w:rsidP="00AB435C">
      <w:pPr>
        <w:pStyle w:val="a3"/>
        <w:numPr>
          <w:ilvl w:val="1"/>
          <w:numId w:val="13"/>
        </w:numPr>
        <w:tabs>
          <w:tab w:val="left" w:pos="567"/>
          <w:tab w:val="left" w:pos="1286"/>
        </w:tabs>
        <w:ind w:left="0" w:firstLine="0"/>
        <w:contextualSpacing/>
        <w:jc w:val="both"/>
        <w:rPr>
          <w:sz w:val="28"/>
          <w:szCs w:val="28"/>
        </w:rPr>
      </w:pPr>
      <w:r w:rsidRPr="00842FAA">
        <w:rPr>
          <w:sz w:val="28"/>
          <w:szCs w:val="28"/>
        </w:rPr>
        <w:t>Участники инновационного проекта «Наставник 2.0» из числа молодых педагогов</w:t>
      </w:r>
      <w:r w:rsidRPr="00842FAA">
        <w:rPr>
          <w:b/>
          <w:sz w:val="28"/>
          <w:szCs w:val="28"/>
        </w:rPr>
        <w:t xml:space="preserve">  </w:t>
      </w:r>
      <w:r w:rsidRPr="00842FAA">
        <w:rPr>
          <w:sz w:val="28"/>
          <w:szCs w:val="28"/>
        </w:rPr>
        <w:t>представляют</w:t>
      </w:r>
      <w:r w:rsidR="00732915" w:rsidRPr="00842FAA">
        <w:rPr>
          <w:sz w:val="28"/>
          <w:szCs w:val="28"/>
        </w:rPr>
        <w:t xml:space="preserve"> </w:t>
      </w:r>
      <w:r w:rsidR="00352834" w:rsidRPr="00842FAA">
        <w:rPr>
          <w:sz w:val="28"/>
          <w:szCs w:val="28"/>
        </w:rPr>
        <w:t>с</w:t>
      </w:r>
      <w:r w:rsidR="00352834" w:rsidRPr="00842FAA">
        <w:rPr>
          <w:bCs/>
          <w:sz w:val="28"/>
          <w:szCs w:val="28"/>
        </w:rPr>
        <w:t>амодиагностику</w:t>
      </w:r>
      <w:r w:rsidR="00732915" w:rsidRPr="00842FAA">
        <w:rPr>
          <w:bCs/>
          <w:sz w:val="28"/>
          <w:szCs w:val="28"/>
        </w:rPr>
        <w:t xml:space="preserve"> «Мои</w:t>
      </w:r>
      <w:r w:rsidR="00352834" w:rsidRPr="00842FAA">
        <w:rPr>
          <w:bCs/>
          <w:sz w:val="28"/>
          <w:szCs w:val="28"/>
        </w:rPr>
        <w:t xml:space="preserve"> точки</w:t>
      </w:r>
      <w:r w:rsidR="00732915" w:rsidRPr="00842FAA">
        <w:rPr>
          <w:bCs/>
          <w:sz w:val="28"/>
          <w:szCs w:val="28"/>
        </w:rPr>
        <w:t xml:space="preserve"> профессионального роста».</w:t>
      </w:r>
      <w:r w:rsidR="00FE0B26" w:rsidRPr="00842FAA">
        <w:rPr>
          <w:bCs/>
          <w:sz w:val="28"/>
          <w:szCs w:val="28"/>
        </w:rPr>
        <w:t xml:space="preserve"> </w:t>
      </w:r>
      <w:r w:rsidR="00150F36" w:rsidRPr="00BF7A2C">
        <w:rPr>
          <w:bCs/>
          <w:sz w:val="28"/>
          <w:szCs w:val="28"/>
        </w:rPr>
        <w:t>(Приложение 2)</w:t>
      </w:r>
    </w:p>
    <w:p w:rsidR="00182AB7" w:rsidRPr="00842FAA" w:rsidRDefault="00390EB8" w:rsidP="00AB435C">
      <w:pPr>
        <w:pStyle w:val="a3"/>
        <w:tabs>
          <w:tab w:val="left" w:pos="567"/>
          <w:tab w:val="left" w:pos="1286"/>
        </w:tabs>
        <w:ind w:left="0"/>
        <w:contextualSpacing/>
        <w:jc w:val="both"/>
        <w:rPr>
          <w:sz w:val="28"/>
          <w:szCs w:val="28"/>
          <w:lang w:eastAsia="ru-RU"/>
        </w:rPr>
      </w:pPr>
      <w:r w:rsidRPr="00842FAA">
        <w:rPr>
          <w:sz w:val="28"/>
          <w:szCs w:val="28"/>
          <w:lang w:eastAsia="ru-RU"/>
        </w:rPr>
        <w:t xml:space="preserve">Под самодиагностикой </w:t>
      </w:r>
      <w:r w:rsidR="00914FCB" w:rsidRPr="00842FAA">
        <w:rPr>
          <w:sz w:val="28"/>
          <w:szCs w:val="28"/>
          <w:lang w:eastAsia="ru-RU"/>
        </w:rPr>
        <w:t>понимается деятельность молодого педагог</w:t>
      </w:r>
      <w:r w:rsidR="006A1763" w:rsidRPr="00842FAA">
        <w:rPr>
          <w:sz w:val="28"/>
          <w:szCs w:val="28"/>
          <w:lang w:eastAsia="ru-RU"/>
        </w:rPr>
        <w:t xml:space="preserve">а, способствующая выработке личного отношения к результатам взаимодействия с наставниками: </w:t>
      </w:r>
      <w:r w:rsidRPr="00842FAA">
        <w:rPr>
          <w:sz w:val="28"/>
          <w:szCs w:val="28"/>
          <w:lang w:eastAsia="ru-RU"/>
        </w:rPr>
        <w:t>лаконичные, обоснованные и аргументированные  ответы на три главных вопроса: «Зач</w:t>
      </w:r>
      <w:r w:rsidR="006A1763" w:rsidRPr="00842FAA">
        <w:rPr>
          <w:sz w:val="28"/>
          <w:szCs w:val="28"/>
          <w:lang w:eastAsia="ru-RU"/>
        </w:rPr>
        <w:t xml:space="preserve">ем?», «Как?», «Что получилось?» и </w:t>
      </w:r>
      <w:r w:rsidR="000B5FF7" w:rsidRPr="00842FAA">
        <w:rPr>
          <w:sz w:val="28"/>
          <w:szCs w:val="28"/>
          <w:lang w:eastAsia="ru-RU"/>
        </w:rPr>
        <w:t>определения конкретных точек профессионального роста «Знаю», «Умею», «Могу».</w:t>
      </w:r>
    </w:p>
    <w:p w:rsidR="00E445CD" w:rsidRPr="00842FAA" w:rsidRDefault="000C36DD" w:rsidP="00AB435C">
      <w:pPr>
        <w:pStyle w:val="a3"/>
        <w:numPr>
          <w:ilvl w:val="1"/>
          <w:numId w:val="13"/>
        </w:numPr>
        <w:tabs>
          <w:tab w:val="left" w:pos="567"/>
          <w:tab w:val="left" w:pos="1286"/>
        </w:tabs>
        <w:ind w:left="0" w:firstLine="0"/>
        <w:contextualSpacing/>
        <w:jc w:val="both"/>
        <w:rPr>
          <w:sz w:val="28"/>
          <w:szCs w:val="28"/>
          <w:lang w:eastAsia="ru-RU"/>
        </w:rPr>
      </w:pPr>
      <w:r w:rsidRPr="00842FAA">
        <w:rPr>
          <w:sz w:val="28"/>
          <w:szCs w:val="28"/>
        </w:rPr>
        <w:t>Участники  инновационного проекта «Наставник 2.0» из числа наставников  представляют описание наставнической практики  в соответствии с условиями общественно-педагогической экспертизы.</w:t>
      </w:r>
    </w:p>
    <w:p w:rsidR="00622A5C" w:rsidRPr="00842FAA" w:rsidRDefault="000C36DD" w:rsidP="00172BC6">
      <w:pPr>
        <w:pStyle w:val="a3"/>
        <w:tabs>
          <w:tab w:val="left" w:pos="567"/>
          <w:tab w:val="left" w:pos="1286"/>
        </w:tabs>
        <w:ind w:left="0"/>
        <w:contextualSpacing/>
        <w:jc w:val="both"/>
        <w:rPr>
          <w:sz w:val="28"/>
          <w:szCs w:val="28"/>
        </w:rPr>
      </w:pPr>
      <w:r w:rsidRPr="00842FAA">
        <w:rPr>
          <w:sz w:val="28"/>
          <w:szCs w:val="28"/>
        </w:rPr>
        <w:t>Под  практикой наставничества понимаются механизмы, модели наставничества,   конкретно направленные  на  профессионально-личностное  развитие   молодого педагога; инструменты реализации практики  (приоритетные технологии, мет</w:t>
      </w:r>
      <w:r w:rsidR="000B5FF7" w:rsidRPr="00842FAA">
        <w:rPr>
          <w:sz w:val="28"/>
          <w:szCs w:val="28"/>
        </w:rPr>
        <w:t>оды, «золотой»  прием наставника</w:t>
      </w:r>
      <w:r w:rsidRPr="00842FAA">
        <w:rPr>
          <w:sz w:val="28"/>
          <w:szCs w:val="28"/>
        </w:rPr>
        <w:t>)</w:t>
      </w:r>
      <w:r w:rsidR="000B5FF7" w:rsidRPr="00842FAA">
        <w:rPr>
          <w:sz w:val="28"/>
          <w:szCs w:val="28"/>
        </w:rPr>
        <w:t>; результаты работы по запросу молодого педагога.</w:t>
      </w:r>
      <w:r w:rsidR="00622A5C" w:rsidRPr="00842FAA">
        <w:rPr>
          <w:sz w:val="28"/>
          <w:szCs w:val="28"/>
        </w:rPr>
        <w:t xml:space="preserve"> </w:t>
      </w:r>
    </w:p>
    <w:p w:rsidR="000C36DD" w:rsidRPr="00F02061" w:rsidRDefault="00F02061" w:rsidP="00172BC6">
      <w:pPr>
        <w:pStyle w:val="a3"/>
        <w:tabs>
          <w:tab w:val="left" w:pos="567"/>
          <w:tab w:val="left" w:pos="1286"/>
        </w:tabs>
        <w:ind w:left="0"/>
        <w:contextualSpacing/>
        <w:jc w:val="both"/>
        <w:rPr>
          <w:sz w:val="28"/>
          <w:szCs w:val="28"/>
        </w:rPr>
      </w:pPr>
      <w:r w:rsidRPr="00F02061">
        <w:rPr>
          <w:sz w:val="28"/>
          <w:szCs w:val="28"/>
        </w:rPr>
        <w:t>(Приложение 3)</w:t>
      </w:r>
    </w:p>
    <w:p w:rsidR="009535EA" w:rsidRPr="00CF65CF" w:rsidRDefault="00936878" w:rsidP="00172BC6">
      <w:pPr>
        <w:pStyle w:val="a3"/>
        <w:numPr>
          <w:ilvl w:val="0"/>
          <w:numId w:val="13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 w:rsidRPr="002045E0">
        <w:rPr>
          <w:sz w:val="28"/>
          <w:szCs w:val="28"/>
        </w:rPr>
        <w:t>У</w:t>
      </w:r>
      <w:r w:rsidR="00654608" w:rsidRPr="002045E0">
        <w:rPr>
          <w:sz w:val="28"/>
          <w:szCs w:val="28"/>
        </w:rPr>
        <w:t>частники</w:t>
      </w:r>
      <w:r w:rsidR="001F3AE6">
        <w:rPr>
          <w:sz w:val="28"/>
          <w:szCs w:val="28"/>
        </w:rPr>
        <w:t xml:space="preserve"> – молодые </w:t>
      </w:r>
      <w:r w:rsidR="006E7596" w:rsidRPr="00AB435C">
        <w:rPr>
          <w:sz w:val="28"/>
          <w:szCs w:val="28"/>
        </w:rPr>
        <w:t>педагоги</w:t>
      </w:r>
      <w:r w:rsidR="00B3445B" w:rsidRPr="00AB435C">
        <w:rPr>
          <w:sz w:val="28"/>
          <w:szCs w:val="28"/>
        </w:rPr>
        <w:t xml:space="preserve"> 30 марта 2020 года</w:t>
      </w:r>
      <w:r w:rsidR="00654608" w:rsidRPr="00AB435C">
        <w:rPr>
          <w:sz w:val="28"/>
          <w:szCs w:val="28"/>
        </w:rPr>
        <w:t xml:space="preserve"> </w:t>
      </w:r>
      <w:r w:rsidR="009535EA" w:rsidRPr="002045E0">
        <w:rPr>
          <w:sz w:val="28"/>
          <w:szCs w:val="28"/>
        </w:rPr>
        <w:t>осуществляют загрузку</w:t>
      </w:r>
      <w:r w:rsidR="001F3AE6">
        <w:rPr>
          <w:sz w:val="28"/>
          <w:szCs w:val="28"/>
        </w:rPr>
        <w:t xml:space="preserve"> </w:t>
      </w:r>
      <w:r w:rsidR="00C04916">
        <w:rPr>
          <w:sz w:val="28"/>
          <w:szCs w:val="28"/>
        </w:rPr>
        <w:t>заявления участника</w:t>
      </w:r>
      <w:r w:rsidR="00CF65CF">
        <w:rPr>
          <w:sz w:val="28"/>
          <w:szCs w:val="28"/>
        </w:rPr>
        <w:t xml:space="preserve"> </w:t>
      </w:r>
      <w:r w:rsidR="00CF65CF" w:rsidRPr="002045E0">
        <w:rPr>
          <w:sz w:val="28"/>
          <w:szCs w:val="28"/>
        </w:rPr>
        <w:t xml:space="preserve">общественно - педагогической </w:t>
      </w:r>
      <w:r w:rsidR="00CF65CF" w:rsidRPr="00CF65CF">
        <w:rPr>
          <w:sz w:val="28"/>
          <w:szCs w:val="28"/>
        </w:rPr>
        <w:t>экспертизы</w:t>
      </w:r>
      <w:r w:rsidR="00C04916" w:rsidRPr="00CF65CF">
        <w:rPr>
          <w:sz w:val="28"/>
          <w:szCs w:val="28"/>
        </w:rPr>
        <w:t xml:space="preserve"> (Приложение 1) и </w:t>
      </w:r>
      <w:r w:rsidR="001F3AE6" w:rsidRPr="00CF65CF">
        <w:rPr>
          <w:sz w:val="28"/>
          <w:szCs w:val="28"/>
        </w:rPr>
        <w:t>самодиагностик</w:t>
      </w:r>
      <w:r w:rsidR="00C04916" w:rsidRPr="00CF65CF">
        <w:rPr>
          <w:sz w:val="28"/>
          <w:szCs w:val="28"/>
        </w:rPr>
        <w:t>у</w:t>
      </w:r>
      <w:r w:rsidR="00CF65CF" w:rsidRPr="00CF65CF">
        <w:rPr>
          <w:sz w:val="28"/>
          <w:szCs w:val="28"/>
        </w:rPr>
        <w:t xml:space="preserve"> </w:t>
      </w:r>
      <w:r w:rsidR="00CF65CF" w:rsidRPr="00CF65CF">
        <w:rPr>
          <w:sz w:val="28"/>
          <w:szCs w:val="28"/>
          <w:lang w:eastAsia="ru-RU"/>
        </w:rPr>
        <w:t>«Мои точки профессионального роста»</w:t>
      </w:r>
      <w:r w:rsidR="00CF65CF" w:rsidRPr="00CF65CF">
        <w:rPr>
          <w:sz w:val="28"/>
          <w:szCs w:val="28"/>
        </w:rPr>
        <w:t xml:space="preserve"> (Приложение 2)</w:t>
      </w:r>
      <w:r w:rsidR="001F3AE6" w:rsidRPr="00CF65CF">
        <w:rPr>
          <w:sz w:val="28"/>
          <w:szCs w:val="28"/>
        </w:rPr>
        <w:t xml:space="preserve"> </w:t>
      </w:r>
      <w:r w:rsidR="003C4CD9" w:rsidRPr="00CF65CF">
        <w:rPr>
          <w:sz w:val="28"/>
          <w:szCs w:val="28"/>
        </w:rPr>
        <w:t xml:space="preserve">на </w:t>
      </w:r>
      <w:r w:rsidR="003C4CD9" w:rsidRPr="00CF65CF">
        <w:rPr>
          <w:sz w:val="28"/>
          <w:szCs w:val="28"/>
          <w:lang w:val="en-US"/>
        </w:rPr>
        <w:t>Google</w:t>
      </w:r>
      <w:r w:rsidR="003C4CD9" w:rsidRPr="00CF65CF">
        <w:rPr>
          <w:sz w:val="28"/>
          <w:szCs w:val="28"/>
        </w:rPr>
        <w:t xml:space="preserve"> </w:t>
      </w:r>
      <w:r w:rsidR="006E7596">
        <w:rPr>
          <w:sz w:val="28"/>
          <w:szCs w:val="28"/>
        </w:rPr>
        <w:t xml:space="preserve">диск по ссылке: </w:t>
      </w:r>
    </w:p>
    <w:p w:rsidR="001F3AE6" w:rsidRDefault="006E7596" w:rsidP="00172BC6">
      <w:pPr>
        <w:pStyle w:val="a3"/>
        <w:tabs>
          <w:tab w:val="left" w:pos="567"/>
        </w:tabs>
        <w:ind w:left="0"/>
        <w:contextualSpacing/>
        <w:jc w:val="both"/>
        <w:rPr>
          <w:sz w:val="28"/>
          <w:szCs w:val="28"/>
        </w:rPr>
      </w:pPr>
      <w:r w:rsidRPr="002045E0">
        <w:rPr>
          <w:sz w:val="28"/>
          <w:szCs w:val="28"/>
        </w:rPr>
        <w:t>Участники</w:t>
      </w:r>
      <w:r>
        <w:rPr>
          <w:sz w:val="28"/>
          <w:szCs w:val="28"/>
        </w:rPr>
        <w:t xml:space="preserve"> – </w:t>
      </w:r>
      <w:r w:rsidRPr="00AB435C">
        <w:rPr>
          <w:sz w:val="28"/>
          <w:szCs w:val="28"/>
        </w:rPr>
        <w:t xml:space="preserve">наставники 31 марта 2020 года </w:t>
      </w:r>
      <w:r w:rsidRPr="002045E0">
        <w:rPr>
          <w:sz w:val="28"/>
          <w:szCs w:val="28"/>
        </w:rPr>
        <w:t>осуществляют загрузку</w:t>
      </w:r>
      <w:r>
        <w:rPr>
          <w:sz w:val="28"/>
          <w:szCs w:val="28"/>
        </w:rPr>
        <w:t xml:space="preserve"> заявления участника </w:t>
      </w:r>
      <w:r w:rsidRPr="002045E0">
        <w:rPr>
          <w:sz w:val="28"/>
          <w:szCs w:val="28"/>
        </w:rPr>
        <w:t xml:space="preserve">общественно - педагогической </w:t>
      </w:r>
      <w:r w:rsidRPr="00CF65CF">
        <w:rPr>
          <w:sz w:val="28"/>
          <w:szCs w:val="28"/>
        </w:rPr>
        <w:t xml:space="preserve">экспертизы (Приложение 1) и </w:t>
      </w:r>
      <w:r w:rsidR="00BE5386">
        <w:rPr>
          <w:sz w:val="28"/>
          <w:szCs w:val="28"/>
        </w:rPr>
        <w:t xml:space="preserve">описанные </w:t>
      </w:r>
      <w:r w:rsidR="00BE5386" w:rsidRPr="002045E0">
        <w:rPr>
          <w:sz w:val="28"/>
          <w:szCs w:val="28"/>
        </w:rPr>
        <w:t>практики наставничества</w:t>
      </w:r>
      <w:r w:rsidR="00BE5386">
        <w:rPr>
          <w:sz w:val="28"/>
          <w:szCs w:val="28"/>
        </w:rPr>
        <w:t xml:space="preserve"> </w:t>
      </w:r>
      <w:r w:rsidRPr="00CF65CF">
        <w:rPr>
          <w:sz w:val="28"/>
          <w:szCs w:val="28"/>
        </w:rPr>
        <w:t xml:space="preserve">(Приложение </w:t>
      </w:r>
      <w:r w:rsidR="00BE5386">
        <w:rPr>
          <w:sz w:val="28"/>
          <w:szCs w:val="28"/>
        </w:rPr>
        <w:t>3</w:t>
      </w:r>
      <w:r w:rsidRPr="00CF65CF">
        <w:rPr>
          <w:sz w:val="28"/>
          <w:szCs w:val="28"/>
        </w:rPr>
        <w:t xml:space="preserve">) на </w:t>
      </w:r>
      <w:r w:rsidRPr="00CF65CF">
        <w:rPr>
          <w:sz w:val="28"/>
          <w:szCs w:val="28"/>
          <w:lang w:val="en-US"/>
        </w:rPr>
        <w:t>Google</w:t>
      </w:r>
      <w:r w:rsidRPr="00CF65CF">
        <w:rPr>
          <w:sz w:val="28"/>
          <w:szCs w:val="28"/>
        </w:rPr>
        <w:t xml:space="preserve"> </w:t>
      </w:r>
      <w:r>
        <w:rPr>
          <w:sz w:val="28"/>
          <w:szCs w:val="28"/>
        </w:rPr>
        <w:t>диск по ссылке:</w:t>
      </w:r>
    </w:p>
    <w:p w:rsidR="000C36DD" w:rsidRPr="005D7E05" w:rsidRDefault="000C36DD" w:rsidP="00172BC6">
      <w:pPr>
        <w:pStyle w:val="a3"/>
        <w:numPr>
          <w:ilvl w:val="0"/>
          <w:numId w:val="16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 w:rsidRPr="00DD1DFC">
        <w:rPr>
          <w:sz w:val="28"/>
          <w:szCs w:val="28"/>
        </w:rPr>
        <w:t>Экспе</w:t>
      </w:r>
      <w:r w:rsidR="00B3445B">
        <w:rPr>
          <w:sz w:val="28"/>
          <w:szCs w:val="28"/>
        </w:rPr>
        <w:t>ртная комиссия заочно в срок до 8 апреля</w:t>
      </w:r>
      <w:r w:rsidRPr="00DD1DFC">
        <w:rPr>
          <w:rStyle w:val="20"/>
          <w:rFonts w:eastAsiaTheme="minorHAnsi"/>
        </w:rPr>
        <w:t xml:space="preserve"> </w:t>
      </w:r>
      <w:r w:rsidRPr="00172BC6">
        <w:rPr>
          <w:rStyle w:val="20"/>
          <w:rFonts w:eastAsiaTheme="minorHAnsi"/>
          <w:b w:val="0"/>
        </w:rPr>
        <w:t>2020 года</w:t>
      </w:r>
      <w:r w:rsidRPr="00DD1DFC">
        <w:rPr>
          <w:rStyle w:val="20"/>
          <w:rFonts w:eastAsiaTheme="minorHAnsi"/>
        </w:rPr>
        <w:t xml:space="preserve"> </w:t>
      </w:r>
      <w:r w:rsidRPr="00DD1DFC">
        <w:rPr>
          <w:sz w:val="28"/>
          <w:szCs w:val="28"/>
        </w:rPr>
        <w:t>осуществляет оценку представленных документов на основании критери</w:t>
      </w:r>
      <w:r w:rsidR="000419C7" w:rsidRPr="00DD1DFC">
        <w:rPr>
          <w:sz w:val="28"/>
          <w:szCs w:val="28"/>
        </w:rPr>
        <w:t>ев и показателей,</w:t>
      </w:r>
      <w:r w:rsidRPr="00DD1DFC">
        <w:rPr>
          <w:sz w:val="28"/>
          <w:szCs w:val="28"/>
        </w:rPr>
        <w:t xml:space="preserve"> формирует рейтинг участников.</w:t>
      </w:r>
      <w:r w:rsidR="000419C7" w:rsidRPr="00DD1DFC">
        <w:rPr>
          <w:sz w:val="28"/>
          <w:szCs w:val="28"/>
        </w:rPr>
        <w:t xml:space="preserve"> </w:t>
      </w:r>
      <w:r w:rsidR="00030395" w:rsidRPr="005D7E05">
        <w:rPr>
          <w:sz w:val="28"/>
          <w:szCs w:val="28"/>
        </w:rPr>
        <w:t xml:space="preserve">Приложение </w:t>
      </w:r>
      <w:r w:rsidR="005D7E05" w:rsidRPr="005D7E05">
        <w:rPr>
          <w:sz w:val="28"/>
          <w:szCs w:val="28"/>
        </w:rPr>
        <w:t>4</w:t>
      </w:r>
    </w:p>
    <w:p w:rsidR="000C36DD" w:rsidRPr="009C7705" w:rsidRDefault="00E445CD" w:rsidP="00172BC6">
      <w:pPr>
        <w:pStyle w:val="a3"/>
        <w:numPr>
          <w:ilvl w:val="0"/>
          <w:numId w:val="16"/>
        </w:numPr>
        <w:tabs>
          <w:tab w:val="left" w:pos="567"/>
        </w:tabs>
        <w:spacing w:line="365" w:lineRule="exact"/>
        <w:ind w:left="0" w:firstLine="0"/>
        <w:contextualSpacing/>
        <w:jc w:val="both"/>
        <w:rPr>
          <w:sz w:val="28"/>
          <w:szCs w:val="28"/>
        </w:rPr>
      </w:pPr>
      <w:r w:rsidRPr="00842FAA">
        <w:rPr>
          <w:sz w:val="28"/>
          <w:szCs w:val="28"/>
        </w:rPr>
        <w:t xml:space="preserve"> </w:t>
      </w:r>
      <w:r w:rsidR="002E15EA">
        <w:rPr>
          <w:sz w:val="28"/>
          <w:szCs w:val="28"/>
        </w:rPr>
        <w:t xml:space="preserve">Результат размещается на </w:t>
      </w:r>
      <w:r w:rsidR="002E15EA" w:rsidRPr="009C7705">
        <w:rPr>
          <w:sz w:val="28"/>
          <w:szCs w:val="28"/>
        </w:rPr>
        <w:t>сайте МОУ ДПО ЦРО в разделе «Наставник 2.0».</w:t>
      </w:r>
    </w:p>
    <w:p w:rsidR="00E445CD" w:rsidRPr="00842FAA" w:rsidRDefault="00E445CD" w:rsidP="00172BC6">
      <w:pPr>
        <w:pStyle w:val="a3"/>
        <w:numPr>
          <w:ilvl w:val="0"/>
          <w:numId w:val="16"/>
        </w:numPr>
        <w:tabs>
          <w:tab w:val="left" w:pos="567"/>
          <w:tab w:val="left" w:pos="1190"/>
        </w:tabs>
        <w:spacing w:line="365" w:lineRule="exact"/>
        <w:ind w:left="0" w:firstLine="0"/>
        <w:contextualSpacing/>
        <w:jc w:val="both"/>
        <w:rPr>
          <w:sz w:val="28"/>
          <w:szCs w:val="28"/>
        </w:rPr>
      </w:pPr>
      <w:r w:rsidRPr="00842FAA">
        <w:rPr>
          <w:sz w:val="28"/>
          <w:szCs w:val="28"/>
        </w:rPr>
        <w:t xml:space="preserve"> </w:t>
      </w:r>
      <w:r w:rsidR="000C36DD" w:rsidRPr="00842FAA">
        <w:rPr>
          <w:sz w:val="28"/>
          <w:szCs w:val="28"/>
        </w:rPr>
        <w:t>Итоги общественно - педагогической экспертизы:</w:t>
      </w:r>
    </w:p>
    <w:p w:rsidR="00E445CD" w:rsidRPr="00842FAA" w:rsidRDefault="00E86B79" w:rsidP="00172BC6">
      <w:pPr>
        <w:pStyle w:val="a3"/>
        <w:tabs>
          <w:tab w:val="left" w:pos="567"/>
          <w:tab w:val="left" w:pos="1190"/>
        </w:tabs>
        <w:spacing w:line="365" w:lineRule="exact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12.1. </w:t>
      </w:r>
      <w:r w:rsidR="000C36DD" w:rsidRPr="00842FAA">
        <w:rPr>
          <w:sz w:val="28"/>
          <w:szCs w:val="28"/>
        </w:rPr>
        <w:t>формируется</w:t>
      </w:r>
      <w:r w:rsidR="000B5FF7" w:rsidRPr="00842FAA">
        <w:rPr>
          <w:sz w:val="28"/>
          <w:szCs w:val="28"/>
        </w:rPr>
        <w:t xml:space="preserve"> </w:t>
      </w:r>
      <w:r w:rsidR="00E445CD" w:rsidRPr="00842FAA">
        <w:rPr>
          <w:sz w:val="28"/>
          <w:szCs w:val="28"/>
        </w:rPr>
        <w:t>рейтинг участников</w:t>
      </w:r>
    </w:p>
    <w:p w:rsidR="00E445CD" w:rsidRPr="00842FAA" w:rsidRDefault="00E86B79" w:rsidP="00172BC6">
      <w:pPr>
        <w:pStyle w:val="a3"/>
        <w:tabs>
          <w:tab w:val="left" w:pos="567"/>
          <w:tab w:val="left" w:pos="1190"/>
        </w:tabs>
        <w:spacing w:line="365" w:lineRule="exact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12.2. </w:t>
      </w:r>
      <w:r w:rsidR="000C36DD" w:rsidRPr="00842FAA">
        <w:rPr>
          <w:sz w:val="28"/>
          <w:szCs w:val="28"/>
        </w:rPr>
        <w:t xml:space="preserve">создается «Банк лучших наставнических практик» </w:t>
      </w:r>
    </w:p>
    <w:p w:rsidR="000C36DD" w:rsidRPr="00842FAA" w:rsidRDefault="00E86B79" w:rsidP="00AB435C">
      <w:pPr>
        <w:pStyle w:val="a3"/>
        <w:tabs>
          <w:tab w:val="left" w:pos="567"/>
          <w:tab w:val="left" w:pos="1190"/>
        </w:tabs>
        <w:spacing w:line="365" w:lineRule="exact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12.3. </w:t>
      </w:r>
      <w:r w:rsidR="000C36DD" w:rsidRPr="00842FAA">
        <w:rPr>
          <w:sz w:val="28"/>
          <w:szCs w:val="28"/>
        </w:rPr>
        <w:t>определяется «Лучшая практика наставничества по итогам общественно -</w:t>
      </w:r>
      <w:r w:rsidR="00050B61" w:rsidRPr="00842FAA">
        <w:rPr>
          <w:sz w:val="28"/>
          <w:szCs w:val="28"/>
        </w:rPr>
        <w:t xml:space="preserve"> </w:t>
      </w:r>
      <w:r w:rsidR="000C36DD" w:rsidRPr="00842FAA">
        <w:rPr>
          <w:sz w:val="28"/>
          <w:szCs w:val="28"/>
        </w:rPr>
        <w:t>педагогической экспертизы»</w:t>
      </w:r>
      <w:r w:rsidR="00E50D8A">
        <w:rPr>
          <w:sz w:val="28"/>
          <w:szCs w:val="28"/>
        </w:rPr>
        <w:t xml:space="preserve"> </w:t>
      </w:r>
      <w:r w:rsidR="00162FE7">
        <w:rPr>
          <w:sz w:val="28"/>
          <w:szCs w:val="28"/>
        </w:rPr>
        <w:t xml:space="preserve"> (</w:t>
      </w:r>
      <w:r w:rsidR="00E50D8A" w:rsidRPr="00842FAA">
        <w:rPr>
          <w:sz w:val="28"/>
          <w:szCs w:val="28"/>
          <w:lang w:val="en-US"/>
        </w:rPr>
        <w:t>I</w:t>
      </w:r>
      <w:r w:rsidR="00E50D8A" w:rsidRPr="00842FAA">
        <w:rPr>
          <w:sz w:val="28"/>
          <w:szCs w:val="28"/>
        </w:rPr>
        <w:t>-</w:t>
      </w:r>
      <w:r w:rsidR="00E50D8A" w:rsidRPr="00842FAA">
        <w:rPr>
          <w:sz w:val="28"/>
          <w:szCs w:val="28"/>
          <w:lang w:val="en-US"/>
        </w:rPr>
        <w:t>II</w:t>
      </w:r>
      <w:r w:rsidR="00162FE7">
        <w:rPr>
          <w:sz w:val="28"/>
          <w:szCs w:val="28"/>
        </w:rPr>
        <w:t xml:space="preserve"> этап</w:t>
      </w:r>
      <w:r w:rsidR="00E50D8A" w:rsidRPr="00842FAA">
        <w:rPr>
          <w:sz w:val="28"/>
          <w:szCs w:val="28"/>
        </w:rPr>
        <w:t xml:space="preserve">  проекта «Наставник 2.0»</w:t>
      </w:r>
      <w:r w:rsidR="00E50D8A">
        <w:rPr>
          <w:sz w:val="28"/>
          <w:szCs w:val="28"/>
        </w:rPr>
        <w:t>)</w:t>
      </w:r>
    </w:p>
    <w:p w:rsidR="005203EB" w:rsidRPr="00842FAA" w:rsidRDefault="005203EB" w:rsidP="00AB435C">
      <w:pPr>
        <w:tabs>
          <w:tab w:val="left" w:pos="567"/>
          <w:tab w:val="left" w:pos="1190"/>
        </w:tabs>
        <w:spacing w:after="0" w:line="365" w:lineRule="exac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6DD" w:rsidRPr="00842FAA" w:rsidRDefault="000C36DD" w:rsidP="00AB435C">
      <w:pPr>
        <w:tabs>
          <w:tab w:val="left" w:pos="567"/>
          <w:tab w:val="left" w:pos="1190"/>
        </w:tabs>
        <w:spacing w:after="0" w:line="365" w:lineRule="exac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FAA"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Дополнительная информация по вопросам организации общественно -педагогической экспертизы:</w:t>
      </w:r>
    </w:p>
    <w:p w:rsidR="00B41F05" w:rsidRDefault="00E445CD" w:rsidP="00AB435C">
      <w:pPr>
        <w:pStyle w:val="a3"/>
        <w:numPr>
          <w:ilvl w:val="0"/>
          <w:numId w:val="16"/>
        </w:numPr>
        <w:tabs>
          <w:tab w:val="left" w:pos="567"/>
          <w:tab w:val="left" w:pos="1459"/>
        </w:tabs>
        <w:spacing w:line="365" w:lineRule="exact"/>
        <w:ind w:left="0" w:firstLine="0"/>
        <w:contextualSpacing/>
        <w:jc w:val="both"/>
        <w:rPr>
          <w:sz w:val="28"/>
          <w:szCs w:val="28"/>
        </w:rPr>
      </w:pPr>
      <w:r w:rsidRPr="00B41F05">
        <w:rPr>
          <w:sz w:val="28"/>
          <w:szCs w:val="28"/>
        </w:rPr>
        <w:t xml:space="preserve"> </w:t>
      </w:r>
      <w:r w:rsidR="000C36DD" w:rsidRPr="00B41F05">
        <w:rPr>
          <w:sz w:val="28"/>
          <w:szCs w:val="28"/>
        </w:rPr>
        <w:t>Информационное сопр</w:t>
      </w:r>
      <w:r w:rsidR="00C54716" w:rsidRPr="00B41F05">
        <w:rPr>
          <w:sz w:val="28"/>
          <w:szCs w:val="28"/>
        </w:rPr>
        <w:t>овож</w:t>
      </w:r>
      <w:r w:rsidR="00E86B79" w:rsidRPr="00B41F05">
        <w:rPr>
          <w:sz w:val="28"/>
          <w:szCs w:val="28"/>
        </w:rPr>
        <w:t xml:space="preserve">дение осуществляется на сайте </w:t>
      </w:r>
      <w:r w:rsidR="00C54716" w:rsidRPr="00B41F05">
        <w:rPr>
          <w:sz w:val="28"/>
          <w:szCs w:val="28"/>
        </w:rPr>
        <w:t xml:space="preserve">МОУ ДПО «ЦРО» </w:t>
      </w:r>
      <w:r w:rsidR="00E86B79" w:rsidRPr="00B41F05">
        <w:rPr>
          <w:sz w:val="28"/>
          <w:szCs w:val="28"/>
        </w:rPr>
        <w:t xml:space="preserve">по адресу </w:t>
      </w:r>
      <w:r w:rsidR="005564D4" w:rsidRPr="00B41F05">
        <w:rPr>
          <w:sz w:val="28"/>
          <w:szCs w:val="28"/>
        </w:rPr>
        <w:t>http://sayansk-cro.ru,</w:t>
      </w:r>
      <w:r w:rsidR="000C36DD" w:rsidRPr="00B41F05">
        <w:rPr>
          <w:sz w:val="28"/>
          <w:szCs w:val="28"/>
        </w:rPr>
        <w:t xml:space="preserve"> </w:t>
      </w:r>
      <w:r w:rsidR="00B41F05" w:rsidRPr="00B41F05">
        <w:rPr>
          <w:sz w:val="28"/>
          <w:szCs w:val="28"/>
        </w:rPr>
        <w:t>Курек Анастасия Мнировна</w:t>
      </w:r>
      <w:r w:rsidR="00B41F05">
        <w:rPr>
          <w:sz w:val="28"/>
          <w:szCs w:val="28"/>
        </w:rPr>
        <w:t>, методист ЦРО, телефон 8(39553)5-52-08</w:t>
      </w:r>
      <w:r w:rsidR="000C36DD" w:rsidRPr="00B41F05">
        <w:rPr>
          <w:sz w:val="28"/>
          <w:szCs w:val="28"/>
        </w:rPr>
        <w:t xml:space="preserve"> </w:t>
      </w:r>
    </w:p>
    <w:p w:rsidR="000C36DD" w:rsidRPr="00B41F05" w:rsidRDefault="00E445CD" w:rsidP="00AB435C">
      <w:pPr>
        <w:pStyle w:val="a3"/>
        <w:numPr>
          <w:ilvl w:val="0"/>
          <w:numId w:val="16"/>
        </w:numPr>
        <w:tabs>
          <w:tab w:val="left" w:pos="567"/>
          <w:tab w:val="left" w:pos="1459"/>
        </w:tabs>
        <w:spacing w:line="365" w:lineRule="exact"/>
        <w:ind w:left="0" w:firstLine="0"/>
        <w:contextualSpacing/>
        <w:jc w:val="both"/>
        <w:rPr>
          <w:sz w:val="28"/>
          <w:szCs w:val="28"/>
        </w:rPr>
      </w:pPr>
      <w:r w:rsidRPr="00B41F05">
        <w:rPr>
          <w:rStyle w:val="20"/>
          <w:rFonts w:eastAsiaTheme="minorHAnsi"/>
          <w:b w:val="0"/>
        </w:rPr>
        <w:t xml:space="preserve"> </w:t>
      </w:r>
      <w:r w:rsidR="000C36DD" w:rsidRPr="00B41F05">
        <w:rPr>
          <w:rStyle w:val="20"/>
          <w:rFonts w:eastAsiaTheme="minorHAnsi"/>
          <w:b w:val="0"/>
        </w:rPr>
        <w:t>В</w:t>
      </w:r>
      <w:r w:rsidR="000C36DD" w:rsidRPr="00B41F05">
        <w:rPr>
          <w:rStyle w:val="20"/>
          <w:rFonts w:eastAsiaTheme="minorHAnsi"/>
        </w:rPr>
        <w:t xml:space="preserve"> </w:t>
      </w:r>
      <w:r w:rsidR="000C36DD" w:rsidRPr="00172BC6">
        <w:rPr>
          <w:sz w:val="28"/>
          <w:szCs w:val="28"/>
        </w:rPr>
        <w:t xml:space="preserve">срок </w:t>
      </w:r>
      <w:r w:rsidR="00E242AC">
        <w:rPr>
          <w:rStyle w:val="20"/>
          <w:rFonts w:eastAsiaTheme="minorHAnsi"/>
          <w:b w:val="0"/>
          <w:color w:val="auto"/>
        </w:rPr>
        <w:t>с 1 апреля п</w:t>
      </w:r>
      <w:r w:rsidR="00B3445B" w:rsidRPr="00172BC6">
        <w:rPr>
          <w:rStyle w:val="20"/>
          <w:rFonts w:eastAsiaTheme="minorHAnsi"/>
          <w:b w:val="0"/>
          <w:color w:val="auto"/>
        </w:rPr>
        <w:t>о 9 апреля</w:t>
      </w:r>
      <w:r w:rsidR="00172BC6">
        <w:rPr>
          <w:rStyle w:val="20"/>
          <w:rFonts w:eastAsiaTheme="minorHAnsi"/>
          <w:b w:val="0"/>
          <w:color w:val="auto"/>
        </w:rPr>
        <w:t xml:space="preserve"> </w:t>
      </w:r>
      <w:r w:rsidR="000C36DD" w:rsidRPr="00172BC6">
        <w:rPr>
          <w:rStyle w:val="20"/>
          <w:rFonts w:eastAsiaTheme="minorHAnsi"/>
          <w:b w:val="0"/>
          <w:color w:val="auto"/>
        </w:rPr>
        <w:t>2020 г.</w:t>
      </w:r>
      <w:r w:rsidR="000C36DD" w:rsidRPr="00172BC6">
        <w:rPr>
          <w:rStyle w:val="20"/>
          <w:rFonts w:eastAsiaTheme="minorHAnsi"/>
          <w:color w:val="auto"/>
        </w:rPr>
        <w:t xml:space="preserve"> </w:t>
      </w:r>
      <w:r w:rsidR="000C36DD" w:rsidRPr="00B41F05">
        <w:rPr>
          <w:sz w:val="28"/>
          <w:szCs w:val="28"/>
        </w:rPr>
        <w:t>экс</w:t>
      </w:r>
      <w:r w:rsidR="00B41F05">
        <w:rPr>
          <w:sz w:val="28"/>
          <w:szCs w:val="28"/>
        </w:rPr>
        <w:t xml:space="preserve">пертная комиссия рассматривает </w:t>
      </w:r>
      <w:r w:rsidR="000C36DD" w:rsidRPr="00B41F05">
        <w:rPr>
          <w:sz w:val="28"/>
          <w:szCs w:val="28"/>
        </w:rPr>
        <w:t>представленные материалы.</w:t>
      </w:r>
    </w:p>
    <w:p w:rsidR="000C36DD" w:rsidRPr="00842FAA" w:rsidRDefault="00E445CD" w:rsidP="00AB435C">
      <w:pPr>
        <w:pStyle w:val="a3"/>
        <w:numPr>
          <w:ilvl w:val="0"/>
          <w:numId w:val="16"/>
        </w:numPr>
        <w:tabs>
          <w:tab w:val="left" w:pos="567"/>
          <w:tab w:val="left" w:pos="1267"/>
        </w:tabs>
        <w:spacing w:line="365" w:lineRule="exact"/>
        <w:ind w:left="0" w:firstLine="0"/>
        <w:contextualSpacing/>
        <w:jc w:val="both"/>
        <w:rPr>
          <w:sz w:val="28"/>
          <w:szCs w:val="28"/>
        </w:rPr>
      </w:pPr>
      <w:r w:rsidRPr="00842FAA">
        <w:rPr>
          <w:sz w:val="28"/>
          <w:szCs w:val="28"/>
        </w:rPr>
        <w:t xml:space="preserve"> </w:t>
      </w:r>
      <w:r w:rsidR="000C36DD" w:rsidRPr="00842FAA">
        <w:rPr>
          <w:sz w:val="28"/>
          <w:szCs w:val="28"/>
        </w:rPr>
        <w:t>Основаниями дл</w:t>
      </w:r>
      <w:r w:rsidR="00B41F05">
        <w:rPr>
          <w:sz w:val="28"/>
          <w:szCs w:val="28"/>
        </w:rPr>
        <w:t xml:space="preserve">я отказа в допуске к участию в </w:t>
      </w:r>
      <w:r w:rsidR="000C36DD" w:rsidRPr="00842FAA">
        <w:rPr>
          <w:sz w:val="28"/>
          <w:szCs w:val="28"/>
        </w:rPr>
        <w:t>общественно -педа</w:t>
      </w:r>
      <w:r w:rsidR="00B41F05">
        <w:rPr>
          <w:sz w:val="28"/>
          <w:szCs w:val="28"/>
        </w:rPr>
        <w:t xml:space="preserve">гогической экспертизе являются: </w:t>
      </w:r>
      <w:r w:rsidR="000C36DD" w:rsidRPr="00842FAA">
        <w:rPr>
          <w:sz w:val="28"/>
          <w:szCs w:val="28"/>
        </w:rPr>
        <w:t>предоставление неполного пакет</w:t>
      </w:r>
      <w:r w:rsidR="008161A5" w:rsidRPr="00842FAA">
        <w:rPr>
          <w:sz w:val="28"/>
          <w:szCs w:val="28"/>
        </w:rPr>
        <w:t xml:space="preserve">а </w:t>
      </w:r>
      <w:r w:rsidR="00820598">
        <w:rPr>
          <w:sz w:val="28"/>
          <w:szCs w:val="28"/>
        </w:rPr>
        <w:t>док</w:t>
      </w:r>
      <w:r w:rsidR="00971D9F">
        <w:rPr>
          <w:sz w:val="28"/>
          <w:szCs w:val="28"/>
        </w:rPr>
        <w:t xml:space="preserve">ументов, указанных в пункте 9 и не выполнение технических требований указанных в пунктах </w:t>
      </w:r>
      <w:r w:rsidR="008161A5" w:rsidRPr="00842FAA">
        <w:rPr>
          <w:sz w:val="28"/>
          <w:szCs w:val="28"/>
        </w:rPr>
        <w:t>18-22</w:t>
      </w:r>
      <w:r w:rsidR="00220FBC" w:rsidRPr="00842FAA">
        <w:rPr>
          <w:sz w:val="28"/>
          <w:szCs w:val="28"/>
        </w:rPr>
        <w:t xml:space="preserve"> </w:t>
      </w:r>
      <w:r w:rsidR="000C36DD" w:rsidRPr="00842FAA">
        <w:rPr>
          <w:sz w:val="28"/>
          <w:szCs w:val="28"/>
        </w:rPr>
        <w:t>настоящего Положения;</w:t>
      </w:r>
      <w:r w:rsidR="008161A5" w:rsidRPr="00842FAA">
        <w:rPr>
          <w:sz w:val="28"/>
          <w:szCs w:val="28"/>
        </w:rPr>
        <w:t xml:space="preserve"> </w:t>
      </w:r>
      <w:r w:rsidR="000C36DD" w:rsidRPr="00842FAA">
        <w:rPr>
          <w:sz w:val="28"/>
          <w:szCs w:val="28"/>
        </w:rPr>
        <w:t>предоставление документов п</w:t>
      </w:r>
      <w:r w:rsidR="00A72928">
        <w:rPr>
          <w:sz w:val="28"/>
          <w:szCs w:val="28"/>
        </w:rPr>
        <w:t>озже срока, указанного в пункте</w:t>
      </w:r>
      <w:r w:rsidR="008161A5" w:rsidRPr="00842FAA">
        <w:rPr>
          <w:sz w:val="28"/>
          <w:szCs w:val="28"/>
        </w:rPr>
        <w:t xml:space="preserve"> </w:t>
      </w:r>
      <w:r w:rsidR="000C36DD" w:rsidRPr="00842FAA">
        <w:rPr>
          <w:sz w:val="28"/>
          <w:szCs w:val="28"/>
        </w:rPr>
        <w:t>настоящего Положения.</w:t>
      </w:r>
    </w:p>
    <w:p w:rsidR="00E445CD" w:rsidRPr="00842FAA" w:rsidRDefault="00E445CD" w:rsidP="00AB435C">
      <w:pPr>
        <w:pStyle w:val="a3"/>
        <w:widowControl w:val="0"/>
        <w:numPr>
          <w:ilvl w:val="0"/>
          <w:numId w:val="16"/>
        </w:numPr>
        <w:tabs>
          <w:tab w:val="left" w:pos="567"/>
          <w:tab w:val="left" w:pos="1443"/>
        </w:tabs>
        <w:spacing w:line="365" w:lineRule="exact"/>
        <w:ind w:left="0" w:firstLine="0"/>
        <w:contextualSpacing/>
        <w:jc w:val="both"/>
        <w:rPr>
          <w:sz w:val="28"/>
          <w:szCs w:val="28"/>
        </w:rPr>
      </w:pPr>
      <w:r w:rsidRPr="00842FAA">
        <w:rPr>
          <w:sz w:val="28"/>
          <w:szCs w:val="28"/>
        </w:rPr>
        <w:t xml:space="preserve"> </w:t>
      </w:r>
      <w:r w:rsidR="00A72928">
        <w:rPr>
          <w:sz w:val="28"/>
          <w:szCs w:val="28"/>
        </w:rPr>
        <w:t xml:space="preserve">Информация о результатах </w:t>
      </w:r>
      <w:r w:rsidR="000C36DD" w:rsidRPr="00842FAA">
        <w:rPr>
          <w:sz w:val="28"/>
          <w:szCs w:val="28"/>
        </w:rPr>
        <w:t>размещается на</w:t>
      </w:r>
      <w:r w:rsidR="005564D4">
        <w:rPr>
          <w:sz w:val="28"/>
          <w:szCs w:val="28"/>
        </w:rPr>
        <w:t xml:space="preserve"> сайте МОУ ДПО ЦРО в разделе «Наставник 2.0»</w:t>
      </w:r>
      <w:r w:rsidR="00A72928">
        <w:rPr>
          <w:sz w:val="28"/>
          <w:szCs w:val="28"/>
        </w:rPr>
        <w:t xml:space="preserve"> </w:t>
      </w:r>
      <w:hyperlink r:id="rId8" w:history="1">
        <w:r w:rsidR="00A72928" w:rsidRPr="004020B7">
          <w:rPr>
            <w:rStyle w:val="af"/>
            <w:sz w:val="28"/>
            <w:szCs w:val="28"/>
          </w:rPr>
          <w:t>http://sayansk-cro.ru/2-uncategorised/848-nastavnik-2-0.html</w:t>
        </w:r>
      </w:hyperlink>
      <w:r w:rsidR="00A72928">
        <w:rPr>
          <w:sz w:val="28"/>
          <w:szCs w:val="28"/>
        </w:rPr>
        <w:t xml:space="preserve"> </w:t>
      </w:r>
    </w:p>
    <w:p w:rsidR="00E445CD" w:rsidRPr="00842FAA" w:rsidRDefault="009539DA" w:rsidP="00AB435C">
      <w:pPr>
        <w:pStyle w:val="a3"/>
        <w:widowControl w:val="0"/>
        <w:tabs>
          <w:tab w:val="left" w:pos="567"/>
          <w:tab w:val="left" w:pos="1443"/>
        </w:tabs>
        <w:spacing w:line="365" w:lineRule="exact"/>
        <w:ind w:left="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Требования к оформлению </w:t>
      </w:r>
      <w:r w:rsidR="00E445CD" w:rsidRPr="00842FAA">
        <w:rPr>
          <w:b/>
          <w:sz w:val="28"/>
          <w:szCs w:val="28"/>
        </w:rPr>
        <w:t>документов</w:t>
      </w:r>
    </w:p>
    <w:p w:rsidR="00AD3FFC" w:rsidRPr="00E440D8" w:rsidRDefault="00E445CD" w:rsidP="00AB435C">
      <w:pPr>
        <w:pStyle w:val="a3"/>
        <w:widowControl w:val="0"/>
        <w:numPr>
          <w:ilvl w:val="0"/>
          <w:numId w:val="16"/>
        </w:numPr>
        <w:tabs>
          <w:tab w:val="left" w:pos="567"/>
          <w:tab w:val="left" w:pos="1443"/>
        </w:tabs>
        <w:spacing w:line="365" w:lineRule="exact"/>
        <w:ind w:left="0" w:firstLine="0"/>
        <w:contextualSpacing/>
        <w:jc w:val="both"/>
        <w:rPr>
          <w:sz w:val="28"/>
          <w:szCs w:val="28"/>
        </w:rPr>
      </w:pPr>
      <w:r w:rsidRPr="00842FAA">
        <w:rPr>
          <w:sz w:val="28"/>
          <w:szCs w:val="28"/>
        </w:rPr>
        <w:t xml:space="preserve"> </w:t>
      </w:r>
      <w:r w:rsidR="000C36DD" w:rsidRPr="00842FAA">
        <w:rPr>
          <w:sz w:val="28"/>
          <w:szCs w:val="28"/>
        </w:rPr>
        <w:t>Документы содержат описание наста</w:t>
      </w:r>
      <w:r w:rsidR="00A312CB">
        <w:rPr>
          <w:sz w:val="28"/>
          <w:szCs w:val="28"/>
        </w:rPr>
        <w:t xml:space="preserve">внической практики </w:t>
      </w:r>
      <w:r w:rsidR="00A312CB" w:rsidRPr="00E440D8">
        <w:rPr>
          <w:sz w:val="28"/>
          <w:szCs w:val="28"/>
        </w:rPr>
        <w:t>(Приложение 3</w:t>
      </w:r>
      <w:r w:rsidR="000C36DD" w:rsidRPr="00E440D8">
        <w:rPr>
          <w:sz w:val="28"/>
          <w:szCs w:val="28"/>
        </w:rPr>
        <w:t xml:space="preserve">) </w:t>
      </w:r>
      <w:r w:rsidR="000C36DD" w:rsidRPr="00842FAA">
        <w:rPr>
          <w:sz w:val="28"/>
          <w:szCs w:val="28"/>
        </w:rPr>
        <w:t xml:space="preserve">с учетом установленных настоящим Положением </w:t>
      </w:r>
      <w:r w:rsidR="008161A5" w:rsidRPr="00842FAA">
        <w:rPr>
          <w:sz w:val="28"/>
          <w:szCs w:val="28"/>
        </w:rPr>
        <w:t xml:space="preserve"> </w:t>
      </w:r>
      <w:r w:rsidR="000C36DD" w:rsidRPr="00842FAA">
        <w:rPr>
          <w:sz w:val="28"/>
          <w:szCs w:val="28"/>
        </w:rPr>
        <w:t>крит</w:t>
      </w:r>
      <w:r w:rsidR="008161A5" w:rsidRPr="00842FAA">
        <w:rPr>
          <w:sz w:val="28"/>
          <w:szCs w:val="28"/>
        </w:rPr>
        <w:t>е</w:t>
      </w:r>
      <w:r w:rsidR="00317C9C">
        <w:rPr>
          <w:sz w:val="28"/>
          <w:szCs w:val="28"/>
        </w:rPr>
        <w:t>риев</w:t>
      </w:r>
      <w:r w:rsidR="009539DA">
        <w:rPr>
          <w:sz w:val="28"/>
          <w:szCs w:val="28"/>
        </w:rPr>
        <w:t xml:space="preserve"> </w:t>
      </w:r>
      <w:r w:rsidR="00317C9C">
        <w:rPr>
          <w:sz w:val="28"/>
          <w:szCs w:val="28"/>
        </w:rPr>
        <w:t>и показателей</w:t>
      </w:r>
      <w:r w:rsidR="00A312CB">
        <w:rPr>
          <w:sz w:val="28"/>
          <w:szCs w:val="28"/>
        </w:rPr>
        <w:t xml:space="preserve"> </w:t>
      </w:r>
      <w:r w:rsidR="00A312CB" w:rsidRPr="00E440D8">
        <w:rPr>
          <w:sz w:val="28"/>
          <w:szCs w:val="28"/>
        </w:rPr>
        <w:t>(Приложение 4</w:t>
      </w:r>
      <w:r w:rsidR="000C36DD" w:rsidRPr="00E440D8">
        <w:rPr>
          <w:sz w:val="28"/>
          <w:szCs w:val="28"/>
        </w:rPr>
        <w:t>).</w:t>
      </w:r>
    </w:p>
    <w:p w:rsidR="00D32130" w:rsidRPr="00842FAA" w:rsidRDefault="00AD3FFC" w:rsidP="00AB435C">
      <w:pPr>
        <w:pStyle w:val="a3"/>
        <w:widowControl w:val="0"/>
        <w:numPr>
          <w:ilvl w:val="0"/>
          <w:numId w:val="16"/>
        </w:numPr>
        <w:tabs>
          <w:tab w:val="left" w:pos="567"/>
          <w:tab w:val="left" w:pos="1443"/>
        </w:tabs>
        <w:spacing w:line="365" w:lineRule="exact"/>
        <w:ind w:left="0" w:firstLine="0"/>
        <w:contextualSpacing/>
        <w:jc w:val="both"/>
        <w:rPr>
          <w:sz w:val="28"/>
          <w:szCs w:val="28"/>
        </w:rPr>
      </w:pPr>
      <w:r w:rsidRPr="00842FAA">
        <w:rPr>
          <w:sz w:val="28"/>
          <w:szCs w:val="28"/>
        </w:rPr>
        <w:t xml:space="preserve"> </w:t>
      </w:r>
      <w:r w:rsidR="000C36DD" w:rsidRPr="00842FAA">
        <w:rPr>
          <w:sz w:val="28"/>
          <w:szCs w:val="28"/>
        </w:rPr>
        <w:t>Оформление описания практики должно соответствовать следующим требованиям:</w:t>
      </w:r>
    </w:p>
    <w:p w:rsidR="00720527" w:rsidRDefault="000C36DD" w:rsidP="00AB435C">
      <w:pPr>
        <w:pStyle w:val="a3"/>
        <w:widowControl w:val="0"/>
        <w:numPr>
          <w:ilvl w:val="1"/>
          <w:numId w:val="15"/>
        </w:numPr>
        <w:tabs>
          <w:tab w:val="left" w:pos="567"/>
          <w:tab w:val="left" w:pos="1443"/>
        </w:tabs>
        <w:spacing w:line="365" w:lineRule="exact"/>
        <w:ind w:left="0" w:firstLine="0"/>
        <w:contextualSpacing/>
        <w:jc w:val="both"/>
        <w:rPr>
          <w:sz w:val="28"/>
          <w:szCs w:val="28"/>
        </w:rPr>
      </w:pPr>
      <w:r w:rsidRPr="00842FAA">
        <w:rPr>
          <w:sz w:val="28"/>
          <w:szCs w:val="28"/>
        </w:rPr>
        <w:t>наличие титульного листа с указанием авторов - ФИО, должност</w:t>
      </w:r>
      <w:r w:rsidR="00F81DFB">
        <w:rPr>
          <w:sz w:val="28"/>
          <w:szCs w:val="28"/>
        </w:rPr>
        <w:t>и, места</w:t>
      </w:r>
      <w:r w:rsidRPr="00842FAA">
        <w:rPr>
          <w:sz w:val="28"/>
          <w:szCs w:val="28"/>
        </w:rPr>
        <w:t xml:space="preserve"> работы, электронной почты и контактного телефона</w:t>
      </w:r>
    </w:p>
    <w:p w:rsidR="00770BAB" w:rsidRPr="00720527" w:rsidRDefault="000C36DD" w:rsidP="00AB435C">
      <w:pPr>
        <w:pStyle w:val="a3"/>
        <w:widowControl w:val="0"/>
        <w:numPr>
          <w:ilvl w:val="1"/>
          <w:numId w:val="15"/>
        </w:numPr>
        <w:tabs>
          <w:tab w:val="left" w:pos="567"/>
          <w:tab w:val="left" w:pos="1443"/>
        </w:tabs>
        <w:spacing w:line="365" w:lineRule="exact"/>
        <w:ind w:left="0" w:firstLine="0"/>
        <w:contextualSpacing/>
        <w:jc w:val="both"/>
        <w:rPr>
          <w:sz w:val="28"/>
          <w:szCs w:val="28"/>
        </w:rPr>
      </w:pPr>
      <w:r w:rsidRPr="00720527">
        <w:rPr>
          <w:sz w:val="28"/>
          <w:szCs w:val="28"/>
        </w:rPr>
        <w:t xml:space="preserve">описание </w:t>
      </w:r>
      <w:r w:rsidR="00770BAB" w:rsidRPr="00720527">
        <w:rPr>
          <w:sz w:val="28"/>
          <w:szCs w:val="28"/>
        </w:rPr>
        <w:t xml:space="preserve">наставнической </w:t>
      </w:r>
      <w:r w:rsidRPr="00720527">
        <w:rPr>
          <w:sz w:val="28"/>
          <w:szCs w:val="28"/>
        </w:rPr>
        <w:t xml:space="preserve">практики оформляется согласно </w:t>
      </w:r>
      <w:r w:rsidR="00B506CC">
        <w:rPr>
          <w:sz w:val="28"/>
          <w:szCs w:val="28"/>
        </w:rPr>
        <w:t>сл</w:t>
      </w:r>
      <w:r w:rsidRPr="00720527">
        <w:rPr>
          <w:sz w:val="28"/>
          <w:szCs w:val="28"/>
        </w:rPr>
        <w:t>едующим техническим требованиям:</w:t>
      </w:r>
    </w:p>
    <w:p w:rsidR="00770BAB" w:rsidRPr="002066BF" w:rsidRDefault="00F81DFB" w:rsidP="001F4252">
      <w:pPr>
        <w:pStyle w:val="a3"/>
        <w:widowControl w:val="0"/>
        <w:numPr>
          <w:ilvl w:val="0"/>
          <w:numId w:val="5"/>
        </w:numPr>
        <w:tabs>
          <w:tab w:val="left" w:pos="426"/>
        </w:tabs>
        <w:spacing w:line="365" w:lineRule="exact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объем документа – не более 7</w:t>
      </w:r>
      <w:r w:rsidR="00770BAB" w:rsidRPr="002066BF">
        <w:rPr>
          <w:sz w:val="28"/>
          <w:szCs w:val="28"/>
        </w:rPr>
        <w:t>000 печатных знаков с пробелами</w:t>
      </w:r>
    </w:p>
    <w:p w:rsidR="00AD3FFC" w:rsidRPr="00842FAA" w:rsidRDefault="00AD3FFC" w:rsidP="001F4252">
      <w:pPr>
        <w:pStyle w:val="a3"/>
        <w:widowControl w:val="0"/>
        <w:numPr>
          <w:ilvl w:val="0"/>
          <w:numId w:val="5"/>
        </w:numPr>
        <w:tabs>
          <w:tab w:val="left" w:pos="426"/>
        </w:tabs>
        <w:spacing w:line="365" w:lineRule="exact"/>
        <w:ind w:left="0" w:firstLine="0"/>
        <w:contextualSpacing/>
        <w:jc w:val="both"/>
        <w:rPr>
          <w:sz w:val="28"/>
          <w:szCs w:val="28"/>
        </w:rPr>
      </w:pPr>
      <w:r w:rsidRPr="00842FAA">
        <w:rPr>
          <w:sz w:val="28"/>
          <w:szCs w:val="28"/>
        </w:rPr>
        <w:t xml:space="preserve">текстовый редактор - </w:t>
      </w:r>
      <w:r w:rsidRPr="00842FAA">
        <w:rPr>
          <w:sz w:val="28"/>
          <w:szCs w:val="28"/>
          <w:lang w:val="en-US" w:bidi="en-US"/>
        </w:rPr>
        <w:t>Microsoft Word;</w:t>
      </w:r>
    </w:p>
    <w:p w:rsidR="00AD3FFC" w:rsidRPr="00842FAA" w:rsidRDefault="00AD3FFC" w:rsidP="001F4252">
      <w:pPr>
        <w:pStyle w:val="a3"/>
        <w:widowControl w:val="0"/>
        <w:numPr>
          <w:ilvl w:val="0"/>
          <w:numId w:val="5"/>
        </w:numPr>
        <w:tabs>
          <w:tab w:val="left" w:pos="426"/>
        </w:tabs>
        <w:spacing w:line="365" w:lineRule="exact"/>
        <w:ind w:left="0" w:firstLine="0"/>
        <w:contextualSpacing/>
        <w:jc w:val="both"/>
        <w:rPr>
          <w:sz w:val="28"/>
          <w:szCs w:val="28"/>
        </w:rPr>
      </w:pPr>
      <w:r w:rsidRPr="00842FAA">
        <w:rPr>
          <w:sz w:val="28"/>
          <w:szCs w:val="28"/>
        </w:rPr>
        <w:t>выравнивание по ширине;</w:t>
      </w:r>
    </w:p>
    <w:p w:rsidR="00AD3FFC" w:rsidRPr="00842FAA" w:rsidRDefault="00AD3FFC" w:rsidP="001F4252">
      <w:pPr>
        <w:pStyle w:val="a3"/>
        <w:widowControl w:val="0"/>
        <w:numPr>
          <w:ilvl w:val="0"/>
          <w:numId w:val="5"/>
        </w:numPr>
        <w:tabs>
          <w:tab w:val="left" w:pos="426"/>
        </w:tabs>
        <w:spacing w:line="365" w:lineRule="exact"/>
        <w:ind w:left="0" w:firstLine="0"/>
        <w:contextualSpacing/>
        <w:jc w:val="both"/>
        <w:rPr>
          <w:sz w:val="28"/>
          <w:szCs w:val="28"/>
        </w:rPr>
      </w:pPr>
      <w:r w:rsidRPr="00842FAA">
        <w:rPr>
          <w:sz w:val="28"/>
          <w:szCs w:val="28"/>
        </w:rPr>
        <w:t>ориентация - книжная;</w:t>
      </w:r>
    </w:p>
    <w:p w:rsidR="00AD3FFC" w:rsidRPr="00842FAA" w:rsidRDefault="00AD3FFC" w:rsidP="001F4252">
      <w:pPr>
        <w:pStyle w:val="a3"/>
        <w:widowControl w:val="0"/>
        <w:numPr>
          <w:ilvl w:val="0"/>
          <w:numId w:val="5"/>
        </w:numPr>
        <w:tabs>
          <w:tab w:val="left" w:pos="426"/>
        </w:tabs>
        <w:spacing w:line="365" w:lineRule="exact"/>
        <w:ind w:left="0" w:firstLine="0"/>
        <w:contextualSpacing/>
        <w:jc w:val="both"/>
        <w:rPr>
          <w:sz w:val="28"/>
          <w:szCs w:val="28"/>
        </w:rPr>
      </w:pPr>
      <w:r w:rsidRPr="00842FAA">
        <w:rPr>
          <w:sz w:val="28"/>
          <w:szCs w:val="28"/>
        </w:rPr>
        <w:t xml:space="preserve">шрифт - </w:t>
      </w:r>
      <w:r w:rsidRPr="00842FAA">
        <w:rPr>
          <w:sz w:val="28"/>
          <w:szCs w:val="28"/>
          <w:lang w:val="en-US" w:bidi="en-US"/>
        </w:rPr>
        <w:t>Times New Roman;</w:t>
      </w:r>
    </w:p>
    <w:p w:rsidR="00AD3FFC" w:rsidRPr="00842FAA" w:rsidRDefault="00AD3FFC" w:rsidP="001F4252">
      <w:pPr>
        <w:pStyle w:val="a3"/>
        <w:widowControl w:val="0"/>
        <w:numPr>
          <w:ilvl w:val="0"/>
          <w:numId w:val="5"/>
        </w:numPr>
        <w:tabs>
          <w:tab w:val="left" w:pos="426"/>
        </w:tabs>
        <w:spacing w:line="365" w:lineRule="exact"/>
        <w:ind w:left="0" w:firstLine="0"/>
        <w:contextualSpacing/>
        <w:jc w:val="both"/>
        <w:rPr>
          <w:sz w:val="28"/>
          <w:szCs w:val="28"/>
        </w:rPr>
      </w:pPr>
      <w:r w:rsidRPr="00842FAA">
        <w:rPr>
          <w:sz w:val="28"/>
          <w:szCs w:val="28"/>
        </w:rPr>
        <w:t>кегль - 14, обычный (без уплотнения);</w:t>
      </w:r>
    </w:p>
    <w:p w:rsidR="00AD3FFC" w:rsidRPr="00842FAA" w:rsidRDefault="00AD3FFC" w:rsidP="001F4252">
      <w:pPr>
        <w:pStyle w:val="a3"/>
        <w:widowControl w:val="0"/>
        <w:numPr>
          <w:ilvl w:val="0"/>
          <w:numId w:val="5"/>
        </w:numPr>
        <w:tabs>
          <w:tab w:val="left" w:pos="426"/>
        </w:tabs>
        <w:spacing w:line="365" w:lineRule="exact"/>
        <w:ind w:left="0" w:firstLine="0"/>
        <w:contextualSpacing/>
        <w:jc w:val="both"/>
        <w:rPr>
          <w:sz w:val="28"/>
          <w:szCs w:val="28"/>
        </w:rPr>
      </w:pPr>
      <w:r w:rsidRPr="00842FAA">
        <w:rPr>
          <w:sz w:val="28"/>
          <w:szCs w:val="28"/>
        </w:rPr>
        <w:t>текст без переносов;</w:t>
      </w:r>
    </w:p>
    <w:p w:rsidR="00AD3FFC" w:rsidRPr="00842FAA" w:rsidRDefault="00AD3FFC" w:rsidP="001F4252">
      <w:pPr>
        <w:pStyle w:val="a3"/>
        <w:widowControl w:val="0"/>
        <w:numPr>
          <w:ilvl w:val="0"/>
          <w:numId w:val="5"/>
        </w:numPr>
        <w:tabs>
          <w:tab w:val="left" w:pos="426"/>
        </w:tabs>
        <w:spacing w:line="365" w:lineRule="exact"/>
        <w:ind w:left="0" w:firstLine="0"/>
        <w:contextualSpacing/>
        <w:jc w:val="both"/>
        <w:rPr>
          <w:sz w:val="28"/>
          <w:szCs w:val="28"/>
        </w:rPr>
      </w:pPr>
      <w:r w:rsidRPr="00842FAA">
        <w:rPr>
          <w:sz w:val="28"/>
          <w:szCs w:val="28"/>
        </w:rPr>
        <w:t>межстрочный интервал —1,5 (полуторный);</w:t>
      </w:r>
    </w:p>
    <w:p w:rsidR="00AD3FFC" w:rsidRPr="00842FAA" w:rsidRDefault="00AD3FFC" w:rsidP="001F4252">
      <w:pPr>
        <w:pStyle w:val="a3"/>
        <w:widowControl w:val="0"/>
        <w:numPr>
          <w:ilvl w:val="0"/>
          <w:numId w:val="5"/>
        </w:numPr>
        <w:tabs>
          <w:tab w:val="left" w:pos="426"/>
        </w:tabs>
        <w:spacing w:line="365" w:lineRule="exact"/>
        <w:ind w:left="0" w:firstLine="0"/>
        <w:contextualSpacing/>
        <w:jc w:val="both"/>
        <w:rPr>
          <w:sz w:val="28"/>
          <w:szCs w:val="28"/>
        </w:rPr>
      </w:pPr>
      <w:r w:rsidRPr="00842FAA">
        <w:rPr>
          <w:sz w:val="28"/>
          <w:szCs w:val="28"/>
        </w:rPr>
        <w:t>абзацный отступ - 1,25 см (не допускается создание абзацной строки с помощью пробелов или клавиши «Табуляция»);</w:t>
      </w:r>
    </w:p>
    <w:p w:rsidR="00AD3FFC" w:rsidRPr="00842FAA" w:rsidRDefault="00AD3FFC" w:rsidP="001F4252">
      <w:pPr>
        <w:pStyle w:val="a3"/>
        <w:widowControl w:val="0"/>
        <w:numPr>
          <w:ilvl w:val="0"/>
          <w:numId w:val="5"/>
        </w:numPr>
        <w:tabs>
          <w:tab w:val="left" w:pos="426"/>
        </w:tabs>
        <w:spacing w:line="365" w:lineRule="exact"/>
        <w:ind w:left="0" w:firstLine="0"/>
        <w:contextualSpacing/>
        <w:jc w:val="both"/>
        <w:rPr>
          <w:sz w:val="28"/>
          <w:szCs w:val="28"/>
        </w:rPr>
      </w:pPr>
      <w:r w:rsidRPr="00842FAA">
        <w:rPr>
          <w:sz w:val="28"/>
          <w:szCs w:val="28"/>
        </w:rPr>
        <w:t>левое поле - 2,5 см, верхнее нижнее, правое поля - по 2 см;</w:t>
      </w:r>
    </w:p>
    <w:p w:rsidR="00D32130" w:rsidRPr="00842FAA" w:rsidRDefault="00AD3FFC" w:rsidP="001F4252">
      <w:pPr>
        <w:pStyle w:val="a3"/>
        <w:widowControl w:val="0"/>
        <w:numPr>
          <w:ilvl w:val="0"/>
          <w:numId w:val="5"/>
        </w:numPr>
        <w:tabs>
          <w:tab w:val="left" w:pos="426"/>
        </w:tabs>
        <w:spacing w:line="365" w:lineRule="exact"/>
        <w:ind w:left="0" w:firstLine="0"/>
        <w:contextualSpacing/>
        <w:jc w:val="both"/>
        <w:rPr>
          <w:sz w:val="28"/>
          <w:szCs w:val="28"/>
        </w:rPr>
      </w:pPr>
      <w:r w:rsidRPr="00842FAA">
        <w:rPr>
          <w:sz w:val="28"/>
          <w:szCs w:val="28"/>
        </w:rPr>
        <w:t>между словами не допускается более одного пробела</w:t>
      </w:r>
      <w:r w:rsidR="00D32130" w:rsidRPr="00842FAA">
        <w:rPr>
          <w:sz w:val="28"/>
          <w:szCs w:val="28"/>
        </w:rPr>
        <w:t>.</w:t>
      </w:r>
    </w:p>
    <w:p w:rsidR="00E57BA1" w:rsidRPr="00D1668B" w:rsidRDefault="000C36DD" w:rsidP="00172BC6">
      <w:pPr>
        <w:pStyle w:val="a3"/>
        <w:widowControl w:val="0"/>
        <w:numPr>
          <w:ilvl w:val="0"/>
          <w:numId w:val="14"/>
        </w:numPr>
        <w:tabs>
          <w:tab w:val="left" w:pos="426"/>
        </w:tabs>
        <w:spacing w:line="365" w:lineRule="exact"/>
        <w:ind w:left="0" w:firstLine="0"/>
        <w:contextualSpacing/>
        <w:jc w:val="both"/>
        <w:rPr>
          <w:sz w:val="28"/>
          <w:szCs w:val="28"/>
        </w:rPr>
      </w:pPr>
      <w:r w:rsidRPr="00842FAA">
        <w:rPr>
          <w:sz w:val="28"/>
          <w:szCs w:val="28"/>
        </w:rPr>
        <w:t xml:space="preserve">Описание практики дополняется приложениями, подтверждающими </w:t>
      </w:r>
      <w:r w:rsidRPr="00842FAA">
        <w:rPr>
          <w:sz w:val="28"/>
          <w:szCs w:val="28"/>
        </w:rPr>
        <w:lastRenderedPageBreak/>
        <w:t>предоставленную информацию</w:t>
      </w:r>
      <w:r w:rsidR="00727104" w:rsidRPr="00842FAA">
        <w:rPr>
          <w:sz w:val="28"/>
          <w:szCs w:val="28"/>
        </w:rPr>
        <w:t>.</w:t>
      </w:r>
      <w:r w:rsidR="00D1668B">
        <w:rPr>
          <w:sz w:val="28"/>
          <w:szCs w:val="28"/>
        </w:rPr>
        <w:t xml:space="preserve"> </w:t>
      </w:r>
      <w:r w:rsidRPr="00D1668B">
        <w:rPr>
          <w:sz w:val="28"/>
          <w:szCs w:val="28"/>
        </w:rPr>
        <w:t xml:space="preserve">К приложениям можно отнести </w:t>
      </w:r>
      <w:r w:rsidR="000C3E7C" w:rsidRPr="00D1668B">
        <w:rPr>
          <w:sz w:val="28"/>
          <w:szCs w:val="28"/>
        </w:rPr>
        <w:t xml:space="preserve">– </w:t>
      </w:r>
      <w:r w:rsidRPr="00D1668B">
        <w:rPr>
          <w:sz w:val="28"/>
          <w:szCs w:val="28"/>
        </w:rPr>
        <w:t xml:space="preserve">сертификаты, грамоты, </w:t>
      </w:r>
      <w:r w:rsidR="00366375" w:rsidRPr="00D1668B">
        <w:rPr>
          <w:sz w:val="28"/>
          <w:szCs w:val="28"/>
        </w:rPr>
        <w:t>публикации в СМИ, статьи и пр.</w:t>
      </w:r>
    </w:p>
    <w:p w:rsidR="000C36DD" w:rsidRPr="00720527" w:rsidRDefault="000C36DD" w:rsidP="00172BC6">
      <w:pPr>
        <w:pStyle w:val="a3"/>
        <w:widowControl w:val="0"/>
        <w:numPr>
          <w:ilvl w:val="0"/>
          <w:numId w:val="6"/>
        </w:numPr>
        <w:tabs>
          <w:tab w:val="left" w:pos="426"/>
          <w:tab w:val="left" w:pos="851"/>
        </w:tabs>
        <w:spacing w:line="365" w:lineRule="exact"/>
        <w:ind w:left="0" w:firstLine="0"/>
        <w:contextualSpacing/>
        <w:jc w:val="both"/>
        <w:rPr>
          <w:sz w:val="28"/>
          <w:szCs w:val="28"/>
        </w:rPr>
      </w:pPr>
      <w:r w:rsidRPr="00720527">
        <w:rPr>
          <w:sz w:val="28"/>
          <w:szCs w:val="28"/>
        </w:rPr>
        <w:t>Файлы с приложениями необходимо именовать</w:t>
      </w:r>
      <w:r w:rsidR="00D1668B">
        <w:rPr>
          <w:sz w:val="28"/>
          <w:szCs w:val="28"/>
        </w:rPr>
        <w:t xml:space="preserve"> - ФИО</w:t>
      </w:r>
      <w:r w:rsidRPr="00720527">
        <w:rPr>
          <w:sz w:val="28"/>
          <w:szCs w:val="28"/>
        </w:rPr>
        <w:t>;</w:t>
      </w:r>
    </w:p>
    <w:p w:rsidR="00AD3FFC" w:rsidRPr="00842FAA" w:rsidRDefault="000C36DD" w:rsidP="00172BC6">
      <w:pPr>
        <w:pStyle w:val="a3"/>
        <w:numPr>
          <w:ilvl w:val="1"/>
          <w:numId w:val="6"/>
        </w:numPr>
        <w:tabs>
          <w:tab w:val="left" w:pos="426"/>
          <w:tab w:val="left" w:pos="709"/>
        </w:tabs>
        <w:ind w:left="0" w:firstLine="0"/>
        <w:contextualSpacing/>
        <w:jc w:val="both"/>
        <w:rPr>
          <w:sz w:val="28"/>
          <w:szCs w:val="28"/>
        </w:rPr>
      </w:pPr>
      <w:r w:rsidRPr="00842FAA">
        <w:rPr>
          <w:sz w:val="28"/>
          <w:szCs w:val="28"/>
        </w:rPr>
        <w:t>приложения в виде медиа</w:t>
      </w:r>
      <w:r w:rsidR="00D1668B">
        <w:rPr>
          <w:sz w:val="28"/>
          <w:szCs w:val="28"/>
        </w:rPr>
        <w:t xml:space="preserve"> </w:t>
      </w:r>
      <w:r w:rsidRPr="00842FAA">
        <w:rPr>
          <w:sz w:val="28"/>
          <w:szCs w:val="28"/>
        </w:rPr>
        <w:t>- мультимедиа компонентов (анимации, аудио- и видеоматериалы, графические объекты, презентации, слайд-шоу, прочее) не являются обязательными, но могут быть представлены</w:t>
      </w:r>
    </w:p>
    <w:p w:rsidR="00AD3FFC" w:rsidRPr="001F4252" w:rsidRDefault="00A30050" w:rsidP="00172BC6">
      <w:pPr>
        <w:pStyle w:val="a3"/>
        <w:numPr>
          <w:ilvl w:val="1"/>
          <w:numId w:val="6"/>
        </w:numPr>
        <w:tabs>
          <w:tab w:val="left" w:pos="426"/>
          <w:tab w:val="left" w:pos="709"/>
        </w:tabs>
        <w:ind w:left="0" w:firstLine="0"/>
        <w:contextualSpacing/>
        <w:jc w:val="both"/>
        <w:rPr>
          <w:sz w:val="28"/>
          <w:szCs w:val="28"/>
        </w:rPr>
      </w:pPr>
      <w:r w:rsidRPr="001F4252">
        <w:rPr>
          <w:sz w:val="28"/>
          <w:szCs w:val="28"/>
        </w:rPr>
        <w:t>медиа материалы (</w:t>
      </w:r>
      <w:r w:rsidR="000C36DD" w:rsidRPr="001F4252">
        <w:rPr>
          <w:sz w:val="28"/>
          <w:szCs w:val="28"/>
        </w:rPr>
        <w:t>анимации, аудио- и в</w:t>
      </w:r>
      <w:r w:rsidR="00AE62C1" w:rsidRPr="001F4252">
        <w:rPr>
          <w:sz w:val="28"/>
          <w:szCs w:val="28"/>
        </w:rPr>
        <w:t>идеоматериалы)</w:t>
      </w:r>
      <w:r w:rsidR="001F28C3" w:rsidRPr="001F4252">
        <w:rPr>
          <w:sz w:val="28"/>
          <w:szCs w:val="28"/>
        </w:rPr>
        <w:t xml:space="preserve"> </w:t>
      </w:r>
      <w:r w:rsidRPr="001F4252">
        <w:rPr>
          <w:sz w:val="28"/>
          <w:szCs w:val="28"/>
        </w:rPr>
        <w:t>размещаются на стене группы «Город мастеров» в социальной сети ВКонтакт</w:t>
      </w:r>
      <w:r w:rsidR="00AE62C1" w:rsidRPr="001F4252">
        <w:rPr>
          <w:sz w:val="28"/>
          <w:szCs w:val="28"/>
        </w:rPr>
        <w:t>е</w:t>
      </w:r>
      <w:r w:rsidRPr="001F4252">
        <w:rPr>
          <w:sz w:val="28"/>
          <w:szCs w:val="28"/>
        </w:rPr>
        <w:t xml:space="preserve">, </w:t>
      </w:r>
      <w:r w:rsidR="000C36DD" w:rsidRPr="001F4252">
        <w:rPr>
          <w:sz w:val="28"/>
          <w:szCs w:val="28"/>
        </w:rPr>
        <w:t xml:space="preserve">ссылки на них </w:t>
      </w:r>
      <w:r w:rsidR="00AE62C1" w:rsidRPr="001F4252">
        <w:rPr>
          <w:sz w:val="28"/>
          <w:szCs w:val="28"/>
        </w:rPr>
        <w:t>указыва</w:t>
      </w:r>
      <w:r w:rsidR="00B03ACB" w:rsidRPr="001F4252">
        <w:rPr>
          <w:sz w:val="28"/>
          <w:szCs w:val="28"/>
        </w:rPr>
        <w:t>ются</w:t>
      </w:r>
      <w:r w:rsidR="000C36DD" w:rsidRPr="001F4252">
        <w:rPr>
          <w:sz w:val="28"/>
          <w:szCs w:val="28"/>
        </w:rPr>
        <w:t xml:space="preserve"> в файлах приложений;</w:t>
      </w:r>
    </w:p>
    <w:p w:rsidR="000C36DD" w:rsidRDefault="000B5FF7" w:rsidP="00172BC6">
      <w:pPr>
        <w:pStyle w:val="a3"/>
        <w:numPr>
          <w:ilvl w:val="0"/>
          <w:numId w:val="7"/>
        </w:numPr>
        <w:tabs>
          <w:tab w:val="left" w:pos="426"/>
          <w:tab w:val="left" w:pos="851"/>
        </w:tabs>
        <w:ind w:left="0" w:firstLine="0"/>
        <w:contextualSpacing/>
        <w:jc w:val="both"/>
        <w:rPr>
          <w:sz w:val="28"/>
          <w:szCs w:val="28"/>
        </w:rPr>
      </w:pPr>
      <w:r w:rsidRPr="00720527">
        <w:rPr>
          <w:sz w:val="28"/>
          <w:szCs w:val="28"/>
        </w:rPr>
        <w:t xml:space="preserve">Самодиагностика </w:t>
      </w:r>
      <w:r w:rsidR="003172DB">
        <w:rPr>
          <w:sz w:val="28"/>
          <w:szCs w:val="28"/>
        </w:rPr>
        <w:t xml:space="preserve">и методический продукт </w:t>
      </w:r>
      <w:r w:rsidR="00600937">
        <w:rPr>
          <w:sz w:val="28"/>
          <w:szCs w:val="28"/>
        </w:rPr>
        <w:t xml:space="preserve">молодого педагога </w:t>
      </w:r>
      <w:r w:rsidR="00F961DB" w:rsidRPr="00720527">
        <w:rPr>
          <w:sz w:val="28"/>
          <w:szCs w:val="28"/>
        </w:rPr>
        <w:t>должн</w:t>
      </w:r>
      <w:r w:rsidR="003172DB">
        <w:rPr>
          <w:sz w:val="28"/>
          <w:szCs w:val="28"/>
        </w:rPr>
        <w:t>ы</w:t>
      </w:r>
      <w:r w:rsidRPr="00720527">
        <w:rPr>
          <w:sz w:val="28"/>
          <w:szCs w:val="28"/>
        </w:rPr>
        <w:t xml:space="preserve"> отвечать следующим требованиям</w:t>
      </w:r>
      <w:r w:rsidR="00600937">
        <w:rPr>
          <w:sz w:val="28"/>
          <w:szCs w:val="28"/>
        </w:rPr>
        <w:t>:</w:t>
      </w:r>
    </w:p>
    <w:p w:rsidR="00600937" w:rsidRPr="002066BF" w:rsidRDefault="00BE3A25" w:rsidP="001F3F0C">
      <w:pPr>
        <w:pStyle w:val="a3"/>
        <w:widowControl w:val="0"/>
        <w:numPr>
          <w:ilvl w:val="0"/>
          <w:numId w:val="5"/>
        </w:numPr>
        <w:tabs>
          <w:tab w:val="left" w:pos="426"/>
        </w:tabs>
        <w:spacing w:line="365" w:lineRule="exact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объем самодиагностики</w:t>
      </w:r>
      <w:r w:rsidR="00450E45">
        <w:rPr>
          <w:sz w:val="28"/>
          <w:szCs w:val="28"/>
        </w:rPr>
        <w:t xml:space="preserve"> – не более 5</w:t>
      </w:r>
      <w:r w:rsidR="00600937" w:rsidRPr="002066BF">
        <w:rPr>
          <w:sz w:val="28"/>
          <w:szCs w:val="28"/>
        </w:rPr>
        <w:t>000 печатных знаков с пробелами</w:t>
      </w:r>
      <w:r>
        <w:rPr>
          <w:sz w:val="28"/>
          <w:szCs w:val="28"/>
        </w:rPr>
        <w:t>, объем Методического продукта – не более 7000 знаков с пробелами;</w:t>
      </w:r>
    </w:p>
    <w:p w:rsidR="00600937" w:rsidRPr="00842FAA" w:rsidRDefault="00600937" w:rsidP="001F3F0C">
      <w:pPr>
        <w:pStyle w:val="a3"/>
        <w:widowControl w:val="0"/>
        <w:numPr>
          <w:ilvl w:val="0"/>
          <w:numId w:val="5"/>
        </w:numPr>
        <w:tabs>
          <w:tab w:val="left" w:pos="426"/>
        </w:tabs>
        <w:spacing w:line="365" w:lineRule="exact"/>
        <w:ind w:left="0" w:firstLine="0"/>
        <w:contextualSpacing/>
        <w:jc w:val="both"/>
        <w:rPr>
          <w:sz w:val="28"/>
          <w:szCs w:val="28"/>
        </w:rPr>
      </w:pPr>
      <w:r w:rsidRPr="00842FAA">
        <w:rPr>
          <w:sz w:val="28"/>
          <w:szCs w:val="28"/>
        </w:rPr>
        <w:t xml:space="preserve">текстовый редактор - </w:t>
      </w:r>
      <w:r w:rsidRPr="00842FAA">
        <w:rPr>
          <w:sz w:val="28"/>
          <w:szCs w:val="28"/>
          <w:lang w:val="en-US" w:bidi="en-US"/>
        </w:rPr>
        <w:t>Microsoft Word;</w:t>
      </w:r>
    </w:p>
    <w:p w:rsidR="00600937" w:rsidRPr="00842FAA" w:rsidRDefault="00600937" w:rsidP="001F3F0C">
      <w:pPr>
        <w:pStyle w:val="a3"/>
        <w:widowControl w:val="0"/>
        <w:numPr>
          <w:ilvl w:val="0"/>
          <w:numId w:val="5"/>
        </w:numPr>
        <w:tabs>
          <w:tab w:val="left" w:pos="426"/>
        </w:tabs>
        <w:spacing w:line="365" w:lineRule="exact"/>
        <w:ind w:left="0" w:firstLine="0"/>
        <w:contextualSpacing/>
        <w:jc w:val="both"/>
        <w:rPr>
          <w:sz w:val="28"/>
          <w:szCs w:val="28"/>
        </w:rPr>
      </w:pPr>
      <w:r w:rsidRPr="00842FAA">
        <w:rPr>
          <w:sz w:val="28"/>
          <w:szCs w:val="28"/>
        </w:rPr>
        <w:t>выравнивание по ширине;</w:t>
      </w:r>
    </w:p>
    <w:p w:rsidR="00600937" w:rsidRDefault="00600937" w:rsidP="001F3F0C">
      <w:pPr>
        <w:pStyle w:val="a3"/>
        <w:widowControl w:val="0"/>
        <w:numPr>
          <w:ilvl w:val="0"/>
          <w:numId w:val="5"/>
        </w:numPr>
        <w:tabs>
          <w:tab w:val="left" w:pos="426"/>
        </w:tabs>
        <w:spacing w:line="365" w:lineRule="exact"/>
        <w:ind w:left="0" w:firstLine="0"/>
        <w:contextualSpacing/>
        <w:jc w:val="both"/>
        <w:rPr>
          <w:sz w:val="28"/>
          <w:szCs w:val="28"/>
        </w:rPr>
      </w:pPr>
      <w:r w:rsidRPr="00842FAA">
        <w:rPr>
          <w:sz w:val="28"/>
          <w:szCs w:val="28"/>
        </w:rPr>
        <w:t>ориентация - книжная;</w:t>
      </w:r>
    </w:p>
    <w:p w:rsidR="00450E45" w:rsidRDefault="00450E45" w:rsidP="001F3F0C">
      <w:pPr>
        <w:pStyle w:val="a3"/>
        <w:widowControl w:val="0"/>
        <w:numPr>
          <w:ilvl w:val="0"/>
          <w:numId w:val="5"/>
        </w:numPr>
        <w:tabs>
          <w:tab w:val="left" w:pos="426"/>
        </w:tabs>
        <w:spacing w:line="365" w:lineRule="exact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42FAA">
        <w:rPr>
          <w:sz w:val="28"/>
          <w:szCs w:val="28"/>
        </w:rPr>
        <w:t>аголовок оформляется по следующему правилу: размер шрифта 14 пт, полужирное начертание, шрифт Times New Roman, выравнивание по центру</w:t>
      </w:r>
    </w:p>
    <w:p w:rsidR="00D16B02" w:rsidRPr="00B44D72" w:rsidRDefault="00D16B02" w:rsidP="00B44D72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и</w:t>
      </w:r>
      <w:r w:rsidRPr="00D16B02">
        <w:rPr>
          <w:sz w:val="28"/>
          <w:szCs w:val="28"/>
        </w:rPr>
        <w:t>нформация об авторе оформляется по следующему правилу: размер ш</w:t>
      </w:r>
      <w:r>
        <w:rPr>
          <w:sz w:val="28"/>
          <w:szCs w:val="28"/>
        </w:rPr>
        <w:t>рифта 14</w:t>
      </w:r>
      <w:r w:rsidRPr="00D16B02">
        <w:rPr>
          <w:sz w:val="28"/>
          <w:szCs w:val="28"/>
        </w:rPr>
        <w:t xml:space="preserve"> пт, курсивное начертание, шрифт Times New Roman</w:t>
      </w:r>
      <w:r>
        <w:rPr>
          <w:sz w:val="28"/>
          <w:szCs w:val="28"/>
        </w:rPr>
        <w:t>, выравнивание по правому краю;</w:t>
      </w:r>
    </w:p>
    <w:p w:rsidR="00600937" w:rsidRPr="00842FAA" w:rsidRDefault="00600937" w:rsidP="001F3F0C">
      <w:pPr>
        <w:pStyle w:val="a3"/>
        <w:widowControl w:val="0"/>
        <w:numPr>
          <w:ilvl w:val="0"/>
          <w:numId w:val="5"/>
        </w:numPr>
        <w:tabs>
          <w:tab w:val="left" w:pos="426"/>
        </w:tabs>
        <w:spacing w:line="365" w:lineRule="exact"/>
        <w:ind w:left="0" w:firstLine="0"/>
        <w:contextualSpacing/>
        <w:jc w:val="both"/>
        <w:rPr>
          <w:sz w:val="28"/>
          <w:szCs w:val="28"/>
        </w:rPr>
      </w:pPr>
      <w:r w:rsidRPr="00842FAA">
        <w:rPr>
          <w:sz w:val="28"/>
          <w:szCs w:val="28"/>
        </w:rPr>
        <w:t xml:space="preserve">шрифт - </w:t>
      </w:r>
      <w:r w:rsidRPr="00842FAA">
        <w:rPr>
          <w:sz w:val="28"/>
          <w:szCs w:val="28"/>
          <w:lang w:val="en-US" w:bidi="en-US"/>
        </w:rPr>
        <w:t>Times New Roman;</w:t>
      </w:r>
    </w:p>
    <w:p w:rsidR="00600937" w:rsidRPr="00842FAA" w:rsidRDefault="00600937" w:rsidP="001F3F0C">
      <w:pPr>
        <w:pStyle w:val="a3"/>
        <w:widowControl w:val="0"/>
        <w:numPr>
          <w:ilvl w:val="0"/>
          <w:numId w:val="5"/>
        </w:numPr>
        <w:tabs>
          <w:tab w:val="left" w:pos="426"/>
        </w:tabs>
        <w:spacing w:line="365" w:lineRule="exact"/>
        <w:ind w:left="0" w:firstLine="0"/>
        <w:contextualSpacing/>
        <w:jc w:val="both"/>
        <w:rPr>
          <w:sz w:val="28"/>
          <w:szCs w:val="28"/>
        </w:rPr>
      </w:pPr>
      <w:r w:rsidRPr="00842FAA">
        <w:rPr>
          <w:sz w:val="28"/>
          <w:szCs w:val="28"/>
        </w:rPr>
        <w:t>кегль - 14, обычный (без уплотнения);</w:t>
      </w:r>
    </w:p>
    <w:p w:rsidR="00600937" w:rsidRPr="00842FAA" w:rsidRDefault="00600937" w:rsidP="001F3F0C">
      <w:pPr>
        <w:pStyle w:val="a3"/>
        <w:widowControl w:val="0"/>
        <w:numPr>
          <w:ilvl w:val="0"/>
          <w:numId w:val="5"/>
        </w:numPr>
        <w:tabs>
          <w:tab w:val="left" w:pos="426"/>
        </w:tabs>
        <w:spacing w:line="365" w:lineRule="exact"/>
        <w:ind w:left="0" w:firstLine="0"/>
        <w:contextualSpacing/>
        <w:jc w:val="both"/>
        <w:rPr>
          <w:sz w:val="28"/>
          <w:szCs w:val="28"/>
        </w:rPr>
      </w:pPr>
      <w:r w:rsidRPr="00842FAA">
        <w:rPr>
          <w:sz w:val="28"/>
          <w:szCs w:val="28"/>
        </w:rPr>
        <w:t>текст без переносов;</w:t>
      </w:r>
    </w:p>
    <w:p w:rsidR="00600937" w:rsidRPr="00842FAA" w:rsidRDefault="00600937" w:rsidP="001F3F0C">
      <w:pPr>
        <w:pStyle w:val="a3"/>
        <w:widowControl w:val="0"/>
        <w:numPr>
          <w:ilvl w:val="0"/>
          <w:numId w:val="5"/>
        </w:numPr>
        <w:tabs>
          <w:tab w:val="left" w:pos="426"/>
        </w:tabs>
        <w:spacing w:line="365" w:lineRule="exact"/>
        <w:ind w:left="0" w:firstLine="0"/>
        <w:contextualSpacing/>
        <w:jc w:val="both"/>
        <w:rPr>
          <w:sz w:val="28"/>
          <w:szCs w:val="28"/>
        </w:rPr>
      </w:pPr>
      <w:r w:rsidRPr="00842FAA">
        <w:rPr>
          <w:sz w:val="28"/>
          <w:szCs w:val="28"/>
        </w:rPr>
        <w:t>межстрочный интервал —1,5 (полуторный);</w:t>
      </w:r>
    </w:p>
    <w:p w:rsidR="00600937" w:rsidRPr="00842FAA" w:rsidRDefault="00600937" w:rsidP="001F3F0C">
      <w:pPr>
        <w:pStyle w:val="a3"/>
        <w:widowControl w:val="0"/>
        <w:numPr>
          <w:ilvl w:val="0"/>
          <w:numId w:val="5"/>
        </w:numPr>
        <w:tabs>
          <w:tab w:val="left" w:pos="426"/>
        </w:tabs>
        <w:spacing w:line="365" w:lineRule="exact"/>
        <w:ind w:left="0" w:firstLine="0"/>
        <w:contextualSpacing/>
        <w:jc w:val="both"/>
        <w:rPr>
          <w:sz w:val="28"/>
          <w:szCs w:val="28"/>
        </w:rPr>
      </w:pPr>
      <w:r w:rsidRPr="00842FAA">
        <w:rPr>
          <w:sz w:val="28"/>
          <w:szCs w:val="28"/>
        </w:rPr>
        <w:t>абзацный отступ - 1,25 см (не допускается создание абзацной строки с помощью пробелов или клавиши «Табуляция»);</w:t>
      </w:r>
    </w:p>
    <w:p w:rsidR="00600937" w:rsidRPr="00842FAA" w:rsidRDefault="00600937" w:rsidP="001F3F0C">
      <w:pPr>
        <w:pStyle w:val="a3"/>
        <w:widowControl w:val="0"/>
        <w:numPr>
          <w:ilvl w:val="0"/>
          <w:numId w:val="5"/>
        </w:numPr>
        <w:tabs>
          <w:tab w:val="left" w:pos="426"/>
        </w:tabs>
        <w:spacing w:line="365" w:lineRule="exact"/>
        <w:ind w:left="0" w:firstLine="0"/>
        <w:contextualSpacing/>
        <w:jc w:val="both"/>
        <w:rPr>
          <w:sz w:val="28"/>
          <w:szCs w:val="28"/>
        </w:rPr>
      </w:pPr>
      <w:r w:rsidRPr="00842FAA">
        <w:rPr>
          <w:sz w:val="28"/>
          <w:szCs w:val="28"/>
        </w:rPr>
        <w:t>левое поле - 2,5 см, верхнее нижнее, правое поля - по 2 см;</w:t>
      </w:r>
    </w:p>
    <w:p w:rsidR="00093049" w:rsidRDefault="00600937" w:rsidP="001F3F0C">
      <w:pPr>
        <w:pStyle w:val="a3"/>
        <w:widowControl w:val="0"/>
        <w:numPr>
          <w:ilvl w:val="0"/>
          <w:numId w:val="5"/>
        </w:numPr>
        <w:tabs>
          <w:tab w:val="left" w:pos="426"/>
        </w:tabs>
        <w:spacing w:line="365" w:lineRule="exact"/>
        <w:ind w:left="0" w:firstLine="0"/>
        <w:contextualSpacing/>
        <w:jc w:val="both"/>
        <w:rPr>
          <w:sz w:val="28"/>
          <w:szCs w:val="28"/>
        </w:rPr>
      </w:pPr>
      <w:r w:rsidRPr="00842FAA">
        <w:rPr>
          <w:sz w:val="28"/>
          <w:szCs w:val="28"/>
        </w:rPr>
        <w:t>между словами не допускается более одного пробела</w:t>
      </w:r>
      <w:r w:rsidR="00093049">
        <w:rPr>
          <w:sz w:val="28"/>
          <w:szCs w:val="28"/>
        </w:rPr>
        <w:t>;</w:t>
      </w:r>
    </w:p>
    <w:p w:rsidR="00AD3FFC" w:rsidRPr="00093049" w:rsidRDefault="00093049" w:rsidP="001F3F0C">
      <w:pPr>
        <w:pStyle w:val="a3"/>
        <w:widowControl w:val="0"/>
        <w:numPr>
          <w:ilvl w:val="0"/>
          <w:numId w:val="5"/>
        </w:numPr>
        <w:tabs>
          <w:tab w:val="left" w:pos="426"/>
        </w:tabs>
        <w:spacing w:line="365" w:lineRule="exact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093049">
        <w:rPr>
          <w:sz w:val="28"/>
          <w:szCs w:val="28"/>
        </w:rPr>
        <w:t xml:space="preserve">айл с </w:t>
      </w:r>
      <w:r w:rsidR="00FC6718" w:rsidRPr="00093049">
        <w:rPr>
          <w:sz w:val="28"/>
          <w:szCs w:val="28"/>
        </w:rPr>
        <w:t xml:space="preserve">самодиагностикой </w:t>
      </w:r>
      <w:r w:rsidR="000C36DD" w:rsidRPr="00093049">
        <w:rPr>
          <w:sz w:val="28"/>
          <w:szCs w:val="28"/>
        </w:rPr>
        <w:t xml:space="preserve">должен быть сохранен под именем </w:t>
      </w:r>
      <w:r w:rsidR="00F961DB" w:rsidRPr="00093049">
        <w:rPr>
          <w:i/>
          <w:sz w:val="28"/>
          <w:szCs w:val="28"/>
        </w:rPr>
        <w:t>Самодиагностика -</w:t>
      </w:r>
      <w:r w:rsidR="001F3F0C">
        <w:rPr>
          <w:i/>
          <w:sz w:val="28"/>
          <w:szCs w:val="28"/>
        </w:rPr>
        <w:t xml:space="preserve"> </w:t>
      </w:r>
      <w:r w:rsidR="000C36DD" w:rsidRPr="00093049">
        <w:rPr>
          <w:i/>
          <w:sz w:val="28"/>
          <w:szCs w:val="28"/>
        </w:rPr>
        <w:t>Ваша Фамилия</w:t>
      </w:r>
      <w:r w:rsidR="000C36DD" w:rsidRPr="00093049">
        <w:rPr>
          <w:sz w:val="28"/>
          <w:szCs w:val="28"/>
        </w:rPr>
        <w:t>.</w:t>
      </w:r>
    </w:p>
    <w:p w:rsidR="000C36DD" w:rsidRPr="00711263" w:rsidRDefault="000C36DD" w:rsidP="00C86310">
      <w:pPr>
        <w:pStyle w:val="a3"/>
        <w:numPr>
          <w:ilvl w:val="0"/>
          <w:numId w:val="7"/>
        </w:numPr>
        <w:tabs>
          <w:tab w:val="left" w:pos="851"/>
        </w:tabs>
        <w:ind w:left="0" w:firstLine="0"/>
        <w:contextualSpacing/>
        <w:jc w:val="both"/>
        <w:rPr>
          <w:sz w:val="28"/>
          <w:szCs w:val="28"/>
        </w:rPr>
        <w:sectPr w:rsidR="000C36DD" w:rsidRPr="00711263" w:rsidSect="007C725A">
          <w:footerReference w:type="even" r:id="rId9"/>
          <w:pgSz w:w="11900" w:h="16840"/>
          <w:pgMar w:top="1134" w:right="1134" w:bottom="1134" w:left="1701" w:header="0" w:footer="6" w:gutter="0"/>
          <w:cols w:space="720"/>
          <w:noEndnote/>
          <w:titlePg/>
          <w:docGrid w:linePitch="360"/>
        </w:sectPr>
      </w:pPr>
      <w:r w:rsidRPr="00842FAA">
        <w:rPr>
          <w:sz w:val="28"/>
          <w:szCs w:val="28"/>
        </w:rPr>
        <w:t>Весь объем доку</w:t>
      </w:r>
      <w:r w:rsidR="006F00C9">
        <w:rPr>
          <w:sz w:val="28"/>
          <w:szCs w:val="28"/>
        </w:rPr>
        <w:t xml:space="preserve">ментации </w:t>
      </w:r>
      <w:r w:rsidR="007C4F82" w:rsidRPr="00842FAA">
        <w:rPr>
          <w:sz w:val="28"/>
          <w:szCs w:val="28"/>
        </w:rPr>
        <w:t xml:space="preserve">не должен превышать </w:t>
      </w:r>
      <w:r w:rsidR="006F00C9">
        <w:rPr>
          <w:sz w:val="28"/>
          <w:szCs w:val="28"/>
        </w:rPr>
        <w:t>2</w:t>
      </w:r>
      <w:r w:rsidR="001F28C3" w:rsidRPr="00711263">
        <w:rPr>
          <w:sz w:val="28"/>
          <w:szCs w:val="28"/>
        </w:rPr>
        <w:t xml:space="preserve">0 </w:t>
      </w:r>
      <w:r w:rsidR="00B129B5" w:rsidRPr="00711263">
        <w:rPr>
          <w:sz w:val="28"/>
          <w:szCs w:val="28"/>
        </w:rPr>
        <w:t>Мб</w:t>
      </w:r>
    </w:p>
    <w:p w:rsidR="00482EAB" w:rsidRPr="005B6FC8" w:rsidRDefault="00482EAB" w:rsidP="00482EAB">
      <w:pPr>
        <w:pStyle w:val="a3"/>
        <w:ind w:left="600"/>
        <w:contextualSpacing/>
        <w:jc w:val="right"/>
      </w:pPr>
      <w:r w:rsidRPr="005B6FC8">
        <w:lastRenderedPageBreak/>
        <w:t>Приложение 1</w:t>
      </w:r>
    </w:p>
    <w:p w:rsidR="005B6FC8" w:rsidRPr="005B6FC8" w:rsidRDefault="00482EAB" w:rsidP="00482EA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B6FC8">
        <w:rPr>
          <w:rFonts w:ascii="Times New Roman" w:hAnsi="Times New Roman" w:cs="Times New Roman"/>
          <w:sz w:val="24"/>
          <w:szCs w:val="24"/>
        </w:rPr>
        <w:t>к Положению</w:t>
      </w:r>
    </w:p>
    <w:p w:rsidR="00482EAB" w:rsidRPr="005B6FC8" w:rsidRDefault="00482EAB" w:rsidP="00482EA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B6FC8">
        <w:rPr>
          <w:rFonts w:ascii="Times New Roman" w:hAnsi="Times New Roman" w:cs="Times New Roman"/>
          <w:sz w:val="24"/>
          <w:szCs w:val="24"/>
        </w:rPr>
        <w:t xml:space="preserve">об общественно-педагогической </w:t>
      </w:r>
    </w:p>
    <w:p w:rsidR="00482EAB" w:rsidRPr="00842FAA" w:rsidRDefault="00482EAB" w:rsidP="00482EA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B6FC8">
        <w:rPr>
          <w:rFonts w:ascii="Times New Roman" w:hAnsi="Times New Roman" w:cs="Times New Roman"/>
          <w:sz w:val="24"/>
          <w:szCs w:val="24"/>
        </w:rPr>
        <w:t>экспертизе наставнических практик</w:t>
      </w:r>
    </w:p>
    <w:p w:rsidR="00482EAB" w:rsidRPr="00842FAA" w:rsidRDefault="00482EAB" w:rsidP="00482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8EA" w:rsidRDefault="002908EA" w:rsidP="00D61DD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8EA" w:rsidRDefault="002908EA" w:rsidP="00D61DD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8EA" w:rsidRDefault="002908EA" w:rsidP="00D61DD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8BC" w:rsidRDefault="006E08BC" w:rsidP="00B4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6"/>
        </w:rPr>
      </w:pPr>
      <w:r w:rsidRPr="001F3F0C">
        <w:rPr>
          <w:rFonts w:ascii="Times New Roman CYR" w:hAnsi="Times New Roman CYR" w:cs="Times New Roman CYR"/>
          <w:color w:val="000000"/>
          <w:sz w:val="28"/>
          <w:szCs w:val="26"/>
        </w:rPr>
        <w:t>Заявление УЧАСТНИКА</w:t>
      </w:r>
    </w:p>
    <w:p w:rsidR="001F3F0C" w:rsidRPr="001F3F0C" w:rsidRDefault="001F3F0C" w:rsidP="00B4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6"/>
        </w:rPr>
      </w:pPr>
    </w:p>
    <w:p w:rsidR="006E08BC" w:rsidRPr="001F3F0C" w:rsidRDefault="006E08BC" w:rsidP="00B431F5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 CYR" w:hAnsi="Times New Roman CYR" w:cs="Times New Roman CYR"/>
          <w:color w:val="000000"/>
          <w:sz w:val="28"/>
          <w:szCs w:val="26"/>
        </w:rPr>
      </w:pPr>
      <w:r w:rsidRPr="001F3F0C">
        <w:rPr>
          <w:rFonts w:ascii="Times New Roman CYR" w:hAnsi="Times New Roman CYR" w:cs="Times New Roman CYR"/>
          <w:color w:val="000000"/>
          <w:sz w:val="28"/>
          <w:szCs w:val="26"/>
          <w:u w:val="single"/>
        </w:rPr>
        <w:t>ФИО ( полностью)</w:t>
      </w:r>
      <w:r w:rsidRPr="001F3F0C">
        <w:rPr>
          <w:rFonts w:ascii="Times New Roman CYR" w:hAnsi="Times New Roman CYR" w:cs="Times New Roman CYR"/>
          <w:color w:val="000000"/>
          <w:sz w:val="28"/>
          <w:szCs w:val="26"/>
        </w:rPr>
        <w:t xml:space="preserve"> </w:t>
      </w:r>
    </w:p>
    <w:p w:rsidR="006E08BC" w:rsidRPr="001F3F0C" w:rsidRDefault="006E08BC" w:rsidP="00B431F5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 CYR" w:hAnsi="Times New Roman CYR" w:cs="Times New Roman CYR"/>
          <w:color w:val="000000"/>
          <w:sz w:val="28"/>
          <w:szCs w:val="26"/>
          <w:u w:val="single"/>
        </w:rPr>
      </w:pPr>
      <w:r w:rsidRPr="001F3F0C">
        <w:rPr>
          <w:rFonts w:ascii="Times New Roman CYR" w:hAnsi="Times New Roman CYR" w:cs="Times New Roman CYR"/>
          <w:color w:val="000000"/>
          <w:sz w:val="28"/>
          <w:szCs w:val="26"/>
          <w:u w:val="single"/>
        </w:rPr>
        <w:t>Должность</w:t>
      </w:r>
    </w:p>
    <w:p w:rsidR="006E08BC" w:rsidRPr="001F3F0C" w:rsidRDefault="006E08BC" w:rsidP="00B431F5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 CYR" w:hAnsi="Times New Roman CYR" w:cs="Times New Roman CYR"/>
          <w:color w:val="000000"/>
          <w:sz w:val="28"/>
          <w:szCs w:val="26"/>
          <w:u w:val="single"/>
        </w:rPr>
      </w:pPr>
      <w:r w:rsidRPr="001F3F0C">
        <w:rPr>
          <w:rFonts w:ascii="Times New Roman CYR" w:hAnsi="Times New Roman CYR" w:cs="Times New Roman CYR"/>
          <w:color w:val="000000"/>
          <w:sz w:val="28"/>
          <w:szCs w:val="26"/>
          <w:u w:val="single"/>
        </w:rPr>
        <w:t>ОУ</w:t>
      </w:r>
    </w:p>
    <w:p w:rsidR="006E08BC" w:rsidRPr="001F3F0C" w:rsidRDefault="006E08BC" w:rsidP="007C0A0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6"/>
        </w:rPr>
      </w:pPr>
    </w:p>
    <w:p w:rsidR="007C0A07" w:rsidRPr="00D91253" w:rsidRDefault="007C0A07" w:rsidP="001F3F0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 w:rsidRPr="00D91253">
        <w:rPr>
          <w:rFonts w:ascii="Times New Roman CYR" w:hAnsi="Times New Roman CYR" w:cs="Times New Roman CYR"/>
          <w:color w:val="000000"/>
          <w:sz w:val="28"/>
          <w:szCs w:val="28"/>
        </w:rPr>
        <w:t>Прошу принять документы для уч</w:t>
      </w:r>
      <w:r w:rsidR="006E08BC" w:rsidRPr="00D91253">
        <w:rPr>
          <w:rFonts w:ascii="Times New Roman CYR" w:hAnsi="Times New Roman CYR" w:cs="Times New Roman CYR"/>
          <w:color w:val="000000"/>
          <w:sz w:val="28"/>
          <w:szCs w:val="28"/>
        </w:rPr>
        <w:t>астия  в общественно</w:t>
      </w:r>
      <w:r w:rsidR="00D91253" w:rsidRPr="00D91253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6E08BC" w:rsidRPr="00D91253">
        <w:rPr>
          <w:rFonts w:ascii="Times New Roman CYR" w:hAnsi="Times New Roman CYR" w:cs="Times New Roman CYR"/>
          <w:color w:val="000000"/>
          <w:sz w:val="28"/>
          <w:szCs w:val="28"/>
        </w:rPr>
        <w:t xml:space="preserve">- педагогической экспертизе наставнических </w:t>
      </w:r>
      <w:r w:rsidRPr="00D91253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практик</w:t>
      </w:r>
      <w:r w:rsidR="0006058C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7C0A07" w:rsidRPr="00D91253" w:rsidRDefault="00C7482C" w:rsidP="00060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91253">
        <w:rPr>
          <w:rFonts w:ascii="Times New Roman CYR" w:hAnsi="Times New Roman CYR" w:cs="Times New Roman CYR"/>
          <w:color w:val="000000"/>
          <w:sz w:val="28"/>
          <w:szCs w:val="28"/>
        </w:rPr>
        <w:t xml:space="preserve">Даю свое согласие муниципальному </w:t>
      </w:r>
      <w:r w:rsidR="007C0A07" w:rsidRPr="00D91253">
        <w:rPr>
          <w:rFonts w:ascii="Times New Roman CYR" w:hAnsi="Times New Roman CYR" w:cs="Times New Roman CYR"/>
          <w:color w:val="000000"/>
          <w:sz w:val="28"/>
          <w:szCs w:val="28"/>
        </w:rPr>
        <w:t xml:space="preserve">оператору </w:t>
      </w:r>
      <w:r w:rsidRPr="00D91253">
        <w:rPr>
          <w:rFonts w:ascii="Times New Roman CYR" w:hAnsi="Times New Roman CYR" w:cs="Times New Roman CYR"/>
          <w:color w:val="000000"/>
          <w:sz w:val="28"/>
          <w:szCs w:val="28"/>
        </w:rPr>
        <w:t>общественно</w:t>
      </w:r>
      <w:r w:rsidR="006F00C9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D91253">
        <w:rPr>
          <w:rFonts w:ascii="Times New Roman CYR" w:hAnsi="Times New Roman CYR" w:cs="Times New Roman CYR"/>
          <w:color w:val="000000"/>
          <w:sz w:val="28"/>
          <w:szCs w:val="28"/>
        </w:rPr>
        <w:t xml:space="preserve">- педагогической экспертизы наставнических практик </w:t>
      </w:r>
      <w:r w:rsidR="007C0A07" w:rsidRPr="00D91253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D91253">
        <w:rPr>
          <w:rFonts w:ascii="Times New Roman CYR" w:hAnsi="Times New Roman CYR" w:cs="Times New Roman CYR"/>
          <w:color w:val="000000"/>
          <w:sz w:val="28"/>
          <w:szCs w:val="28"/>
        </w:rPr>
        <w:t>МОУ ДПО «Центр развития образования города Саянска»</w:t>
      </w:r>
      <w:r w:rsidR="00D91253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A34AD8">
        <w:rPr>
          <w:rFonts w:ascii="Times New Roman CYR" w:hAnsi="Times New Roman CYR" w:cs="Times New Roman CYR"/>
          <w:color w:val="000000"/>
          <w:sz w:val="28"/>
          <w:szCs w:val="28"/>
        </w:rPr>
        <w:t>(</w:t>
      </w:r>
      <w:r w:rsidR="00D91253">
        <w:rPr>
          <w:rFonts w:ascii="Times New Roman CYR" w:hAnsi="Times New Roman CYR" w:cs="Times New Roman CYR"/>
          <w:color w:val="000000"/>
          <w:sz w:val="28"/>
          <w:szCs w:val="28"/>
        </w:rPr>
        <w:t>МОУ ДПО «ЦРО»</w:t>
      </w:r>
      <w:r w:rsidR="00A34AD8"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 w:rsidRPr="00D91253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7C0A07" w:rsidRPr="00D91253">
        <w:rPr>
          <w:rFonts w:ascii="Times New Roman CYR" w:hAnsi="Times New Roman CYR" w:cs="Times New Roman CYR"/>
          <w:color w:val="000000"/>
          <w:sz w:val="28"/>
          <w:szCs w:val="28"/>
        </w:rPr>
        <w:t xml:space="preserve">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1 статьи 3 Федерального закона от 27 июля 2006 года </w:t>
      </w:r>
      <w:r w:rsidR="007C0A07" w:rsidRPr="00D91253">
        <w:rPr>
          <w:rFonts w:ascii="Times New Roman" w:hAnsi="Times New Roman" w:cs="Times New Roman"/>
          <w:color w:val="000000"/>
          <w:sz w:val="28"/>
          <w:szCs w:val="28"/>
        </w:rPr>
        <w:t xml:space="preserve">№ 152- </w:t>
      </w:r>
      <w:r w:rsidR="007C0A07" w:rsidRPr="00D91253">
        <w:rPr>
          <w:rFonts w:ascii="Times New Roman CYR" w:hAnsi="Times New Roman CYR" w:cs="Times New Roman CYR"/>
          <w:color w:val="000000"/>
          <w:sz w:val="28"/>
          <w:szCs w:val="28"/>
        </w:rPr>
        <w:t xml:space="preserve">ФЗ </w:t>
      </w:r>
      <w:r w:rsidR="007C0A07" w:rsidRPr="00D9125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C0A07" w:rsidRPr="00D91253">
        <w:rPr>
          <w:rFonts w:ascii="Times New Roman CYR" w:hAnsi="Times New Roman CYR" w:cs="Times New Roman CYR"/>
          <w:color w:val="000000"/>
          <w:sz w:val="28"/>
          <w:szCs w:val="28"/>
        </w:rPr>
        <w:t>О персональных данных</w:t>
      </w:r>
      <w:r w:rsidR="007C0A07" w:rsidRPr="00D91253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7C0A07" w:rsidRPr="00D91253">
        <w:rPr>
          <w:rFonts w:ascii="Times New Roman CYR" w:hAnsi="Times New Roman CYR" w:cs="Times New Roman CYR"/>
          <w:color w:val="000000"/>
          <w:sz w:val="28"/>
          <w:szCs w:val="28"/>
        </w:rPr>
        <w:t>указанных в документах, п</w:t>
      </w:r>
      <w:r w:rsidR="00D91253">
        <w:rPr>
          <w:rFonts w:ascii="Times New Roman CYR" w:hAnsi="Times New Roman CYR" w:cs="Times New Roman CYR"/>
          <w:color w:val="000000"/>
          <w:sz w:val="28"/>
          <w:szCs w:val="28"/>
        </w:rPr>
        <w:t>редставляемых для участия в общественно- педагогической экспертизе</w:t>
      </w:r>
      <w:r w:rsidR="007C0A07" w:rsidRPr="00D91253">
        <w:rPr>
          <w:rFonts w:ascii="Times New Roman CYR" w:hAnsi="Times New Roman CYR" w:cs="Times New Roman CYR"/>
          <w:color w:val="000000"/>
          <w:sz w:val="28"/>
          <w:szCs w:val="28"/>
        </w:rPr>
        <w:t xml:space="preserve"> для проверки достоверности представленной мной информации.</w:t>
      </w:r>
    </w:p>
    <w:p w:rsidR="00C7482C" w:rsidRPr="00D91253" w:rsidRDefault="007C0A07" w:rsidP="00060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91253">
        <w:rPr>
          <w:rFonts w:ascii="Times New Roman CYR" w:hAnsi="Times New Roman CYR" w:cs="Times New Roman CYR"/>
          <w:color w:val="000000"/>
          <w:sz w:val="28"/>
          <w:szCs w:val="28"/>
        </w:rPr>
        <w:t>Даю соглас</w:t>
      </w:r>
      <w:r w:rsidR="00C7482C" w:rsidRPr="00D91253">
        <w:rPr>
          <w:rFonts w:ascii="Times New Roman CYR" w:hAnsi="Times New Roman CYR" w:cs="Times New Roman CYR"/>
          <w:color w:val="000000"/>
          <w:sz w:val="28"/>
          <w:szCs w:val="28"/>
        </w:rPr>
        <w:t xml:space="preserve">ие на размещение моих </w:t>
      </w:r>
      <w:r w:rsidRPr="00D91253">
        <w:rPr>
          <w:rFonts w:ascii="Times New Roman CYR" w:hAnsi="Times New Roman CYR" w:cs="Times New Roman CYR"/>
          <w:color w:val="000000"/>
          <w:sz w:val="28"/>
          <w:szCs w:val="28"/>
        </w:rPr>
        <w:t xml:space="preserve"> материал</w:t>
      </w:r>
      <w:r w:rsidR="00C7482C" w:rsidRPr="00D91253">
        <w:rPr>
          <w:rFonts w:ascii="Times New Roman CYR" w:hAnsi="Times New Roman CYR" w:cs="Times New Roman CYR"/>
          <w:color w:val="000000"/>
          <w:sz w:val="28"/>
          <w:szCs w:val="28"/>
        </w:rPr>
        <w:t xml:space="preserve">ов в информационных ресурсах  МОУ ДПО «ЦРО» </w:t>
      </w:r>
      <w:r w:rsidRPr="00D91253">
        <w:rPr>
          <w:rFonts w:ascii="Times New Roman CYR" w:hAnsi="Times New Roman CYR" w:cs="Times New Roman CYR"/>
          <w:color w:val="000000"/>
          <w:sz w:val="28"/>
          <w:szCs w:val="28"/>
        </w:rPr>
        <w:t>с учетом действующего законодательств</w:t>
      </w:r>
      <w:r w:rsidR="00C7482C" w:rsidRPr="00D91253">
        <w:rPr>
          <w:rFonts w:ascii="Times New Roman CYR" w:hAnsi="Times New Roman CYR" w:cs="Times New Roman CYR"/>
          <w:color w:val="000000"/>
          <w:sz w:val="28"/>
          <w:szCs w:val="28"/>
        </w:rPr>
        <w:t xml:space="preserve">а РФ для дальнейшего позиционирования наставнических практик </w:t>
      </w:r>
      <w:r w:rsidRPr="00D91253">
        <w:rPr>
          <w:rFonts w:ascii="Times New Roman CYR" w:hAnsi="Times New Roman CYR" w:cs="Times New Roman CYR"/>
          <w:color w:val="000000"/>
          <w:sz w:val="28"/>
          <w:szCs w:val="28"/>
        </w:rPr>
        <w:t xml:space="preserve"> и размещения в информационно</w:t>
      </w:r>
      <w:r w:rsidR="00D91253"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 w:rsidRPr="00D91253">
        <w:rPr>
          <w:rFonts w:ascii="Times New Roman CYR" w:hAnsi="Times New Roman CYR" w:cs="Times New Roman CYR"/>
          <w:color w:val="000000"/>
          <w:sz w:val="28"/>
          <w:szCs w:val="28"/>
        </w:rPr>
        <w:t xml:space="preserve">телекоммуникационной сети </w:t>
      </w:r>
      <w:r w:rsidRPr="00D9125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91253">
        <w:rPr>
          <w:rFonts w:ascii="Times New Roman CYR" w:hAnsi="Times New Roman CYR" w:cs="Times New Roman CYR"/>
          <w:color w:val="000000"/>
          <w:sz w:val="28"/>
          <w:szCs w:val="28"/>
        </w:rPr>
        <w:t>Интернет</w:t>
      </w:r>
      <w:r w:rsidRPr="00D91253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D91253">
        <w:rPr>
          <w:rFonts w:ascii="Times New Roman CYR" w:hAnsi="Times New Roman CYR" w:cs="Times New Roman CYR"/>
          <w:color w:val="000000"/>
          <w:sz w:val="28"/>
          <w:szCs w:val="28"/>
        </w:rPr>
        <w:t>буклетах и периодических изданиях с возможностью редакторской обработки.</w:t>
      </w:r>
    </w:p>
    <w:p w:rsidR="00C7482C" w:rsidRPr="00D91253" w:rsidRDefault="00C7482C" w:rsidP="00060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482C" w:rsidRPr="00D91253" w:rsidRDefault="007C0A07" w:rsidP="00060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91253">
        <w:rPr>
          <w:rFonts w:ascii="Times New Roman" w:hAnsi="Times New Roman" w:cs="Times New Roman"/>
          <w:color w:val="000000"/>
          <w:sz w:val="28"/>
          <w:szCs w:val="28"/>
        </w:rPr>
        <w:t xml:space="preserve">«___ » </w:t>
      </w:r>
      <w:r w:rsidR="00C7482C" w:rsidRPr="00D91253">
        <w:rPr>
          <w:rFonts w:ascii="Times New Roman" w:hAnsi="Times New Roman" w:cs="Times New Roman"/>
          <w:color w:val="000000"/>
          <w:sz w:val="28"/>
          <w:szCs w:val="28"/>
        </w:rPr>
        <w:t>______________20</w:t>
      </w:r>
      <w:r w:rsidRPr="00D91253">
        <w:rPr>
          <w:rFonts w:ascii="Times New Roman CYR" w:hAnsi="Times New Roman CYR" w:cs="Times New Roman CYR"/>
          <w:color w:val="000000"/>
          <w:sz w:val="28"/>
          <w:szCs w:val="28"/>
        </w:rPr>
        <w:t xml:space="preserve"> _____________ /____________________________ </w:t>
      </w:r>
    </w:p>
    <w:p w:rsidR="007C0A07" w:rsidRPr="00D91253" w:rsidRDefault="00C7482C" w:rsidP="00C7482C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/>
          <w:bCs/>
          <w:sz w:val="24"/>
          <w:szCs w:val="24"/>
        </w:rPr>
      </w:pPr>
      <w:r w:rsidRPr="00D91253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                                                   </w:t>
      </w:r>
      <w:r w:rsidR="00D91253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</w:t>
      </w:r>
      <w:r w:rsidR="007C0A07" w:rsidRPr="00D91253">
        <w:rPr>
          <w:rFonts w:ascii="Times New Roman CYR" w:hAnsi="Times New Roman CYR" w:cs="Times New Roman CYR"/>
          <w:color w:val="000000"/>
          <w:sz w:val="24"/>
          <w:szCs w:val="24"/>
        </w:rPr>
        <w:t>(подпись) расшифровка подписи (Ф</w:t>
      </w:r>
    </w:p>
    <w:p w:rsidR="002908EA" w:rsidRPr="00D91253" w:rsidRDefault="002908EA" w:rsidP="00C7482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08EA" w:rsidRPr="00D91253" w:rsidRDefault="002908EA" w:rsidP="00C7482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8EA" w:rsidRDefault="002908EA" w:rsidP="00C7482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8EA" w:rsidRDefault="002908EA" w:rsidP="00D61DD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8EA" w:rsidRDefault="002908EA" w:rsidP="00D61DD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8EA" w:rsidRDefault="002908EA" w:rsidP="00D61DD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8EA" w:rsidRDefault="002908EA" w:rsidP="00D61DD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8EA" w:rsidRDefault="002908EA" w:rsidP="00D61DD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8EA" w:rsidRDefault="002908EA" w:rsidP="00D61DD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B90" w:rsidRPr="005B6FC8" w:rsidRDefault="00667B90" w:rsidP="00667B90">
      <w:pPr>
        <w:pStyle w:val="a3"/>
        <w:ind w:left="600"/>
        <w:contextualSpacing/>
        <w:jc w:val="right"/>
      </w:pPr>
      <w:r>
        <w:lastRenderedPageBreak/>
        <w:t>Приложение 2</w:t>
      </w:r>
    </w:p>
    <w:p w:rsidR="00667B90" w:rsidRPr="005B6FC8" w:rsidRDefault="00667B90" w:rsidP="00667B9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B6FC8">
        <w:rPr>
          <w:rFonts w:ascii="Times New Roman" w:hAnsi="Times New Roman" w:cs="Times New Roman"/>
          <w:sz w:val="24"/>
          <w:szCs w:val="24"/>
        </w:rPr>
        <w:t>к Положению</w:t>
      </w:r>
    </w:p>
    <w:p w:rsidR="00667B90" w:rsidRPr="005B6FC8" w:rsidRDefault="00667B90" w:rsidP="00667B9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B6FC8">
        <w:rPr>
          <w:rFonts w:ascii="Times New Roman" w:hAnsi="Times New Roman" w:cs="Times New Roman"/>
          <w:sz w:val="24"/>
          <w:szCs w:val="24"/>
        </w:rPr>
        <w:t xml:space="preserve">об общественно-педагогической </w:t>
      </w:r>
    </w:p>
    <w:p w:rsidR="002908EA" w:rsidRPr="00667B90" w:rsidRDefault="00667B90" w:rsidP="00667B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B6FC8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кспертизе наставнических практик</w:t>
      </w:r>
    </w:p>
    <w:p w:rsidR="002908EA" w:rsidRDefault="002908EA" w:rsidP="00D61DD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2EAB" w:rsidRPr="00842FAA" w:rsidRDefault="00F90022" w:rsidP="00D61DD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2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 молодым педагогам - учас</w:t>
      </w:r>
      <w:r w:rsidR="006E5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тникам проекта «Наставник 2.0» при проведении</w:t>
      </w:r>
      <w:r w:rsidRPr="00842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16FDC" w:rsidRPr="00842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самодиагностики «</w:t>
      </w:r>
      <w:r w:rsidR="00F16FDC" w:rsidRPr="00842FAA">
        <w:rPr>
          <w:rFonts w:ascii="Times New Roman" w:hAnsi="Times New Roman" w:cs="Times New Roman"/>
          <w:b/>
          <w:bCs/>
          <w:sz w:val="28"/>
          <w:szCs w:val="28"/>
        </w:rPr>
        <w:t xml:space="preserve"> Мои точки профессионального роста»</w:t>
      </w:r>
      <w:r w:rsidR="00D61DD9" w:rsidRPr="00842FA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16FDC" w:rsidRPr="00842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82EAB" w:rsidRPr="00842FAA" w:rsidRDefault="00482EAB" w:rsidP="00D61DD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2EAB" w:rsidRPr="00842FAA" w:rsidRDefault="00482EAB" w:rsidP="006E52D7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842FAA">
        <w:rPr>
          <w:rFonts w:ascii="Times New Roman" w:hAnsi="Times New Roman" w:cs="Times New Roman"/>
          <w:bCs/>
          <w:sz w:val="28"/>
          <w:szCs w:val="28"/>
        </w:rPr>
        <w:t>Три этапа самодиагностики:</w:t>
      </w:r>
    </w:p>
    <w:p w:rsidR="005D5B2B" w:rsidRPr="005D5B2B" w:rsidRDefault="00F16FDC" w:rsidP="0080702D">
      <w:pPr>
        <w:pStyle w:val="a3"/>
        <w:numPr>
          <w:ilvl w:val="0"/>
          <w:numId w:val="9"/>
        </w:numPr>
        <w:suppressAutoHyphens w:val="0"/>
        <w:contextualSpacing/>
        <w:rPr>
          <w:bCs/>
          <w:sz w:val="28"/>
          <w:szCs w:val="28"/>
        </w:rPr>
      </w:pPr>
      <w:r w:rsidRPr="00842FAA">
        <w:rPr>
          <w:bCs/>
          <w:sz w:val="28"/>
          <w:szCs w:val="28"/>
        </w:rPr>
        <w:t xml:space="preserve">Самоанализ </w:t>
      </w:r>
      <w:r w:rsidR="00482EAB" w:rsidRPr="00842FAA">
        <w:rPr>
          <w:bCs/>
          <w:sz w:val="28"/>
          <w:szCs w:val="28"/>
        </w:rPr>
        <w:t xml:space="preserve"> ЧЕК – ЛИСТ</w:t>
      </w:r>
      <w:r w:rsidRPr="00842FAA">
        <w:rPr>
          <w:bCs/>
          <w:sz w:val="28"/>
          <w:szCs w:val="28"/>
        </w:rPr>
        <w:t>А участника проекта, восстановление  событий и собственных действий</w:t>
      </w:r>
      <w:r w:rsidR="00482EAB" w:rsidRPr="00842FAA">
        <w:rPr>
          <w:bCs/>
          <w:sz w:val="28"/>
          <w:szCs w:val="28"/>
        </w:rPr>
        <w:t>.</w:t>
      </w:r>
    </w:p>
    <w:p w:rsidR="00482EAB" w:rsidRPr="00300786" w:rsidRDefault="00C97AB0" w:rsidP="0080702D">
      <w:pPr>
        <w:pStyle w:val="a3"/>
        <w:numPr>
          <w:ilvl w:val="0"/>
          <w:numId w:val="9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E87551">
        <w:rPr>
          <w:sz w:val="28"/>
          <w:szCs w:val="28"/>
          <w:lang w:eastAsia="ru-RU"/>
        </w:rPr>
        <w:t>Таблица</w:t>
      </w:r>
      <w:r w:rsidR="00482EAB" w:rsidRPr="00E87551">
        <w:rPr>
          <w:sz w:val="28"/>
          <w:szCs w:val="28"/>
          <w:lang w:eastAsia="ru-RU"/>
        </w:rPr>
        <w:t xml:space="preserve"> мо</w:t>
      </w:r>
      <w:r w:rsidR="00482EAB" w:rsidRPr="00300786">
        <w:rPr>
          <w:sz w:val="28"/>
          <w:szCs w:val="28"/>
          <w:lang w:eastAsia="ru-RU"/>
        </w:rPr>
        <w:t>д</w:t>
      </w:r>
      <w:r w:rsidR="00E87551" w:rsidRPr="00300786">
        <w:rPr>
          <w:sz w:val="28"/>
          <w:szCs w:val="28"/>
          <w:lang w:eastAsia="ru-RU"/>
        </w:rPr>
        <w:t xml:space="preserve">ельного паспорта на аттестацию  –  </w:t>
      </w:r>
      <w:r w:rsidR="00482EAB" w:rsidRPr="00300786">
        <w:rPr>
          <w:sz w:val="28"/>
          <w:szCs w:val="28"/>
          <w:lang w:eastAsia="ru-RU"/>
        </w:rPr>
        <w:t>пункт 3.3.</w:t>
      </w:r>
      <w:r w:rsidR="00E87551" w:rsidRPr="00300786">
        <w:rPr>
          <w:sz w:val="28"/>
          <w:szCs w:val="28"/>
          <w:lang w:eastAsia="ru-RU"/>
        </w:rPr>
        <w:t xml:space="preserve">2 раздел  «Методическая работа» </w:t>
      </w:r>
      <w:r w:rsidR="005D5B2B" w:rsidRPr="00300786">
        <w:rPr>
          <w:sz w:val="28"/>
          <w:szCs w:val="28"/>
          <w:lang w:eastAsia="ru-RU"/>
        </w:rPr>
        <w:t xml:space="preserve"> ( загружается </w:t>
      </w:r>
      <w:r w:rsidR="00C81FEA" w:rsidRPr="00300786">
        <w:rPr>
          <w:sz w:val="28"/>
          <w:szCs w:val="28"/>
          <w:lang w:eastAsia="ru-RU"/>
        </w:rPr>
        <w:t xml:space="preserve"> на </w:t>
      </w:r>
      <w:r w:rsidR="008575AC" w:rsidRPr="00300786">
        <w:rPr>
          <w:sz w:val="28"/>
          <w:szCs w:val="28"/>
          <w:lang w:eastAsia="ru-RU"/>
        </w:rPr>
        <w:t>страницу наставника -</w:t>
      </w:r>
      <w:r w:rsidR="00C81FEA" w:rsidRPr="00300786">
        <w:rPr>
          <w:sz w:val="28"/>
          <w:szCs w:val="28"/>
          <w:lang w:eastAsia="ru-RU"/>
        </w:rPr>
        <w:t xml:space="preserve">сетевой </w:t>
      </w:r>
      <w:r w:rsidR="00E87551" w:rsidRPr="00300786">
        <w:rPr>
          <w:sz w:val="28"/>
          <w:szCs w:val="28"/>
          <w:lang w:val="en-US"/>
        </w:rPr>
        <w:t>web</w:t>
      </w:r>
      <w:r w:rsidR="00E87551" w:rsidRPr="00300786">
        <w:rPr>
          <w:sz w:val="28"/>
          <w:szCs w:val="28"/>
        </w:rPr>
        <w:t>-портал «Город Мастеров»).</w:t>
      </w:r>
      <w:r w:rsidR="00C81FEA" w:rsidRPr="00300786">
        <w:rPr>
          <w:sz w:val="28"/>
          <w:szCs w:val="28"/>
          <w:lang w:eastAsia="ru-RU"/>
        </w:rPr>
        <w:t xml:space="preserve"> </w:t>
      </w:r>
    </w:p>
    <w:p w:rsidR="00482EAB" w:rsidRPr="001F3F0C" w:rsidRDefault="00F16FDC" w:rsidP="00300786">
      <w:pPr>
        <w:pStyle w:val="a3"/>
        <w:numPr>
          <w:ilvl w:val="0"/>
          <w:numId w:val="9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300786">
        <w:rPr>
          <w:sz w:val="28"/>
          <w:szCs w:val="28"/>
          <w:lang w:eastAsia="ru-RU"/>
        </w:rPr>
        <w:t>Самодиагностика</w:t>
      </w:r>
      <w:r w:rsidR="00482EAB" w:rsidRPr="00300786">
        <w:rPr>
          <w:sz w:val="28"/>
          <w:szCs w:val="28"/>
          <w:lang w:eastAsia="ru-RU"/>
        </w:rPr>
        <w:t xml:space="preserve">   «Мои точки профессионального роста»</w:t>
      </w:r>
      <w:r w:rsidR="00E87551" w:rsidRPr="00300786">
        <w:rPr>
          <w:sz w:val="28"/>
          <w:szCs w:val="28"/>
          <w:lang w:eastAsia="ru-RU"/>
        </w:rPr>
        <w:t xml:space="preserve"> (загружается  </w:t>
      </w:r>
      <w:r w:rsidR="00702450" w:rsidRPr="00300786">
        <w:rPr>
          <w:sz w:val="28"/>
          <w:szCs w:val="28"/>
          <w:lang w:eastAsia="ru-RU"/>
        </w:rPr>
        <w:t>на</w:t>
      </w:r>
      <w:r w:rsidR="00E87551" w:rsidRPr="00300786">
        <w:rPr>
          <w:sz w:val="28"/>
          <w:szCs w:val="28"/>
          <w:lang w:eastAsia="ru-RU"/>
        </w:rPr>
        <w:t xml:space="preserve"> </w:t>
      </w:r>
      <w:r w:rsidR="00300786" w:rsidRPr="00300786">
        <w:rPr>
          <w:sz w:val="28"/>
          <w:szCs w:val="28"/>
          <w:lang w:val="en-US" w:eastAsia="ru-RU"/>
        </w:rPr>
        <w:t>Google</w:t>
      </w:r>
      <w:r w:rsidR="00477E52">
        <w:rPr>
          <w:sz w:val="28"/>
          <w:szCs w:val="28"/>
          <w:lang w:eastAsia="ru-RU"/>
        </w:rPr>
        <w:t xml:space="preserve"> диск.</w:t>
      </w:r>
      <w:bookmarkStart w:id="0" w:name="_GoBack"/>
      <w:bookmarkEnd w:id="0"/>
    </w:p>
    <w:p w:rsidR="00482EAB" w:rsidRPr="00842FAA" w:rsidRDefault="00482EAB" w:rsidP="006E52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F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самодиагностики необходимы четкие, лаконичные, обоснованные и аргументированные  ответы на три главных вопроса: «Зачем?», «Как?», «Что получилось?». Только в таком случае  Ваши ответы помогут экспертам увидеть   конкретные результаты,   которых Вы лично добились под руководством нас</w:t>
      </w:r>
      <w:r w:rsidR="00F90022" w:rsidRPr="00842FA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тавников.</w:t>
      </w:r>
    </w:p>
    <w:p w:rsidR="00482EAB" w:rsidRPr="00842FAA" w:rsidRDefault="00482EAB" w:rsidP="00482E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4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вопрос </w:t>
      </w:r>
      <w:r w:rsidRPr="00494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«ЗАЧЕМ?»:</w:t>
      </w:r>
      <w:r w:rsidRPr="0084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2EAB" w:rsidRPr="00842FAA" w:rsidRDefault="00482EAB" w:rsidP="0080702D">
      <w:pPr>
        <w:pStyle w:val="a3"/>
        <w:numPr>
          <w:ilvl w:val="0"/>
          <w:numId w:val="10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842FAA">
        <w:rPr>
          <w:sz w:val="28"/>
          <w:szCs w:val="28"/>
          <w:lang w:eastAsia="ru-RU"/>
        </w:rPr>
        <w:t xml:space="preserve">зачем Вы обратились  за помощью к наставнику;  какие задачи перед собой поставили;  </w:t>
      </w:r>
    </w:p>
    <w:p w:rsidR="00482EAB" w:rsidRPr="00842FAA" w:rsidRDefault="00482EAB" w:rsidP="0080702D">
      <w:pPr>
        <w:pStyle w:val="a3"/>
        <w:numPr>
          <w:ilvl w:val="0"/>
          <w:numId w:val="10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842FAA">
        <w:rPr>
          <w:sz w:val="28"/>
          <w:szCs w:val="28"/>
          <w:lang w:eastAsia="ru-RU"/>
        </w:rPr>
        <w:t>что в маршруте профессионального развития зависело лично от Вас.</w:t>
      </w:r>
    </w:p>
    <w:p w:rsidR="00482EAB" w:rsidRPr="00842FAA" w:rsidRDefault="00482EAB" w:rsidP="00482E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4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вопрос </w:t>
      </w:r>
      <w:r w:rsidRPr="00494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«КАК?»:</w:t>
      </w:r>
      <w:r w:rsidRPr="0084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2EAB" w:rsidRPr="00842FAA" w:rsidRDefault="00482EAB" w:rsidP="0080702D">
      <w:pPr>
        <w:pStyle w:val="a3"/>
        <w:numPr>
          <w:ilvl w:val="0"/>
          <w:numId w:val="11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842FAA">
        <w:rPr>
          <w:sz w:val="28"/>
          <w:szCs w:val="28"/>
          <w:lang w:eastAsia="ru-RU"/>
        </w:rPr>
        <w:t>как Вы взаимодействовали</w:t>
      </w:r>
      <w:r w:rsidR="00BE54EE">
        <w:rPr>
          <w:sz w:val="28"/>
          <w:szCs w:val="28"/>
          <w:lang w:eastAsia="ru-RU"/>
        </w:rPr>
        <w:t>:</w:t>
      </w:r>
      <w:r w:rsidRPr="00842FAA">
        <w:rPr>
          <w:sz w:val="28"/>
          <w:szCs w:val="28"/>
          <w:lang w:eastAsia="ru-RU"/>
        </w:rPr>
        <w:t xml:space="preserve"> с наставником; </w:t>
      </w:r>
      <w:r w:rsidR="00F90022" w:rsidRPr="00842FAA">
        <w:rPr>
          <w:sz w:val="28"/>
          <w:szCs w:val="28"/>
          <w:lang w:eastAsia="ru-RU"/>
        </w:rPr>
        <w:t>с рабочей группой проекта «Наставник 2.0»;</w:t>
      </w:r>
      <w:r w:rsidRPr="00842FAA">
        <w:rPr>
          <w:sz w:val="28"/>
          <w:szCs w:val="28"/>
          <w:lang w:eastAsia="ru-RU"/>
        </w:rPr>
        <w:t xml:space="preserve"> </w:t>
      </w:r>
    </w:p>
    <w:p w:rsidR="00482EAB" w:rsidRPr="00842FAA" w:rsidRDefault="006E52D7" w:rsidP="0080702D">
      <w:pPr>
        <w:pStyle w:val="a3"/>
        <w:numPr>
          <w:ilvl w:val="0"/>
          <w:numId w:val="11"/>
        </w:numPr>
        <w:suppressAutoHyphens w:val="0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>какие новые механизмы</w:t>
      </w:r>
      <w:r w:rsidR="00482EAB" w:rsidRPr="00842FAA">
        <w:rPr>
          <w:sz w:val="28"/>
          <w:szCs w:val="28"/>
          <w:lang w:eastAsia="ru-RU"/>
        </w:rPr>
        <w:t xml:space="preserve"> </w:t>
      </w:r>
      <w:r w:rsidR="00482EAB" w:rsidRPr="00842FAA">
        <w:rPr>
          <w:sz w:val="28"/>
          <w:szCs w:val="28"/>
        </w:rPr>
        <w:t xml:space="preserve">(сетевой </w:t>
      </w:r>
      <w:r w:rsidR="00482EAB" w:rsidRPr="00842FAA">
        <w:rPr>
          <w:sz w:val="28"/>
          <w:szCs w:val="28"/>
          <w:lang w:val="en-US"/>
        </w:rPr>
        <w:t>web</w:t>
      </w:r>
      <w:r w:rsidR="00482EAB" w:rsidRPr="00842FAA">
        <w:rPr>
          <w:sz w:val="28"/>
          <w:szCs w:val="28"/>
        </w:rPr>
        <w:t xml:space="preserve">-портал «Город Мастеров», </w:t>
      </w:r>
      <w:r w:rsidR="00482EAB" w:rsidRPr="00842FAA">
        <w:rPr>
          <w:bCs/>
          <w:sz w:val="28"/>
          <w:szCs w:val="28"/>
        </w:rPr>
        <w:t xml:space="preserve">Чек-лист обучающегося молодого педагога «От профдефицитов к </w:t>
      </w:r>
      <w:r w:rsidR="00482EAB" w:rsidRPr="00842FAA">
        <w:rPr>
          <w:bCs/>
          <w:sz w:val="28"/>
          <w:szCs w:val="28"/>
          <w:lang w:val="en-US"/>
        </w:rPr>
        <w:t>PRO</w:t>
      </w:r>
      <w:r w:rsidR="00482EAB" w:rsidRPr="00842FAA">
        <w:rPr>
          <w:bCs/>
          <w:sz w:val="28"/>
          <w:szCs w:val="28"/>
        </w:rPr>
        <w:t xml:space="preserve">-движению») или иные механизмы взаимодействия использовали;  </w:t>
      </w:r>
    </w:p>
    <w:p w:rsidR="00482EAB" w:rsidRPr="00842FAA" w:rsidRDefault="00482EAB" w:rsidP="0080702D">
      <w:pPr>
        <w:pStyle w:val="a3"/>
        <w:numPr>
          <w:ilvl w:val="0"/>
          <w:numId w:val="11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842FAA">
        <w:rPr>
          <w:sz w:val="28"/>
          <w:szCs w:val="28"/>
          <w:lang w:eastAsia="ru-RU"/>
        </w:rPr>
        <w:t>какие действия  предпри</w:t>
      </w:r>
      <w:r w:rsidR="006E52D7">
        <w:rPr>
          <w:sz w:val="28"/>
          <w:szCs w:val="28"/>
          <w:lang w:eastAsia="ru-RU"/>
        </w:rPr>
        <w:t xml:space="preserve">няли для уточнения непонятого; что </w:t>
      </w:r>
      <w:r w:rsidRPr="00842FAA">
        <w:rPr>
          <w:sz w:val="28"/>
          <w:szCs w:val="28"/>
          <w:lang w:eastAsia="ru-RU"/>
        </w:rPr>
        <w:t xml:space="preserve">потребовало  дополнительного </w:t>
      </w:r>
      <w:r w:rsidR="00E73397" w:rsidRPr="00842FAA">
        <w:rPr>
          <w:sz w:val="28"/>
          <w:szCs w:val="28"/>
          <w:lang w:eastAsia="ru-RU"/>
        </w:rPr>
        <w:t>изучения;  главным препятствием</w:t>
      </w:r>
      <w:r w:rsidR="006E52D7">
        <w:rPr>
          <w:sz w:val="28"/>
          <w:szCs w:val="28"/>
          <w:lang w:eastAsia="ru-RU"/>
        </w:rPr>
        <w:t xml:space="preserve"> в проекте </w:t>
      </w:r>
      <w:r w:rsidRPr="00842FAA">
        <w:rPr>
          <w:sz w:val="28"/>
          <w:szCs w:val="28"/>
          <w:lang w:eastAsia="ru-RU"/>
        </w:rPr>
        <w:t>стало…;</w:t>
      </w:r>
    </w:p>
    <w:p w:rsidR="00482EAB" w:rsidRPr="00842FAA" w:rsidRDefault="00482EAB" w:rsidP="0080702D">
      <w:pPr>
        <w:pStyle w:val="a3"/>
        <w:numPr>
          <w:ilvl w:val="0"/>
          <w:numId w:val="11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842FAA">
        <w:rPr>
          <w:sz w:val="28"/>
          <w:szCs w:val="28"/>
          <w:lang w:eastAsia="ru-RU"/>
        </w:rPr>
        <w:t xml:space="preserve">какие самостоятельные действия </w:t>
      </w:r>
      <w:r w:rsidR="00E73397" w:rsidRPr="00842FAA">
        <w:rPr>
          <w:sz w:val="28"/>
          <w:szCs w:val="28"/>
          <w:lang w:eastAsia="ru-RU"/>
        </w:rPr>
        <w:t xml:space="preserve">Вами </w:t>
      </w:r>
      <w:r w:rsidRPr="00842FAA">
        <w:rPr>
          <w:sz w:val="28"/>
          <w:szCs w:val="28"/>
          <w:lang w:eastAsia="ru-RU"/>
        </w:rPr>
        <w:t>были предприняты,</w:t>
      </w:r>
      <w:r w:rsidR="006E52D7">
        <w:rPr>
          <w:sz w:val="28"/>
          <w:szCs w:val="28"/>
          <w:lang w:eastAsia="ru-RU"/>
        </w:rPr>
        <w:t xml:space="preserve"> </w:t>
      </w:r>
      <w:r w:rsidRPr="00842FAA">
        <w:rPr>
          <w:sz w:val="28"/>
          <w:szCs w:val="28"/>
          <w:lang w:eastAsia="ru-RU"/>
        </w:rPr>
        <w:t xml:space="preserve">чтобы </w:t>
      </w:r>
      <w:r w:rsidR="00E73397" w:rsidRPr="00842FAA">
        <w:rPr>
          <w:sz w:val="28"/>
          <w:szCs w:val="28"/>
          <w:lang w:eastAsia="ru-RU"/>
        </w:rPr>
        <w:t>этого препятствия</w:t>
      </w:r>
      <w:r w:rsidR="006E52D7">
        <w:rPr>
          <w:sz w:val="28"/>
          <w:szCs w:val="28"/>
          <w:lang w:eastAsia="ru-RU"/>
        </w:rPr>
        <w:t xml:space="preserve"> на </w:t>
      </w:r>
      <w:r w:rsidR="00F90022" w:rsidRPr="00842FAA">
        <w:rPr>
          <w:sz w:val="28"/>
          <w:szCs w:val="28"/>
          <w:lang w:eastAsia="ru-RU"/>
        </w:rPr>
        <w:t>пути не стало</w:t>
      </w:r>
      <w:r w:rsidR="00E73397" w:rsidRPr="00842FAA">
        <w:rPr>
          <w:sz w:val="28"/>
          <w:szCs w:val="28"/>
          <w:lang w:eastAsia="ru-RU"/>
        </w:rPr>
        <w:t>.</w:t>
      </w:r>
      <w:r w:rsidRPr="00842FAA">
        <w:rPr>
          <w:sz w:val="28"/>
          <w:szCs w:val="28"/>
          <w:lang w:eastAsia="ru-RU"/>
        </w:rPr>
        <w:t xml:space="preserve"> </w:t>
      </w:r>
    </w:p>
    <w:p w:rsidR="00482EAB" w:rsidRPr="00842FAA" w:rsidRDefault="00482EAB" w:rsidP="00482E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вопрос </w:t>
      </w:r>
      <w:r w:rsidRPr="00494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«ЧТО ПОЛУЧИЛОСЬ?».</w:t>
      </w:r>
      <w:r w:rsidRPr="0084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82EAB" w:rsidRPr="00842FAA" w:rsidRDefault="00453A1B" w:rsidP="006E52D7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2FAA">
        <w:rPr>
          <w:rFonts w:ascii="Times New Roman" w:hAnsi="Times New Roman" w:cs="Times New Roman"/>
          <w:sz w:val="28"/>
          <w:szCs w:val="28"/>
          <w:lang w:eastAsia="ru-RU"/>
        </w:rPr>
        <w:t xml:space="preserve">Речь идет о самостоятельных действиях, непосредственно </w:t>
      </w:r>
      <w:r w:rsidR="004367F8" w:rsidRPr="00842FAA">
        <w:rPr>
          <w:rFonts w:ascii="Times New Roman" w:hAnsi="Times New Roman" w:cs="Times New Roman"/>
          <w:sz w:val="28"/>
          <w:szCs w:val="28"/>
          <w:lang w:eastAsia="ru-RU"/>
        </w:rPr>
        <w:t>влияющих на результат –</w:t>
      </w:r>
      <w:r w:rsidR="004367F8" w:rsidRPr="00842FAA">
        <w:rPr>
          <w:rFonts w:ascii="Times New Roman" w:hAnsi="Times New Roman" w:cs="Times New Roman"/>
          <w:bCs/>
          <w:sz w:val="28"/>
          <w:szCs w:val="28"/>
        </w:rPr>
        <w:t xml:space="preserve"> конкретные точки профессионального роста.</w:t>
      </w:r>
    </w:p>
    <w:p w:rsidR="00482EAB" w:rsidRPr="00842FAA" w:rsidRDefault="006E52D7" w:rsidP="0080702D">
      <w:pPr>
        <w:pStyle w:val="a3"/>
        <w:numPr>
          <w:ilvl w:val="0"/>
          <w:numId w:val="12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Какую </w:t>
      </w:r>
      <w:r w:rsidR="00482EAB" w:rsidRPr="00842FAA">
        <w:rPr>
          <w:sz w:val="28"/>
          <w:szCs w:val="28"/>
          <w:lang w:eastAsia="ru-RU"/>
        </w:rPr>
        <w:t xml:space="preserve">новую информацию получили. </w:t>
      </w:r>
    </w:p>
    <w:p w:rsidR="00482EAB" w:rsidRPr="00842FAA" w:rsidRDefault="00482EAB" w:rsidP="0080702D">
      <w:pPr>
        <w:pStyle w:val="a3"/>
        <w:numPr>
          <w:ilvl w:val="0"/>
          <w:numId w:val="12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842FAA">
        <w:rPr>
          <w:sz w:val="28"/>
          <w:szCs w:val="28"/>
          <w:lang w:eastAsia="ru-RU"/>
        </w:rPr>
        <w:t xml:space="preserve">Превратилась ли эта информация в умения.  </w:t>
      </w:r>
    </w:p>
    <w:p w:rsidR="00482EAB" w:rsidRPr="00842FAA" w:rsidRDefault="006E52D7" w:rsidP="0080702D">
      <w:pPr>
        <w:pStyle w:val="a3"/>
        <w:numPr>
          <w:ilvl w:val="0"/>
          <w:numId w:val="12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Какие приемы/ методы/ формы работы уверенно стали</w:t>
      </w:r>
      <w:r w:rsidR="00482EAB" w:rsidRPr="00842FAA">
        <w:rPr>
          <w:sz w:val="28"/>
          <w:szCs w:val="28"/>
          <w:lang w:eastAsia="ru-RU"/>
        </w:rPr>
        <w:t xml:space="preserve"> использовать в практике работы.</w:t>
      </w:r>
    </w:p>
    <w:p w:rsidR="00C86310" w:rsidRDefault="006E52D7" w:rsidP="0080702D">
      <w:pPr>
        <w:pStyle w:val="a3"/>
        <w:numPr>
          <w:ilvl w:val="0"/>
          <w:numId w:val="12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Методические продукты, которые </w:t>
      </w:r>
      <w:r w:rsidR="00482EAB" w:rsidRPr="00C86310">
        <w:rPr>
          <w:sz w:val="28"/>
          <w:szCs w:val="28"/>
          <w:lang w:eastAsia="ru-RU"/>
        </w:rPr>
        <w:t>Вы создали и поделились с коллегами.</w:t>
      </w:r>
      <w:r w:rsidR="000B5A4D" w:rsidRPr="00C86310">
        <w:rPr>
          <w:sz w:val="28"/>
          <w:szCs w:val="28"/>
          <w:lang w:eastAsia="ru-RU"/>
        </w:rPr>
        <w:t xml:space="preserve"> </w:t>
      </w:r>
    </w:p>
    <w:p w:rsidR="00482EAB" w:rsidRPr="00C86310" w:rsidRDefault="00482EAB" w:rsidP="0080702D">
      <w:pPr>
        <w:pStyle w:val="a3"/>
        <w:numPr>
          <w:ilvl w:val="0"/>
          <w:numId w:val="12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C86310">
        <w:rPr>
          <w:sz w:val="28"/>
          <w:szCs w:val="28"/>
          <w:lang w:eastAsia="ru-RU"/>
        </w:rPr>
        <w:t>Ваше личное профессиональное открытие в проекте «Наставник 2.0».</w:t>
      </w:r>
    </w:p>
    <w:p w:rsidR="00482EAB" w:rsidRPr="00842FAA" w:rsidRDefault="00482EAB" w:rsidP="0080702D">
      <w:pPr>
        <w:pStyle w:val="a3"/>
        <w:numPr>
          <w:ilvl w:val="0"/>
          <w:numId w:val="12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842FAA">
        <w:rPr>
          <w:sz w:val="28"/>
          <w:szCs w:val="28"/>
          <w:lang w:eastAsia="ru-RU"/>
        </w:rPr>
        <w:t>Результат Вашей  личной педагогической инициативы в проекте.</w:t>
      </w:r>
    </w:p>
    <w:p w:rsidR="00482EAB" w:rsidRPr="00842FAA" w:rsidRDefault="00482EAB" w:rsidP="0080702D">
      <w:pPr>
        <w:pStyle w:val="a3"/>
        <w:numPr>
          <w:ilvl w:val="0"/>
          <w:numId w:val="12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842FAA">
        <w:rPr>
          <w:sz w:val="28"/>
          <w:szCs w:val="28"/>
          <w:lang w:eastAsia="ru-RU"/>
        </w:rPr>
        <w:t>Сегодня  «ВЫ» – прини</w:t>
      </w:r>
      <w:r w:rsidR="00FA4D24">
        <w:rPr>
          <w:sz w:val="28"/>
          <w:szCs w:val="28"/>
          <w:lang w:eastAsia="ru-RU"/>
        </w:rPr>
        <w:t xml:space="preserve">мающий информацию или </w:t>
      </w:r>
      <w:r w:rsidRPr="00842FAA">
        <w:rPr>
          <w:sz w:val="28"/>
          <w:szCs w:val="28"/>
          <w:lang w:eastAsia="ru-RU"/>
        </w:rPr>
        <w:t xml:space="preserve">«ВЫ» –?.  </w:t>
      </w:r>
    </w:p>
    <w:p w:rsidR="00482EAB" w:rsidRPr="00842FAA" w:rsidRDefault="00482EAB" w:rsidP="0080702D">
      <w:pPr>
        <w:pStyle w:val="a3"/>
        <w:numPr>
          <w:ilvl w:val="0"/>
          <w:numId w:val="12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842FAA">
        <w:rPr>
          <w:sz w:val="28"/>
          <w:szCs w:val="28"/>
          <w:lang w:eastAsia="ru-RU"/>
        </w:rPr>
        <w:t>Ваша первоначально низкая (слабая)  способность решать про</w:t>
      </w:r>
      <w:r w:rsidR="00C6717D" w:rsidRPr="00842FAA">
        <w:rPr>
          <w:sz w:val="28"/>
          <w:szCs w:val="28"/>
          <w:lang w:eastAsia="ru-RU"/>
        </w:rPr>
        <w:t>фессиональные задачи поменялась/ не поменялась.</w:t>
      </w:r>
      <w:r w:rsidRPr="00842FAA">
        <w:rPr>
          <w:sz w:val="28"/>
          <w:szCs w:val="28"/>
          <w:lang w:eastAsia="ru-RU"/>
        </w:rPr>
        <w:t xml:space="preserve">  </w:t>
      </w:r>
    </w:p>
    <w:p w:rsidR="00482EAB" w:rsidRPr="00842FAA" w:rsidRDefault="00482EAB" w:rsidP="0080702D">
      <w:pPr>
        <w:pStyle w:val="a3"/>
        <w:numPr>
          <w:ilvl w:val="0"/>
          <w:numId w:val="12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842FAA">
        <w:rPr>
          <w:sz w:val="28"/>
          <w:szCs w:val="28"/>
          <w:lang w:eastAsia="ru-RU"/>
        </w:rPr>
        <w:t xml:space="preserve">Можете ли Вы  назвать себя  организатором коммуникаций в команде или… </w:t>
      </w:r>
    </w:p>
    <w:p w:rsidR="00482EAB" w:rsidRPr="00842FAA" w:rsidRDefault="00482EAB" w:rsidP="0080702D">
      <w:pPr>
        <w:pStyle w:val="a3"/>
        <w:numPr>
          <w:ilvl w:val="0"/>
          <w:numId w:val="12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842FAA">
        <w:rPr>
          <w:sz w:val="28"/>
          <w:szCs w:val="28"/>
          <w:lang w:eastAsia="ru-RU"/>
        </w:rPr>
        <w:t>Круг Вашего профессионального общения стал…</w:t>
      </w:r>
    </w:p>
    <w:p w:rsidR="00482EAB" w:rsidRPr="00842FAA" w:rsidRDefault="00482EAB" w:rsidP="0080702D">
      <w:pPr>
        <w:pStyle w:val="a3"/>
        <w:numPr>
          <w:ilvl w:val="0"/>
          <w:numId w:val="12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842FAA">
        <w:rPr>
          <w:sz w:val="28"/>
          <w:szCs w:val="28"/>
          <w:lang w:eastAsia="ru-RU"/>
        </w:rPr>
        <w:t>Первоначальное пренебрежение к профес</w:t>
      </w:r>
      <w:r w:rsidR="00C6717D" w:rsidRPr="00842FAA">
        <w:rPr>
          <w:sz w:val="28"/>
          <w:szCs w:val="28"/>
          <w:lang w:eastAsia="ru-RU"/>
        </w:rPr>
        <w:t>сиональным авторитетам ушло/ не ушло</w:t>
      </w:r>
    </w:p>
    <w:p w:rsidR="00482EAB" w:rsidRPr="00842FAA" w:rsidRDefault="00FA4D24" w:rsidP="0080702D">
      <w:pPr>
        <w:pStyle w:val="a3"/>
        <w:numPr>
          <w:ilvl w:val="0"/>
          <w:numId w:val="12"/>
        </w:numPr>
        <w:suppressAutoHyphens w:val="0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Кто (</w:t>
      </w:r>
      <w:r w:rsidR="00482EAB" w:rsidRPr="00842FAA">
        <w:rPr>
          <w:bCs/>
          <w:sz w:val="28"/>
          <w:szCs w:val="28"/>
        </w:rPr>
        <w:t xml:space="preserve">что ) заставило поверить  (или наоборот) в свои силы.  </w:t>
      </w:r>
    </w:p>
    <w:p w:rsidR="00482EAB" w:rsidRPr="00842FAA" w:rsidRDefault="00FA4D24" w:rsidP="0080702D">
      <w:pPr>
        <w:pStyle w:val="a3"/>
        <w:numPr>
          <w:ilvl w:val="0"/>
          <w:numId w:val="12"/>
        </w:numPr>
        <w:suppressAutoHyphens w:val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Кто (</w:t>
      </w:r>
      <w:r w:rsidR="00482EAB" w:rsidRPr="00842FAA">
        <w:rPr>
          <w:bCs/>
          <w:sz w:val="28"/>
          <w:szCs w:val="28"/>
        </w:rPr>
        <w:t xml:space="preserve">что) дает ощущение превосходства перед собой вчерашним. </w:t>
      </w:r>
    </w:p>
    <w:p w:rsidR="00482EAB" w:rsidRPr="00842FAA" w:rsidRDefault="00FA4D24" w:rsidP="0080702D">
      <w:pPr>
        <w:pStyle w:val="a3"/>
        <w:numPr>
          <w:ilvl w:val="0"/>
          <w:numId w:val="12"/>
        </w:numPr>
        <w:suppressAutoHyphens w:val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Кто  (</w:t>
      </w:r>
      <w:r w:rsidR="00482EAB" w:rsidRPr="00842FAA">
        <w:rPr>
          <w:bCs/>
          <w:sz w:val="28"/>
          <w:szCs w:val="28"/>
        </w:rPr>
        <w:t>что) заставляет двигаться дальше.</w:t>
      </w:r>
    </w:p>
    <w:p w:rsidR="00482EAB" w:rsidRPr="00842FAA" w:rsidRDefault="00482EAB" w:rsidP="0080702D">
      <w:pPr>
        <w:pStyle w:val="a3"/>
        <w:numPr>
          <w:ilvl w:val="0"/>
          <w:numId w:val="12"/>
        </w:numPr>
        <w:suppressAutoHyphens w:val="0"/>
        <w:contextualSpacing/>
        <w:jc w:val="both"/>
        <w:rPr>
          <w:bCs/>
          <w:sz w:val="28"/>
          <w:szCs w:val="28"/>
        </w:rPr>
      </w:pPr>
      <w:r w:rsidRPr="00842FAA">
        <w:rPr>
          <w:bCs/>
          <w:sz w:val="28"/>
          <w:szCs w:val="28"/>
        </w:rPr>
        <w:t>Вы уверенно</w:t>
      </w:r>
      <w:r w:rsidR="00E33D33" w:rsidRPr="00842FAA">
        <w:rPr>
          <w:bCs/>
          <w:sz w:val="28"/>
          <w:szCs w:val="28"/>
        </w:rPr>
        <w:t>/ неуверенно</w:t>
      </w:r>
      <w:r w:rsidRPr="00842FAA">
        <w:rPr>
          <w:bCs/>
          <w:sz w:val="28"/>
          <w:szCs w:val="28"/>
        </w:rPr>
        <w:t xml:space="preserve"> способны действовать при решении следу</w:t>
      </w:r>
      <w:r w:rsidR="00E33D33" w:rsidRPr="00842FAA">
        <w:rPr>
          <w:bCs/>
          <w:sz w:val="28"/>
          <w:szCs w:val="28"/>
        </w:rPr>
        <w:t xml:space="preserve">ющих профессиональных задач </w:t>
      </w:r>
    </w:p>
    <w:p w:rsidR="00482EAB" w:rsidRDefault="00482EAB" w:rsidP="0080702D">
      <w:pPr>
        <w:pStyle w:val="a3"/>
        <w:numPr>
          <w:ilvl w:val="0"/>
          <w:numId w:val="12"/>
        </w:numPr>
        <w:suppressAutoHyphens w:val="0"/>
        <w:contextualSpacing/>
        <w:jc w:val="both"/>
        <w:rPr>
          <w:bCs/>
          <w:sz w:val="28"/>
          <w:szCs w:val="28"/>
        </w:rPr>
      </w:pPr>
      <w:r w:rsidRPr="00842FAA">
        <w:rPr>
          <w:bCs/>
          <w:sz w:val="28"/>
          <w:szCs w:val="28"/>
        </w:rPr>
        <w:t>Поставленная задача выполнена /</w:t>
      </w:r>
      <w:r w:rsidR="00E33D33" w:rsidRPr="00842FAA">
        <w:rPr>
          <w:bCs/>
          <w:sz w:val="28"/>
          <w:szCs w:val="28"/>
        </w:rPr>
        <w:t>не выполненена/</w:t>
      </w:r>
      <w:r w:rsidRPr="00842FAA">
        <w:rPr>
          <w:bCs/>
          <w:sz w:val="28"/>
          <w:szCs w:val="28"/>
        </w:rPr>
        <w:t xml:space="preserve"> над ней необходимо продолжить работу. </w:t>
      </w:r>
    </w:p>
    <w:p w:rsidR="00057F2F" w:rsidRDefault="00FA4D24" w:rsidP="0080702D">
      <w:pPr>
        <w:pStyle w:val="a3"/>
        <w:numPr>
          <w:ilvl w:val="0"/>
          <w:numId w:val="12"/>
        </w:numPr>
        <w:suppressAutoHyphens w:val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Какие недавно </w:t>
      </w:r>
      <w:r w:rsidR="00057F2F" w:rsidRPr="00842FAA">
        <w:rPr>
          <w:bCs/>
          <w:sz w:val="28"/>
          <w:szCs w:val="28"/>
        </w:rPr>
        <w:t>сказанные в Ваш адрес слова (от наставников, родителей, коллег) убедили Вас в том, что Вы обязательно останетесь в избранной профессии «Педагог»</w:t>
      </w:r>
    </w:p>
    <w:p w:rsidR="00057F2F" w:rsidRDefault="00057F2F" w:rsidP="0080702D">
      <w:pPr>
        <w:pStyle w:val="a3"/>
        <w:numPr>
          <w:ilvl w:val="0"/>
          <w:numId w:val="12"/>
        </w:numPr>
        <w:suppressAutoHyphens w:val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Если бы у Вас была серебряная ручка, кому бы Вы ее решили подарить…</w:t>
      </w:r>
      <w:r w:rsidRPr="00842FAA">
        <w:rPr>
          <w:bCs/>
          <w:sz w:val="28"/>
          <w:szCs w:val="28"/>
        </w:rPr>
        <w:t>.</w:t>
      </w:r>
    </w:p>
    <w:p w:rsidR="00057F2F" w:rsidRPr="00057F2F" w:rsidRDefault="00057F2F" w:rsidP="00057F2F">
      <w:pPr>
        <w:pStyle w:val="a3"/>
        <w:suppressAutoHyphens w:val="0"/>
        <w:contextualSpacing/>
        <w:jc w:val="both"/>
        <w:rPr>
          <w:bCs/>
          <w:sz w:val="28"/>
          <w:szCs w:val="28"/>
        </w:rPr>
      </w:pPr>
    </w:p>
    <w:p w:rsidR="00482EAB" w:rsidRPr="00842FAA" w:rsidRDefault="00EF0635" w:rsidP="0080702D">
      <w:pPr>
        <w:pStyle w:val="a3"/>
        <w:numPr>
          <w:ilvl w:val="0"/>
          <w:numId w:val="12"/>
        </w:numPr>
        <w:suppressAutoHyphens w:val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Укажите</w:t>
      </w:r>
      <w:r w:rsidR="00482EAB" w:rsidRPr="00842FAA">
        <w:rPr>
          <w:bCs/>
          <w:sz w:val="28"/>
          <w:szCs w:val="28"/>
        </w:rPr>
        <w:t xml:space="preserve"> конкретные ТОЧКИ профессионального РОСТА</w:t>
      </w:r>
    </w:p>
    <w:p w:rsidR="00482EAB" w:rsidRPr="00486CC4" w:rsidRDefault="00EF0635" w:rsidP="0080702D">
      <w:pPr>
        <w:pStyle w:val="a3"/>
        <w:numPr>
          <w:ilvl w:val="0"/>
          <w:numId w:val="12"/>
        </w:numPr>
        <w:suppressAutoHyphens w:val="0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Знаю</w:t>
      </w:r>
      <w:r w:rsidR="00195B3B">
        <w:rPr>
          <w:b/>
          <w:bCs/>
          <w:sz w:val="28"/>
          <w:szCs w:val="28"/>
        </w:rPr>
        <w:t>…</w:t>
      </w:r>
    </w:p>
    <w:p w:rsidR="00482EAB" w:rsidRPr="00486CC4" w:rsidRDefault="00EF0635" w:rsidP="0080702D">
      <w:pPr>
        <w:pStyle w:val="a3"/>
        <w:numPr>
          <w:ilvl w:val="0"/>
          <w:numId w:val="12"/>
        </w:numPr>
        <w:suppressAutoHyphens w:val="0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Умею</w:t>
      </w:r>
      <w:r w:rsidR="00195B3B">
        <w:rPr>
          <w:b/>
          <w:bCs/>
          <w:sz w:val="28"/>
          <w:szCs w:val="28"/>
        </w:rPr>
        <w:t>…</w:t>
      </w:r>
    </w:p>
    <w:p w:rsidR="00482EAB" w:rsidRPr="00486CC4" w:rsidRDefault="00EF0635" w:rsidP="0080702D">
      <w:pPr>
        <w:pStyle w:val="a3"/>
        <w:numPr>
          <w:ilvl w:val="0"/>
          <w:numId w:val="12"/>
        </w:numPr>
        <w:suppressAutoHyphens w:val="0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Могу</w:t>
      </w:r>
      <w:r w:rsidR="00195B3B">
        <w:rPr>
          <w:b/>
          <w:bCs/>
          <w:sz w:val="28"/>
          <w:szCs w:val="28"/>
        </w:rPr>
        <w:t>…</w:t>
      </w:r>
    </w:p>
    <w:p w:rsidR="00615005" w:rsidRPr="00842FAA" w:rsidRDefault="00615005" w:rsidP="002238BA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15005" w:rsidRPr="00842FAA" w:rsidRDefault="00615005" w:rsidP="002238BA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15005" w:rsidRPr="00842FAA" w:rsidRDefault="00615005" w:rsidP="002238BA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15005" w:rsidRPr="00842FAA" w:rsidRDefault="00615005" w:rsidP="002238BA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15005" w:rsidRPr="00842FAA" w:rsidRDefault="00615005" w:rsidP="002238BA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15005" w:rsidRPr="00842FAA" w:rsidRDefault="00615005" w:rsidP="003F1C8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615005" w:rsidRPr="00842FAA" w:rsidRDefault="00615005" w:rsidP="002238BA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15005" w:rsidRPr="00842FAA" w:rsidRDefault="00615005" w:rsidP="002238BA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81F10" w:rsidRPr="007C725A" w:rsidRDefault="003F1C8B" w:rsidP="002238BA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2238BA" w:rsidRPr="007C725A" w:rsidRDefault="002238BA" w:rsidP="002238BA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C725A">
        <w:rPr>
          <w:rFonts w:ascii="Times New Roman" w:hAnsi="Times New Roman" w:cs="Times New Roman"/>
          <w:sz w:val="24"/>
          <w:szCs w:val="24"/>
        </w:rPr>
        <w:t>к Положению</w:t>
      </w:r>
    </w:p>
    <w:p w:rsidR="000C36DD" w:rsidRPr="007C725A" w:rsidRDefault="002238BA" w:rsidP="002238BA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C725A">
        <w:rPr>
          <w:rFonts w:ascii="Times New Roman" w:hAnsi="Times New Roman" w:cs="Times New Roman"/>
          <w:sz w:val="24"/>
          <w:szCs w:val="24"/>
        </w:rPr>
        <w:lastRenderedPageBreak/>
        <w:t xml:space="preserve">об общественно-педагогической </w:t>
      </w:r>
    </w:p>
    <w:p w:rsidR="002238BA" w:rsidRPr="007C725A" w:rsidRDefault="002238BA" w:rsidP="002238BA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C725A">
        <w:rPr>
          <w:rFonts w:ascii="Times New Roman" w:hAnsi="Times New Roman" w:cs="Times New Roman"/>
          <w:sz w:val="24"/>
          <w:szCs w:val="24"/>
        </w:rPr>
        <w:t>экспертизе наставнических практик</w:t>
      </w:r>
    </w:p>
    <w:p w:rsidR="000C36DD" w:rsidRPr="00842FAA" w:rsidRDefault="000C36DD" w:rsidP="000B1620">
      <w:pPr>
        <w:pStyle w:val="50"/>
        <w:shd w:val="clear" w:color="auto" w:fill="auto"/>
        <w:spacing w:before="0" w:after="0"/>
        <w:contextualSpacing/>
        <w:jc w:val="both"/>
        <w:rPr>
          <w:color w:val="FF0000"/>
          <w:sz w:val="28"/>
          <w:szCs w:val="28"/>
        </w:rPr>
      </w:pPr>
    </w:p>
    <w:p w:rsidR="000C36DD" w:rsidRPr="00842FAA" w:rsidRDefault="000C36DD" w:rsidP="00274666">
      <w:pPr>
        <w:pStyle w:val="50"/>
        <w:shd w:val="clear" w:color="auto" w:fill="auto"/>
        <w:spacing w:before="0" w:after="0"/>
        <w:ind w:left="480"/>
        <w:contextualSpacing/>
        <w:jc w:val="both"/>
        <w:rPr>
          <w:sz w:val="28"/>
          <w:szCs w:val="28"/>
        </w:rPr>
      </w:pPr>
      <w:r w:rsidRPr="00842FAA">
        <w:rPr>
          <w:sz w:val="28"/>
          <w:szCs w:val="28"/>
        </w:rPr>
        <w:t>Форма описания практики наставничества</w:t>
      </w:r>
    </w:p>
    <w:p w:rsidR="008F2174" w:rsidRPr="00842FAA" w:rsidRDefault="008F2174" w:rsidP="00274666">
      <w:pPr>
        <w:pStyle w:val="50"/>
        <w:shd w:val="clear" w:color="auto" w:fill="auto"/>
        <w:spacing w:before="0" w:after="0"/>
        <w:ind w:left="480"/>
        <w:contextualSpacing/>
        <w:jc w:val="both"/>
        <w:rPr>
          <w:sz w:val="28"/>
          <w:szCs w:val="28"/>
        </w:rPr>
      </w:pPr>
    </w:p>
    <w:p w:rsidR="000C36DD" w:rsidRPr="00842FAA" w:rsidRDefault="000C36DD" w:rsidP="00FA4D24">
      <w:pPr>
        <w:pStyle w:val="70"/>
        <w:numPr>
          <w:ilvl w:val="0"/>
          <w:numId w:val="8"/>
        </w:numPr>
        <w:shd w:val="clear" w:color="auto" w:fill="auto"/>
        <w:tabs>
          <w:tab w:val="left" w:pos="426"/>
        </w:tabs>
        <w:spacing w:after="0" w:line="317" w:lineRule="exact"/>
        <w:ind w:left="0" w:hanging="11"/>
        <w:contextualSpacing/>
        <w:jc w:val="both"/>
      </w:pPr>
      <w:r w:rsidRPr="00842FAA">
        <w:t xml:space="preserve">Краткое обоснование актуальности </w:t>
      </w:r>
      <w:r w:rsidR="000B1620" w:rsidRPr="00842FAA">
        <w:t>практики.</w:t>
      </w:r>
    </w:p>
    <w:p w:rsidR="000C36DD" w:rsidRPr="00842FAA" w:rsidRDefault="000C36DD" w:rsidP="00175854">
      <w:pPr>
        <w:pStyle w:val="a3"/>
        <w:tabs>
          <w:tab w:val="left" w:pos="426"/>
        </w:tabs>
        <w:spacing w:line="317" w:lineRule="exact"/>
        <w:ind w:left="0" w:hanging="11"/>
        <w:contextualSpacing/>
        <w:jc w:val="both"/>
        <w:rPr>
          <w:sz w:val="28"/>
          <w:szCs w:val="28"/>
        </w:rPr>
      </w:pPr>
      <w:r w:rsidRPr="00842FAA">
        <w:rPr>
          <w:sz w:val="28"/>
          <w:szCs w:val="28"/>
        </w:rPr>
        <w:t>При обосновании актуальности необходимо ответить на вопросы:</w:t>
      </w:r>
    </w:p>
    <w:p w:rsidR="000C36DD" w:rsidRPr="00842FAA" w:rsidRDefault="000C36DD" w:rsidP="00175854">
      <w:pPr>
        <w:pStyle w:val="a3"/>
        <w:tabs>
          <w:tab w:val="left" w:pos="426"/>
        </w:tabs>
        <w:spacing w:line="317" w:lineRule="exact"/>
        <w:ind w:left="0" w:hanging="11"/>
        <w:contextualSpacing/>
        <w:jc w:val="both"/>
        <w:rPr>
          <w:sz w:val="28"/>
          <w:szCs w:val="28"/>
        </w:rPr>
      </w:pPr>
      <w:r w:rsidRPr="00842FAA">
        <w:rPr>
          <w:sz w:val="28"/>
          <w:szCs w:val="28"/>
        </w:rPr>
        <w:t>почему именно этой проблеме нужно в н</w:t>
      </w:r>
      <w:r w:rsidR="000B1620" w:rsidRPr="00842FAA">
        <w:rPr>
          <w:sz w:val="28"/>
          <w:szCs w:val="28"/>
        </w:rPr>
        <w:t>астоящее время уделить внимание,</w:t>
      </w:r>
      <w:r w:rsidRPr="00842FAA">
        <w:rPr>
          <w:sz w:val="28"/>
          <w:szCs w:val="28"/>
        </w:rPr>
        <w:t xml:space="preserve"> </w:t>
      </w:r>
    </w:p>
    <w:p w:rsidR="000C36DD" w:rsidRPr="00842FAA" w:rsidRDefault="000C36DD" w:rsidP="00175854">
      <w:pPr>
        <w:pStyle w:val="a3"/>
        <w:tabs>
          <w:tab w:val="left" w:pos="426"/>
        </w:tabs>
        <w:spacing w:line="317" w:lineRule="exact"/>
        <w:ind w:left="0" w:hanging="11"/>
        <w:contextualSpacing/>
        <w:jc w:val="both"/>
        <w:rPr>
          <w:sz w:val="28"/>
          <w:szCs w:val="28"/>
        </w:rPr>
      </w:pPr>
      <w:r w:rsidRPr="00842FAA">
        <w:rPr>
          <w:sz w:val="28"/>
          <w:szCs w:val="28"/>
        </w:rPr>
        <w:t>зачем именно эту тему выбр</w:t>
      </w:r>
      <w:r w:rsidR="000B1620" w:rsidRPr="00842FAA">
        <w:rPr>
          <w:sz w:val="28"/>
          <w:szCs w:val="28"/>
        </w:rPr>
        <w:t>али для практики наставничества,</w:t>
      </w:r>
      <w:r w:rsidRPr="00842FAA">
        <w:rPr>
          <w:sz w:val="28"/>
          <w:szCs w:val="28"/>
        </w:rPr>
        <w:t xml:space="preserve"> </w:t>
      </w:r>
    </w:p>
    <w:p w:rsidR="000C36DD" w:rsidRPr="00842FAA" w:rsidRDefault="00131199" w:rsidP="00175854">
      <w:pPr>
        <w:pStyle w:val="a3"/>
        <w:tabs>
          <w:tab w:val="left" w:pos="426"/>
        </w:tabs>
        <w:spacing w:line="317" w:lineRule="exact"/>
        <w:ind w:left="0" w:hanging="11"/>
        <w:contextualSpacing/>
        <w:jc w:val="both"/>
        <w:rPr>
          <w:sz w:val="28"/>
          <w:szCs w:val="28"/>
        </w:rPr>
      </w:pPr>
      <w:r w:rsidRPr="00842FAA">
        <w:rPr>
          <w:sz w:val="28"/>
          <w:szCs w:val="28"/>
        </w:rPr>
        <w:t>планируемые  результаты.</w:t>
      </w:r>
    </w:p>
    <w:p w:rsidR="000C36DD" w:rsidRPr="00842FAA" w:rsidRDefault="000C36DD" w:rsidP="00175854">
      <w:pPr>
        <w:pStyle w:val="a3"/>
        <w:widowControl w:val="0"/>
        <w:numPr>
          <w:ilvl w:val="0"/>
          <w:numId w:val="8"/>
        </w:numPr>
        <w:tabs>
          <w:tab w:val="left" w:pos="426"/>
        </w:tabs>
        <w:spacing w:line="317" w:lineRule="exact"/>
        <w:ind w:left="0" w:hanging="11"/>
        <w:contextualSpacing/>
        <w:jc w:val="both"/>
        <w:rPr>
          <w:sz w:val="28"/>
          <w:szCs w:val="28"/>
        </w:rPr>
      </w:pPr>
      <w:r w:rsidRPr="00842FAA">
        <w:rPr>
          <w:b/>
          <w:sz w:val="28"/>
          <w:szCs w:val="28"/>
        </w:rPr>
        <w:t xml:space="preserve">Инструменты </w:t>
      </w:r>
      <w:r w:rsidRPr="00842FAA">
        <w:rPr>
          <w:sz w:val="28"/>
          <w:szCs w:val="28"/>
        </w:rPr>
        <w:t>реализации практики:</w:t>
      </w:r>
    </w:p>
    <w:p w:rsidR="000C47FC" w:rsidRPr="00842FAA" w:rsidRDefault="000C36DD" w:rsidP="00175854">
      <w:pPr>
        <w:pStyle w:val="a3"/>
        <w:tabs>
          <w:tab w:val="left" w:pos="426"/>
        </w:tabs>
        <w:spacing w:line="317" w:lineRule="exact"/>
        <w:ind w:left="0" w:hanging="11"/>
        <w:contextualSpacing/>
        <w:jc w:val="both"/>
        <w:rPr>
          <w:sz w:val="28"/>
          <w:szCs w:val="28"/>
        </w:rPr>
      </w:pPr>
      <w:r w:rsidRPr="00842FAA">
        <w:rPr>
          <w:sz w:val="28"/>
          <w:szCs w:val="28"/>
        </w:rPr>
        <w:t xml:space="preserve">Необходимы четкие и лаконичные обоснования </w:t>
      </w:r>
      <w:r w:rsidR="00F961DB" w:rsidRPr="00842FAA">
        <w:rPr>
          <w:sz w:val="28"/>
          <w:szCs w:val="28"/>
        </w:rPr>
        <w:t xml:space="preserve">и </w:t>
      </w:r>
      <w:r w:rsidRPr="00842FAA">
        <w:rPr>
          <w:sz w:val="28"/>
          <w:szCs w:val="28"/>
        </w:rPr>
        <w:t>описание инструментов, с помощью которых достигается ц</w:t>
      </w:r>
      <w:r w:rsidR="00F961DB" w:rsidRPr="00842FAA">
        <w:rPr>
          <w:sz w:val="28"/>
          <w:szCs w:val="28"/>
        </w:rPr>
        <w:t xml:space="preserve">ель практики.  Целесообразность выбора </w:t>
      </w:r>
      <w:r w:rsidRPr="00842FAA">
        <w:rPr>
          <w:sz w:val="28"/>
          <w:szCs w:val="28"/>
        </w:rPr>
        <w:t>форм, модели наставничества и процедуры наставничества. Уточнить</w:t>
      </w:r>
      <w:r w:rsidR="00F961DB" w:rsidRPr="00842FAA">
        <w:rPr>
          <w:sz w:val="28"/>
          <w:szCs w:val="28"/>
        </w:rPr>
        <w:t>,</w:t>
      </w:r>
      <w:r w:rsidRPr="00842FAA">
        <w:rPr>
          <w:sz w:val="28"/>
          <w:szCs w:val="28"/>
        </w:rPr>
        <w:t xml:space="preserve"> каким образом выбранные инструменты способствовали профессионально-личностному росту молодого педагога.</w:t>
      </w:r>
      <w:r w:rsidR="00F961DB" w:rsidRPr="00842FAA">
        <w:rPr>
          <w:sz w:val="28"/>
          <w:szCs w:val="28"/>
        </w:rPr>
        <w:t xml:space="preserve"> </w:t>
      </w:r>
      <w:r w:rsidRPr="00842FAA">
        <w:rPr>
          <w:sz w:val="28"/>
          <w:szCs w:val="28"/>
        </w:rPr>
        <w:t xml:space="preserve">Как  выполнялись поставленные задачи. </w:t>
      </w:r>
    </w:p>
    <w:p w:rsidR="000C36DD" w:rsidRPr="00842FAA" w:rsidRDefault="000C36DD" w:rsidP="00175854">
      <w:pPr>
        <w:pStyle w:val="a3"/>
        <w:tabs>
          <w:tab w:val="left" w:pos="426"/>
        </w:tabs>
        <w:spacing w:line="317" w:lineRule="exact"/>
        <w:ind w:left="0" w:hanging="11"/>
        <w:contextualSpacing/>
        <w:jc w:val="both"/>
        <w:rPr>
          <w:sz w:val="28"/>
          <w:szCs w:val="28"/>
        </w:rPr>
      </w:pPr>
      <w:r w:rsidRPr="00842FAA">
        <w:rPr>
          <w:sz w:val="28"/>
          <w:szCs w:val="28"/>
        </w:rPr>
        <w:t>Это один из самых объемных и подробных разделов практики.</w:t>
      </w:r>
    </w:p>
    <w:p w:rsidR="000C36DD" w:rsidRPr="00842FAA" w:rsidRDefault="000C36DD" w:rsidP="00175854">
      <w:pPr>
        <w:pStyle w:val="70"/>
        <w:numPr>
          <w:ilvl w:val="0"/>
          <w:numId w:val="8"/>
        </w:numPr>
        <w:shd w:val="clear" w:color="auto" w:fill="auto"/>
        <w:tabs>
          <w:tab w:val="left" w:pos="426"/>
          <w:tab w:val="left" w:pos="795"/>
        </w:tabs>
        <w:spacing w:after="0" w:line="322" w:lineRule="exact"/>
        <w:ind w:left="0" w:hanging="11"/>
        <w:contextualSpacing/>
        <w:jc w:val="both"/>
        <w:rPr>
          <w:b w:val="0"/>
        </w:rPr>
      </w:pPr>
      <w:r w:rsidRPr="00842FAA">
        <w:t xml:space="preserve">Ресурсы и возможности </w:t>
      </w:r>
      <w:r w:rsidRPr="00842FAA">
        <w:rPr>
          <w:b w:val="0"/>
        </w:rPr>
        <w:t>для приобретения необходимых компетенций</w:t>
      </w:r>
    </w:p>
    <w:p w:rsidR="000C36DD" w:rsidRPr="00842FAA" w:rsidRDefault="000C36DD" w:rsidP="00175854">
      <w:pPr>
        <w:pStyle w:val="a3"/>
        <w:tabs>
          <w:tab w:val="left" w:pos="230"/>
          <w:tab w:val="left" w:pos="426"/>
        </w:tabs>
        <w:spacing w:line="322" w:lineRule="exact"/>
        <w:ind w:left="0" w:hanging="11"/>
        <w:contextualSpacing/>
        <w:jc w:val="both"/>
        <w:rPr>
          <w:sz w:val="28"/>
          <w:szCs w:val="28"/>
        </w:rPr>
      </w:pPr>
      <w:r w:rsidRPr="00842FAA">
        <w:rPr>
          <w:sz w:val="28"/>
          <w:szCs w:val="28"/>
        </w:rPr>
        <w:t>Используемые ресурсы   для обратной  связи с   молодым педагогом</w:t>
      </w:r>
      <w:r w:rsidR="007B3710" w:rsidRPr="00842FAA">
        <w:rPr>
          <w:sz w:val="28"/>
          <w:szCs w:val="28"/>
        </w:rPr>
        <w:t>.</w:t>
      </w:r>
      <w:r w:rsidRPr="00842FAA">
        <w:rPr>
          <w:sz w:val="28"/>
          <w:szCs w:val="28"/>
        </w:rPr>
        <w:t xml:space="preserve"> </w:t>
      </w:r>
    </w:p>
    <w:p w:rsidR="00AD3FFC" w:rsidRPr="00842FAA" w:rsidRDefault="000C36DD" w:rsidP="00175854">
      <w:pPr>
        <w:pStyle w:val="70"/>
        <w:shd w:val="clear" w:color="auto" w:fill="auto"/>
        <w:tabs>
          <w:tab w:val="left" w:pos="426"/>
        </w:tabs>
        <w:spacing w:after="0" w:line="317" w:lineRule="exact"/>
        <w:ind w:hanging="11"/>
        <w:contextualSpacing/>
        <w:jc w:val="both"/>
        <w:rPr>
          <w:b w:val="0"/>
        </w:rPr>
      </w:pPr>
      <w:r w:rsidRPr="00842FAA">
        <w:rPr>
          <w:b w:val="0"/>
        </w:rPr>
        <w:t xml:space="preserve">Описать эффективные каналы обмена личностным, жизненным и профессиональным опытом. </w:t>
      </w:r>
    </w:p>
    <w:p w:rsidR="00AD3FFC" w:rsidRPr="00842FAA" w:rsidRDefault="000C36DD" w:rsidP="00175854">
      <w:pPr>
        <w:pStyle w:val="70"/>
        <w:shd w:val="clear" w:color="auto" w:fill="auto"/>
        <w:tabs>
          <w:tab w:val="left" w:pos="426"/>
        </w:tabs>
        <w:spacing w:after="0" w:line="317" w:lineRule="exact"/>
        <w:ind w:hanging="11"/>
        <w:contextualSpacing/>
        <w:jc w:val="both"/>
        <w:rPr>
          <w:b w:val="0"/>
        </w:rPr>
      </w:pPr>
      <w:r w:rsidRPr="00842FAA">
        <w:rPr>
          <w:b w:val="0"/>
        </w:rPr>
        <w:t>Информационно-методические, ресурсы  Интернет</w:t>
      </w:r>
      <w:r w:rsidR="000C47FC" w:rsidRPr="00842FAA">
        <w:rPr>
          <w:b w:val="0"/>
        </w:rPr>
        <w:t xml:space="preserve"> (</w:t>
      </w:r>
      <w:r w:rsidR="0096435D" w:rsidRPr="00842FAA">
        <w:rPr>
          <w:b w:val="0"/>
        </w:rPr>
        <w:t xml:space="preserve">поддержка практики  на </w:t>
      </w:r>
      <w:r w:rsidR="0096435D" w:rsidRPr="00842FAA">
        <w:t xml:space="preserve"> </w:t>
      </w:r>
      <w:r w:rsidR="0096435D" w:rsidRPr="00842FAA">
        <w:rPr>
          <w:b w:val="0"/>
        </w:rPr>
        <w:t xml:space="preserve">сетевом образовательном </w:t>
      </w:r>
      <w:r w:rsidR="0096435D" w:rsidRPr="00842FAA">
        <w:rPr>
          <w:b w:val="0"/>
          <w:lang w:val="en-US"/>
        </w:rPr>
        <w:t>web</w:t>
      </w:r>
      <w:r w:rsidR="0096435D" w:rsidRPr="00842FAA">
        <w:rPr>
          <w:b w:val="0"/>
        </w:rPr>
        <w:t>-портале «Город Мастеров»)</w:t>
      </w:r>
      <w:r w:rsidRPr="00842FAA">
        <w:rPr>
          <w:b w:val="0"/>
        </w:rPr>
        <w:t>, методическая литература. Возможность использования мультимедийного и другого цифрового оборудования для проведения практики наставничества, наличие методического обеспечения реализации практики, памяток</w:t>
      </w:r>
      <w:r w:rsidR="00AE402A" w:rsidRPr="00842FAA">
        <w:rPr>
          <w:b w:val="0"/>
        </w:rPr>
        <w:t>.</w:t>
      </w:r>
    </w:p>
    <w:p w:rsidR="000C36DD" w:rsidRPr="00842FAA" w:rsidRDefault="000C36DD" w:rsidP="00175854">
      <w:pPr>
        <w:pStyle w:val="70"/>
        <w:shd w:val="clear" w:color="auto" w:fill="auto"/>
        <w:tabs>
          <w:tab w:val="left" w:pos="426"/>
        </w:tabs>
        <w:spacing w:after="0" w:line="317" w:lineRule="exact"/>
        <w:ind w:hanging="11"/>
        <w:contextualSpacing/>
        <w:jc w:val="both"/>
        <w:rPr>
          <w:b w:val="0"/>
        </w:rPr>
      </w:pPr>
      <w:r w:rsidRPr="00842FAA">
        <w:rPr>
          <w:b w:val="0"/>
        </w:rPr>
        <w:t>Материально-технические - развивающая образовательная среда (оснащение и оборудование, организация образовательного процесса и пр.)</w:t>
      </w:r>
      <w:r w:rsidRPr="00842FAA">
        <w:t xml:space="preserve"> </w:t>
      </w:r>
    </w:p>
    <w:p w:rsidR="000C36DD" w:rsidRPr="00842FAA" w:rsidRDefault="000C36DD" w:rsidP="00175854">
      <w:pPr>
        <w:pStyle w:val="70"/>
        <w:numPr>
          <w:ilvl w:val="0"/>
          <w:numId w:val="8"/>
        </w:numPr>
        <w:shd w:val="clear" w:color="auto" w:fill="auto"/>
        <w:tabs>
          <w:tab w:val="left" w:pos="426"/>
        </w:tabs>
        <w:spacing w:after="0" w:line="317" w:lineRule="exact"/>
        <w:ind w:left="0" w:hanging="11"/>
        <w:contextualSpacing/>
        <w:jc w:val="both"/>
        <w:rPr>
          <w:b w:val="0"/>
        </w:rPr>
      </w:pPr>
      <w:r w:rsidRPr="00842FAA">
        <w:t>Поэтапная реализация</w:t>
      </w:r>
      <w:r w:rsidRPr="00842FAA">
        <w:rPr>
          <w:b w:val="0"/>
        </w:rPr>
        <w:t xml:space="preserve"> практики наставничества:</w:t>
      </w:r>
    </w:p>
    <w:p w:rsidR="000C36DD" w:rsidRPr="00842FAA" w:rsidRDefault="000C36DD" w:rsidP="00175854">
      <w:pPr>
        <w:pStyle w:val="a3"/>
        <w:tabs>
          <w:tab w:val="left" w:pos="230"/>
          <w:tab w:val="left" w:pos="426"/>
        </w:tabs>
        <w:spacing w:line="322" w:lineRule="exact"/>
        <w:ind w:left="0" w:hanging="11"/>
        <w:contextualSpacing/>
        <w:jc w:val="both"/>
        <w:rPr>
          <w:sz w:val="28"/>
          <w:szCs w:val="28"/>
        </w:rPr>
      </w:pPr>
      <w:r w:rsidRPr="00842FAA">
        <w:rPr>
          <w:sz w:val="28"/>
          <w:szCs w:val="28"/>
        </w:rPr>
        <w:t xml:space="preserve">включает в себя  все виды деятельности практики наставничества.  </w:t>
      </w:r>
    </w:p>
    <w:p w:rsidR="000C36DD" w:rsidRPr="00842FAA" w:rsidRDefault="000C36DD" w:rsidP="00175854">
      <w:pPr>
        <w:pStyle w:val="a3"/>
        <w:tabs>
          <w:tab w:val="left" w:pos="230"/>
          <w:tab w:val="left" w:pos="426"/>
        </w:tabs>
        <w:spacing w:line="322" w:lineRule="exact"/>
        <w:ind w:left="0" w:hanging="11"/>
        <w:contextualSpacing/>
        <w:jc w:val="both"/>
        <w:rPr>
          <w:sz w:val="28"/>
          <w:szCs w:val="28"/>
        </w:rPr>
      </w:pPr>
      <w:r w:rsidRPr="00842FAA">
        <w:rPr>
          <w:sz w:val="28"/>
          <w:szCs w:val="28"/>
        </w:rPr>
        <w:t xml:space="preserve">При разработке этого раздела следует обратить внимание на обоснование и целесообразность применяемых  видов деятельности. Анализ наставнических профессиональных ресурсов: какие профессиональные «золотые» (авторские)  приемы  использовались для определённого этапа  практики, какие образовательные события, ситуации, способствовали развитию  молодых педагогов. </w:t>
      </w:r>
    </w:p>
    <w:p w:rsidR="00F7364F" w:rsidRPr="00842FAA" w:rsidRDefault="00F7364F" w:rsidP="00175854">
      <w:pPr>
        <w:pStyle w:val="a3"/>
        <w:tabs>
          <w:tab w:val="left" w:pos="230"/>
          <w:tab w:val="left" w:pos="426"/>
        </w:tabs>
        <w:spacing w:line="322" w:lineRule="exact"/>
        <w:ind w:left="0" w:hanging="11"/>
        <w:contextualSpacing/>
        <w:jc w:val="both"/>
        <w:rPr>
          <w:sz w:val="28"/>
          <w:szCs w:val="28"/>
        </w:rPr>
      </w:pPr>
      <w:r w:rsidRPr="00842FAA">
        <w:rPr>
          <w:sz w:val="28"/>
          <w:szCs w:val="28"/>
        </w:rPr>
        <w:t>Деятельность, направленная на организацию молодых педагогов в значимых мероприятиях муниципального масштаба в проекте «Наставник 2.0»; личные инициативы/ участие.</w:t>
      </w:r>
    </w:p>
    <w:p w:rsidR="000C36DD" w:rsidRPr="00842FAA" w:rsidRDefault="000C36DD" w:rsidP="00175854">
      <w:pPr>
        <w:pStyle w:val="70"/>
        <w:numPr>
          <w:ilvl w:val="0"/>
          <w:numId w:val="8"/>
        </w:numPr>
        <w:shd w:val="clear" w:color="auto" w:fill="auto"/>
        <w:tabs>
          <w:tab w:val="left" w:pos="426"/>
        </w:tabs>
        <w:spacing w:after="0" w:line="317" w:lineRule="exact"/>
        <w:ind w:left="0" w:hanging="11"/>
        <w:contextualSpacing/>
        <w:jc w:val="both"/>
        <w:rPr>
          <w:b w:val="0"/>
        </w:rPr>
      </w:pPr>
      <w:r w:rsidRPr="00842FAA">
        <w:t xml:space="preserve">Проблемы, </w:t>
      </w:r>
      <w:r w:rsidRPr="00842FAA">
        <w:rPr>
          <w:b w:val="0"/>
        </w:rPr>
        <w:t xml:space="preserve">которые были решены путем реализации практики </w:t>
      </w:r>
    </w:p>
    <w:p w:rsidR="000C36DD" w:rsidRPr="00842FAA" w:rsidRDefault="007B3710" w:rsidP="00175854">
      <w:pPr>
        <w:pStyle w:val="70"/>
        <w:shd w:val="clear" w:color="auto" w:fill="auto"/>
        <w:tabs>
          <w:tab w:val="left" w:pos="426"/>
        </w:tabs>
        <w:spacing w:after="0" w:line="317" w:lineRule="exact"/>
        <w:ind w:hanging="11"/>
        <w:contextualSpacing/>
        <w:jc w:val="both"/>
        <w:rPr>
          <w:b w:val="0"/>
        </w:rPr>
      </w:pPr>
      <w:r w:rsidRPr="00842FAA">
        <w:rPr>
          <w:b w:val="0"/>
        </w:rPr>
        <w:t xml:space="preserve">наставничества, </w:t>
      </w:r>
      <w:r w:rsidR="000C36DD" w:rsidRPr="00842FAA">
        <w:rPr>
          <w:b w:val="0"/>
        </w:rPr>
        <w:t xml:space="preserve">влияющие  на профессиональное  становление молодого педагога. </w:t>
      </w:r>
    </w:p>
    <w:p w:rsidR="000C36DD" w:rsidRPr="00842FAA" w:rsidRDefault="000C36DD" w:rsidP="00175854">
      <w:pPr>
        <w:pStyle w:val="70"/>
        <w:numPr>
          <w:ilvl w:val="0"/>
          <w:numId w:val="8"/>
        </w:numPr>
        <w:shd w:val="clear" w:color="auto" w:fill="auto"/>
        <w:tabs>
          <w:tab w:val="left" w:pos="426"/>
        </w:tabs>
        <w:spacing w:after="0" w:line="317" w:lineRule="exact"/>
        <w:ind w:left="0" w:hanging="11"/>
        <w:contextualSpacing/>
        <w:jc w:val="both"/>
      </w:pPr>
      <w:r w:rsidRPr="00842FAA">
        <w:t>Достигнутые результаты.</w:t>
      </w:r>
    </w:p>
    <w:p w:rsidR="000C36DD" w:rsidRPr="00842FAA" w:rsidRDefault="000C36DD" w:rsidP="00175854">
      <w:pPr>
        <w:pStyle w:val="70"/>
        <w:shd w:val="clear" w:color="auto" w:fill="auto"/>
        <w:tabs>
          <w:tab w:val="left" w:pos="426"/>
        </w:tabs>
        <w:spacing w:after="0" w:line="317" w:lineRule="exact"/>
        <w:ind w:hanging="11"/>
        <w:contextualSpacing/>
        <w:jc w:val="both"/>
      </w:pPr>
      <w:r w:rsidRPr="00842FAA">
        <w:rPr>
          <w:b w:val="0"/>
        </w:rPr>
        <w:lastRenderedPageBreak/>
        <w:t>Личностные и профессиональные достижения</w:t>
      </w:r>
      <w:r w:rsidRPr="00842FAA">
        <w:t xml:space="preserve"> </w:t>
      </w:r>
      <w:r w:rsidRPr="00842FAA">
        <w:rPr>
          <w:b w:val="0"/>
        </w:rPr>
        <w:t>молодых педагогов  по результатам реализации практики.</w:t>
      </w:r>
    </w:p>
    <w:p w:rsidR="000C36DD" w:rsidRPr="00842FAA" w:rsidRDefault="000C36DD" w:rsidP="00175854">
      <w:pPr>
        <w:pStyle w:val="a3"/>
        <w:tabs>
          <w:tab w:val="left" w:pos="426"/>
        </w:tabs>
        <w:spacing w:line="317" w:lineRule="exact"/>
        <w:ind w:left="0" w:hanging="11"/>
        <w:contextualSpacing/>
        <w:jc w:val="both"/>
        <w:rPr>
          <w:sz w:val="28"/>
          <w:szCs w:val="28"/>
        </w:rPr>
      </w:pPr>
      <w:r w:rsidRPr="00842FAA">
        <w:rPr>
          <w:sz w:val="28"/>
          <w:szCs w:val="28"/>
        </w:rPr>
        <w:t>Описание конкретных результатов, которые добились в ходе реал</w:t>
      </w:r>
      <w:r w:rsidR="00FA4D24">
        <w:rPr>
          <w:sz w:val="28"/>
          <w:szCs w:val="28"/>
        </w:rPr>
        <w:t xml:space="preserve">изации практики наставничества </w:t>
      </w:r>
      <w:r w:rsidRPr="00842FAA">
        <w:rPr>
          <w:sz w:val="28"/>
          <w:szCs w:val="28"/>
        </w:rPr>
        <w:t xml:space="preserve">(целевые количественные показатели и качественные характеристики, в т.ч. с точки зрения созданных условий, обеспечивающих достижение </w:t>
      </w:r>
      <w:r w:rsidR="00131199" w:rsidRPr="00842FAA">
        <w:rPr>
          <w:sz w:val="28"/>
          <w:szCs w:val="28"/>
        </w:rPr>
        <w:t>профессионально-</w:t>
      </w:r>
      <w:r w:rsidRPr="00842FAA">
        <w:rPr>
          <w:sz w:val="28"/>
          <w:szCs w:val="28"/>
        </w:rPr>
        <w:t>личностных резуль</w:t>
      </w:r>
      <w:r w:rsidR="00FA4D24">
        <w:rPr>
          <w:sz w:val="28"/>
          <w:szCs w:val="28"/>
        </w:rPr>
        <w:t>татов и планируемых результатов</w:t>
      </w:r>
      <w:r w:rsidRPr="00842FAA">
        <w:rPr>
          <w:sz w:val="28"/>
          <w:szCs w:val="28"/>
        </w:rPr>
        <w:t>).</w:t>
      </w:r>
      <w:r w:rsidR="00B57593">
        <w:rPr>
          <w:sz w:val="28"/>
          <w:szCs w:val="28"/>
        </w:rPr>
        <w:t xml:space="preserve"> </w:t>
      </w:r>
    </w:p>
    <w:p w:rsidR="000C36DD" w:rsidRPr="00842FAA" w:rsidRDefault="000C36DD" w:rsidP="00175854">
      <w:pPr>
        <w:pStyle w:val="a3"/>
        <w:tabs>
          <w:tab w:val="left" w:pos="426"/>
        </w:tabs>
        <w:spacing w:line="317" w:lineRule="exact"/>
        <w:ind w:left="0" w:hanging="11"/>
        <w:contextualSpacing/>
        <w:jc w:val="both"/>
        <w:rPr>
          <w:sz w:val="28"/>
          <w:szCs w:val="28"/>
        </w:rPr>
      </w:pPr>
      <w:r w:rsidRPr="00842FAA">
        <w:rPr>
          <w:sz w:val="28"/>
          <w:szCs w:val="28"/>
        </w:rPr>
        <w:t>При описании результатов следуе</w:t>
      </w:r>
      <w:r w:rsidR="00131199" w:rsidRPr="00842FAA">
        <w:rPr>
          <w:sz w:val="28"/>
          <w:szCs w:val="28"/>
        </w:rPr>
        <w:t>т уточнить</w:t>
      </w:r>
      <w:r w:rsidR="009D1708" w:rsidRPr="00842FAA">
        <w:rPr>
          <w:sz w:val="28"/>
          <w:szCs w:val="28"/>
        </w:rPr>
        <w:t>,</w:t>
      </w:r>
      <w:r w:rsidR="00131199" w:rsidRPr="00842FAA">
        <w:rPr>
          <w:sz w:val="28"/>
          <w:szCs w:val="28"/>
        </w:rPr>
        <w:t xml:space="preserve"> как они повлияли на точки профессионального роста молодого педагога.</w:t>
      </w:r>
      <w:r w:rsidR="00B57593">
        <w:rPr>
          <w:sz w:val="28"/>
          <w:szCs w:val="28"/>
        </w:rPr>
        <w:t xml:space="preserve"> </w:t>
      </w:r>
    </w:p>
    <w:p w:rsidR="000C36DD" w:rsidRPr="00842FAA" w:rsidRDefault="000C36DD" w:rsidP="00175854">
      <w:pPr>
        <w:pStyle w:val="a3"/>
        <w:tabs>
          <w:tab w:val="left" w:pos="426"/>
        </w:tabs>
        <w:spacing w:line="317" w:lineRule="exact"/>
        <w:ind w:left="0" w:hanging="11"/>
        <w:contextualSpacing/>
        <w:jc w:val="both"/>
        <w:rPr>
          <w:sz w:val="28"/>
          <w:szCs w:val="28"/>
        </w:rPr>
      </w:pPr>
      <w:r w:rsidRPr="00842FAA">
        <w:rPr>
          <w:sz w:val="28"/>
          <w:szCs w:val="28"/>
        </w:rPr>
        <w:t>Описание результатов является своеобразными критериями эффективности практики –</w:t>
      </w:r>
      <w:r w:rsidR="00131199" w:rsidRPr="00842FAA">
        <w:rPr>
          <w:sz w:val="28"/>
          <w:szCs w:val="28"/>
        </w:rPr>
        <w:t xml:space="preserve"> </w:t>
      </w:r>
      <w:r w:rsidRPr="00842FAA">
        <w:rPr>
          <w:sz w:val="28"/>
          <w:szCs w:val="28"/>
        </w:rPr>
        <w:t>достижение цели, приобретение полезного опыта в разрешении сложных ситуаций, освое</w:t>
      </w:r>
      <w:r w:rsidR="009D1708" w:rsidRPr="00842FAA">
        <w:rPr>
          <w:sz w:val="28"/>
          <w:szCs w:val="28"/>
        </w:rPr>
        <w:t>нные в результате практики новые компетенции,</w:t>
      </w:r>
      <w:r w:rsidRPr="00842FAA">
        <w:rPr>
          <w:sz w:val="28"/>
          <w:szCs w:val="28"/>
        </w:rPr>
        <w:t xml:space="preserve"> результаты участия в конкурсах, выставках и пр.</w:t>
      </w:r>
    </w:p>
    <w:p w:rsidR="000C36DD" w:rsidRPr="00842FAA" w:rsidRDefault="000C36DD" w:rsidP="00175854">
      <w:pPr>
        <w:pStyle w:val="70"/>
        <w:numPr>
          <w:ilvl w:val="0"/>
          <w:numId w:val="8"/>
        </w:numPr>
        <w:shd w:val="clear" w:color="auto" w:fill="auto"/>
        <w:tabs>
          <w:tab w:val="left" w:pos="426"/>
        </w:tabs>
        <w:spacing w:after="0" w:line="322" w:lineRule="exact"/>
        <w:ind w:left="0" w:hanging="11"/>
        <w:contextualSpacing/>
        <w:jc w:val="both"/>
        <w:rPr>
          <w:b w:val="0"/>
        </w:rPr>
      </w:pPr>
      <w:r w:rsidRPr="00842FAA">
        <w:t xml:space="preserve">Проблемные зоны, </w:t>
      </w:r>
      <w:r w:rsidRPr="00842FAA">
        <w:rPr>
          <w:b w:val="0"/>
        </w:rPr>
        <w:t xml:space="preserve">риски, открытые вопросы в ходе практики. </w:t>
      </w:r>
    </w:p>
    <w:p w:rsidR="000C36DD" w:rsidRPr="00842FAA" w:rsidRDefault="000C36DD" w:rsidP="00175854">
      <w:pPr>
        <w:pStyle w:val="70"/>
        <w:shd w:val="clear" w:color="auto" w:fill="auto"/>
        <w:tabs>
          <w:tab w:val="left" w:pos="426"/>
        </w:tabs>
        <w:spacing w:after="0" w:line="322" w:lineRule="exact"/>
        <w:ind w:hanging="11"/>
        <w:contextualSpacing/>
        <w:jc w:val="both"/>
        <w:rPr>
          <w:b w:val="0"/>
        </w:rPr>
      </w:pPr>
      <w:r w:rsidRPr="00842FAA">
        <w:rPr>
          <w:b w:val="0"/>
        </w:rPr>
        <w:t>Варианты развития и коррекции практики.</w:t>
      </w:r>
    </w:p>
    <w:p w:rsidR="000C36DD" w:rsidRPr="00842FAA" w:rsidRDefault="000C36DD" w:rsidP="00175854">
      <w:pPr>
        <w:pStyle w:val="a3"/>
        <w:tabs>
          <w:tab w:val="left" w:pos="426"/>
        </w:tabs>
        <w:spacing w:line="322" w:lineRule="exact"/>
        <w:ind w:left="0" w:hanging="11"/>
        <w:contextualSpacing/>
        <w:jc w:val="both"/>
        <w:rPr>
          <w:sz w:val="28"/>
          <w:szCs w:val="28"/>
        </w:rPr>
      </w:pPr>
      <w:r w:rsidRPr="00842FAA">
        <w:rPr>
          <w:sz w:val="28"/>
          <w:szCs w:val="28"/>
        </w:rPr>
        <w:t>Описываются процессы, которые связаны с определением, анализом, оценкой рисков и проблемных зон, разработкой мер реагирования на них. Значимость каждого конкретного риска для практики.  Также описывается планирование мер по коррекции проблемных ситуаций и их отрицательных последствий.</w:t>
      </w:r>
    </w:p>
    <w:p w:rsidR="000C36DD" w:rsidRPr="00842FAA" w:rsidRDefault="000C36DD" w:rsidP="00175854">
      <w:pPr>
        <w:pStyle w:val="13"/>
        <w:keepNext/>
        <w:keepLines/>
        <w:numPr>
          <w:ilvl w:val="0"/>
          <w:numId w:val="8"/>
        </w:numPr>
        <w:shd w:val="clear" w:color="auto" w:fill="auto"/>
        <w:tabs>
          <w:tab w:val="left" w:pos="426"/>
          <w:tab w:val="left" w:pos="926"/>
        </w:tabs>
        <w:spacing w:before="0" w:line="310" w:lineRule="exact"/>
        <w:ind w:left="0" w:hanging="11"/>
        <w:contextualSpacing/>
        <w:jc w:val="both"/>
      </w:pPr>
      <w:bookmarkStart w:id="1" w:name="bookmark1"/>
      <w:r w:rsidRPr="00842FAA">
        <w:t>Автор / авторский коллектив реализуемой практики,</w:t>
      </w:r>
      <w:bookmarkEnd w:id="1"/>
      <w:r w:rsidR="00C536F1" w:rsidRPr="00842FAA">
        <w:t xml:space="preserve"> </w:t>
      </w:r>
      <w:r w:rsidRPr="00842FAA">
        <w:t>контактные данные автора / авторов</w:t>
      </w:r>
    </w:p>
    <w:p w:rsidR="000C36DD" w:rsidRPr="00842FAA" w:rsidRDefault="00131199" w:rsidP="00175854">
      <w:pPr>
        <w:pStyle w:val="a3"/>
        <w:tabs>
          <w:tab w:val="left" w:pos="426"/>
        </w:tabs>
        <w:spacing w:line="322" w:lineRule="exact"/>
        <w:ind w:left="0" w:hanging="11"/>
        <w:contextualSpacing/>
        <w:jc w:val="both"/>
        <w:rPr>
          <w:sz w:val="28"/>
          <w:szCs w:val="28"/>
        </w:rPr>
      </w:pPr>
      <w:r w:rsidRPr="00842FAA">
        <w:rPr>
          <w:sz w:val="28"/>
          <w:szCs w:val="28"/>
        </w:rPr>
        <w:t>перечисляются авторы</w:t>
      </w:r>
      <w:r w:rsidR="000C36DD" w:rsidRPr="00842FAA">
        <w:rPr>
          <w:sz w:val="28"/>
          <w:szCs w:val="28"/>
        </w:rPr>
        <w:t xml:space="preserve"> практики с указанием фамилии, имени, отчества, должности в образовательной организации, а также личные контактные данные.</w:t>
      </w:r>
      <w:bookmarkStart w:id="2" w:name="bookmark2"/>
    </w:p>
    <w:p w:rsidR="000C36DD" w:rsidRPr="00152D9B" w:rsidRDefault="000C36DD" w:rsidP="00175854">
      <w:pPr>
        <w:pStyle w:val="a3"/>
        <w:numPr>
          <w:ilvl w:val="0"/>
          <w:numId w:val="8"/>
        </w:numPr>
        <w:tabs>
          <w:tab w:val="left" w:pos="426"/>
        </w:tabs>
        <w:spacing w:line="322" w:lineRule="exact"/>
        <w:ind w:left="0" w:hanging="11"/>
        <w:contextualSpacing/>
        <w:jc w:val="both"/>
        <w:rPr>
          <w:b/>
          <w:sz w:val="28"/>
          <w:szCs w:val="28"/>
        </w:rPr>
      </w:pPr>
      <w:r w:rsidRPr="00152D9B">
        <w:rPr>
          <w:b/>
          <w:sz w:val="28"/>
          <w:szCs w:val="28"/>
        </w:rPr>
        <w:t>Ссылки на материалы, подтверждающие реализацию практики</w:t>
      </w:r>
      <w:bookmarkEnd w:id="2"/>
    </w:p>
    <w:p w:rsidR="000C36DD" w:rsidRPr="00842FAA" w:rsidRDefault="00FA4D24" w:rsidP="00175854">
      <w:pPr>
        <w:widowControl w:val="0"/>
        <w:numPr>
          <w:ilvl w:val="0"/>
          <w:numId w:val="1"/>
        </w:numPr>
        <w:tabs>
          <w:tab w:val="left" w:pos="426"/>
          <w:tab w:val="left" w:pos="1012"/>
        </w:tabs>
        <w:spacing w:after="0" w:line="322" w:lineRule="exact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 (</w:t>
      </w:r>
      <w:r w:rsidR="009D1708" w:rsidRPr="00842FAA">
        <w:rPr>
          <w:rFonts w:ascii="Times New Roman" w:hAnsi="Times New Roman" w:cs="Times New Roman"/>
          <w:sz w:val="28"/>
          <w:szCs w:val="28"/>
        </w:rPr>
        <w:t>не более 5</w:t>
      </w:r>
      <w:r w:rsidR="000C36DD" w:rsidRPr="00842FAA">
        <w:rPr>
          <w:rFonts w:ascii="Times New Roman" w:hAnsi="Times New Roman" w:cs="Times New Roman"/>
          <w:sz w:val="28"/>
          <w:szCs w:val="28"/>
        </w:rPr>
        <w:t xml:space="preserve"> шт.)</w:t>
      </w:r>
    </w:p>
    <w:p w:rsidR="000C36DD" w:rsidRPr="00842FAA" w:rsidRDefault="000C36DD" w:rsidP="00175854">
      <w:pPr>
        <w:widowControl w:val="0"/>
        <w:numPr>
          <w:ilvl w:val="0"/>
          <w:numId w:val="1"/>
        </w:numPr>
        <w:tabs>
          <w:tab w:val="left" w:pos="426"/>
          <w:tab w:val="left" w:pos="1012"/>
        </w:tabs>
        <w:spacing w:after="0" w:line="322" w:lineRule="exact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FAA">
        <w:rPr>
          <w:rFonts w:ascii="Times New Roman" w:hAnsi="Times New Roman" w:cs="Times New Roman"/>
          <w:sz w:val="28"/>
          <w:szCs w:val="28"/>
        </w:rPr>
        <w:t>ссылки на фото / видеоматериалы</w:t>
      </w:r>
    </w:p>
    <w:p w:rsidR="000C36DD" w:rsidRPr="00842FAA" w:rsidRDefault="000C36DD" w:rsidP="00175854">
      <w:pPr>
        <w:widowControl w:val="0"/>
        <w:numPr>
          <w:ilvl w:val="0"/>
          <w:numId w:val="1"/>
        </w:numPr>
        <w:tabs>
          <w:tab w:val="left" w:pos="426"/>
          <w:tab w:val="left" w:pos="1017"/>
        </w:tabs>
        <w:spacing w:after="0" w:line="322" w:lineRule="exact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FAA">
        <w:rPr>
          <w:rFonts w:ascii="Times New Roman" w:hAnsi="Times New Roman" w:cs="Times New Roman"/>
          <w:sz w:val="28"/>
          <w:szCs w:val="28"/>
        </w:rPr>
        <w:t>ссылки на публикации в СМИ</w:t>
      </w:r>
    </w:p>
    <w:p w:rsidR="00FA4D24" w:rsidRDefault="000C36DD" w:rsidP="00175854">
      <w:pPr>
        <w:widowControl w:val="0"/>
        <w:numPr>
          <w:ilvl w:val="0"/>
          <w:numId w:val="1"/>
        </w:numPr>
        <w:tabs>
          <w:tab w:val="left" w:pos="426"/>
          <w:tab w:val="left" w:pos="1017"/>
        </w:tabs>
        <w:spacing w:after="0" w:line="322" w:lineRule="exact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D24">
        <w:rPr>
          <w:rFonts w:ascii="Times New Roman" w:hAnsi="Times New Roman" w:cs="Times New Roman"/>
          <w:sz w:val="28"/>
          <w:szCs w:val="28"/>
        </w:rPr>
        <w:t>примеры информационно-рекламных материалов;</w:t>
      </w:r>
    </w:p>
    <w:p w:rsidR="000C36DD" w:rsidRPr="00FA4D24" w:rsidRDefault="005D191E" w:rsidP="00175854">
      <w:pPr>
        <w:widowControl w:val="0"/>
        <w:numPr>
          <w:ilvl w:val="0"/>
          <w:numId w:val="1"/>
        </w:numPr>
        <w:tabs>
          <w:tab w:val="left" w:pos="426"/>
          <w:tab w:val="left" w:pos="1017"/>
        </w:tabs>
        <w:spacing w:after="0" w:line="322" w:lineRule="exact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D24">
        <w:rPr>
          <w:rFonts w:ascii="Times New Roman" w:hAnsi="Times New Roman" w:cs="Times New Roman"/>
          <w:sz w:val="28"/>
          <w:szCs w:val="28"/>
        </w:rPr>
        <w:t xml:space="preserve"> </w:t>
      </w:r>
      <w:r w:rsidR="000C36DD" w:rsidRPr="00FA4D24">
        <w:rPr>
          <w:rFonts w:ascii="Times New Roman" w:hAnsi="Times New Roman" w:cs="Times New Roman"/>
          <w:sz w:val="28"/>
          <w:szCs w:val="28"/>
        </w:rPr>
        <w:t xml:space="preserve">список выступлений, </w:t>
      </w:r>
      <w:r w:rsidRPr="00FA4D24">
        <w:rPr>
          <w:rFonts w:ascii="Times New Roman" w:hAnsi="Times New Roman" w:cs="Times New Roman"/>
          <w:sz w:val="28"/>
          <w:szCs w:val="28"/>
        </w:rPr>
        <w:t xml:space="preserve">мастер-классов, </w:t>
      </w:r>
      <w:r w:rsidR="000C36DD" w:rsidRPr="00FA4D24">
        <w:rPr>
          <w:rFonts w:ascii="Times New Roman" w:hAnsi="Times New Roman" w:cs="Times New Roman"/>
          <w:sz w:val="28"/>
          <w:szCs w:val="28"/>
        </w:rPr>
        <w:t xml:space="preserve">образовательных ситуаций в рамках </w:t>
      </w:r>
      <w:r w:rsidRPr="00FA4D24">
        <w:rPr>
          <w:rFonts w:ascii="Times New Roman" w:hAnsi="Times New Roman" w:cs="Times New Roman"/>
          <w:sz w:val="28"/>
          <w:szCs w:val="28"/>
        </w:rPr>
        <w:t>реализации практики наставничества и т.д.</w:t>
      </w:r>
    </w:p>
    <w:p w:rsidR="000C36DD" w:rsidRPr="00842FAA" w:rsidRDefault="000C36DD" w:rsidP="00175854">
      <w:pPr>
        <w:widowControl w:val="0"/>
        <w:numPr>
          <w:ilvl w:val="0"/>
          <w:numId w:val="1"/>
        </w:numPr>
        <w:tabs>
          <w:tab w:val="left" w:pos="426"/>
          <w:tab w:val="left" w:pos="982"/>
        </w:tabs>
        <w:spacing w:after="0" w:line="322" w:lineRule="exact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FAA">
        <w:rPr>
          <w:rFonts w:ascii="Times New Roman" w:hAnsi="Times New Roman" w:cs="Times New Roman"/>
          <w:sz w:val="28"/>
          <w:szCs w:val="28"/>
        </w:rPr>
        <w:t>другая дополнительная информация по практике, которую участник считает существенной для указания в форме описания.</w:t>
      </w:r>
    </w:p>
    <w:p w:rsidR="00140588" w:rsidRPr="00842FAA" w:rsidRDefault="000C36DD" w:rsidP="00175854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FAA">
        <w:rPr>
          <w:rFonts w:ascii="Times New Roman" w:hAnsi="Times New Roman" w:cs="Times New Roman"/>
          <w:sz w:val="28"/>
          <w:szCs w:val="28"/>
        </w:rPr>
        <w:t xml:space="preserve">Материалы прикладываются отдельными файлами. </w:t>
      </w:r>
      <w:r w:rsidRPr="00842FAA">
        <w:rPr>
          <w:rStyle w:val="20"/>
          <w:rFonts w:eastAsiaTheme="minorHAnsi"/>
        </w:rPr>
        <w:t xml:space="preserve"> </w:t>
      </w:r>
      <w:r w:rsidR="00C02BF1" w:rsidRPr="00842FAA">
        <w:rPr>
          <w:rFonts w:ascii="Times New Roman" w:hAnsi="Times New Roman" w:cs="Times New Roman"/>
          <w:sz w:val="28"/>
          <w:szCs w:val="28"/>
        </w:rPr>
        <w:t>М</w:t>
      </w:r>
      <w:r w:rsidRPr="00842FAA">
        <w:rPr>
          <w:rFonts w:ascii="Times New Roman" w:hAnsi="Times New Roman" w:cs="Times New Roman"/>
          <w:sz w:val="28"/>
          <w:szCs w:val="28"/>
        </w:rPr>
        <w:t xml:space="preserve">ожно указать </w:t>
      </w:r>
      <w:r w:rsidRPr="00842FAA">
        <w:rPr>
          <w:rStyle w:val="2"/>
          <w:rFonts w:eastAsiaTheme="minorHAnsi"/>
          <w:u w:val="none"/>
        </w:rPr>
        <w:t>список ссылок предоставленных материалов.</w:t>
      </w:r>
    </w:p>
    <w:p w:rsidR="009D1708" w:rsidRPr="00842FAA" w:rsidRDefault="009D1708" w:rsidP="002238BA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D4BCD" w:rsidRDefault="003D4BCD" w:rsidP="002238BA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D4BCD" w:rsidRDefault="003D4BCD" w:rsidP="002238BA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D4BCD" w:rsidRDefault="003D4BCD" w:rsidP="002238BA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75854" w:rsidRDefault="00175854" w:rsidP="002238BA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75854" w:rsidRDefault="00175854" w:rsidP="002238BA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75854" w:rsidRDefault="00175854" w:rsidP="002238BA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238BA" w:rsidRPr="0008662B" w:rsidRDefault="002238BA" w:rsidP="002238BA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8662B">
        <w:rPr>
          <w:rFonts w:ascii="Times New Roman" w:hAnsi="Times New Roman" w:cs="Times New Roman"/>
          <w:sz w:val="24"/>
          <w:szCs w:val="24"/>
        </w:rPr>
        <w:t>Приложение</w:t>
      </w:r>
      <w:r w:rsidR="003F1C8B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2238BA" w:rsidRPr="0008662B" w:rsidRDefault="002238BA" w:rsidP="002238BA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8662B">
        <w:rPr>
          <w:rFonts w:ascii="Times New Roman" w:hAnsi="Times New Roman" w:cs="Times New Roman"/>
          <w:sz w:val="24"/>
          <w:szCs w:val="24"/>
        </w:rPr>
        <w:t>к Положению</w:t>
      </w:r>
    </w:p>
    <w:p w:rsidR="002238BA" w:rsidRPr="0008662B" w:rsidRDefault="002238BA" w:rsidP="002238BA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8662B">
        <w:rPr>
          <w:rFonts w:ascii="Times New Roman" w:hAnsi="Times New Roman" w:cs="Times New Roman"/>
          <w:sz w:val="24"/>
          <w:szCs w:val="24"/>
        </w:rPr>
        <w:lastRenderedPageBreak/>
        <w:t xml:space="preserve">об общественно-педагогической </w:t>
      </w:r>
    </w:p>
    <w:p w:rsidR="002238BA" w:rsidRPr="0008662B" w:rsidRDefault="002238BA" w:rsidP="002238BA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8662B">
        <w:rPr>
          <w:rFonts w:ascii="Times New Roman" w:hAnsi="Times New Roman" w:cs="Times New Roman"/>
          <w:sz w:val="24"/>
          <w:szCs w:val="24"/>
        </w:rPr>
        <w:t>экспертизе наставнических практик</w:t>
      </w:r>
    </w:p>
    <w:p w:rsidR="00F158D5" w:rsidRPr="00842FAA" w:rsidRDefault="00F158D5" w:rsidP="00F158D5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42F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8D5" w:rsidRPr="00842FAA" w:rsidRDefault="00F158D5" w:rsidP="00F158D5">
      <w:pPr>
        <w:pStyle w:val="60"/>
        <w:shd w:val="clear" w:color="auto" w:fill="auto"/>
        <w:spacing w:before="0" w:after="0"/>
        <w:contextualSpacing/>
        <w:jc w:val="both"/>
        <w:rPr>
          <w:sz w:val="28"/>
          <w:szCs w:val="28"/>
        </w:rPr>
      </w:pPr>
    </w:p>
    <w:p w:rsidR="00EA6E9F" w:rsidRPr="00175854" w:rsidRDefault="00F158D5" w:rsidP="0017585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FAA">
        <w:rPr>
          <w:rFonts w:ascii="Times New Roman" w:hAnsi="Times New Roman" w:cs="Times New Roman"/>
          <w:sz w:val="28"/>
          <w:szCs w:val="28"/>
        </w:rPr>
        <w:t>Перечень критериев и показателей общественно-педагогической экспертизы</w:t>
      </w:r>
      <w:r w:rsidRPr="00842F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2FAA">
        <w:rPr>
          <w:rFonts w:ascii="Times New Roman" w:hAnsi="Times New Roman" w:cs="Times New Roman"/>
          <w:sz w:val="28"/>
          <w:szCs w:val="28"/>
        </w:rPr>
        <w:t xml:space="preserve">наставнических практик </w:t>
      </w:r>
      <w:r w:rsidRPr="00842FAA">
        <w:rPr>
          <w:rFonts w:ascii="Times New Roman" w:eastAsia="Times New Roman" w:hAnsi="Times New Roman" w:cs="Times New Roman"/>
          <w:sz w:val="28"/>
          <w:szCs w:val="28"/>
        </w:rPr>
        <w:t xml:space="preserve">по итогам </w:t>
      </w:r>
      <w:r w:rsidR="00EA6E9F" w:rsidRPr="00842FA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EA6E9F" w:rsidRPr="00842FAA">
        <w:rPr>
          <w:rFonts w:ascii="Times New Roman" w:eastAsia="Times New Roman" w:hAnsi="Times New Roman" w:cs="Times New Roman"/>
          <w:sz w:val="28"/>
          <w:szCs w:val="28"/>
        </w:rPr>
        <w:t>-</w:t>
      </w:r>
      <w:r w:rsidR="00EA6E9F" w:rsidRPr="00842FAA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EA6E9F" w:rsidRPr="00842FAA">
        <w:rPr>
          <w:rFonts w:ascii="Times New Roman" w:eastAsia="Times New Roman" w:hAnsi="Times New Roman" w:cs="Times New Roman"/>
          <w:sz w:val="28"/>
          <w:szCs w:val="28"/>
        </w:rPr>
        <w:t xml:space="preserve"> этапа </w:t>
      </w:r>
      <w:r w:rsidR="00EA6E9F" w:rsidRPr="00842FAA">
        <w:rPr>
          <w:rFonts w:ascii="Times New Roman" w:hAnsi="Times New Roman" w:cs="Times New Roman"/>
          <w:sz w:val="28"/>
          <w:szCs w:val="28"/>
        </w:rPr>
        <w:t>проекта</w:t>
      </w:r>
      <w:r w:rsidR="00EA6E9F" w:rsidRPr="00842FAA">
        <w:rPr>
          <w:rFonts w:ascii="Times New Roman" w:eastAsia="Times New Roman" w:hAnsi="Times New Roman" w:cs="Times New Roman"/>
          <w:sz w:val="28"/>
          <w:szCs w:val="28"/>
        </w:rPr>
        <w:t xml:space="preserve"> «Наставник 2.0» в рамках </w:t>
      </w:r>
      <w:r w:rsidR="00EA6E9F" w:rsidRPr="00842FAA">
        <w:rPr>
          <w:rFonts w:ascii="Times New Roman" w:hAnsi="Times New Roman" w:cs="Times New Roman"/>
          <w:sz w:val="28"/>
          <w:szCs w:val="28"/>
        </w:rPr>
        <w:t>инновационной педагогической площадки РТИК ГАУ ДПО ИРО по направлению «Наставническая деятельность в условиях дополнительного профессионального образования педагогов</w:t>
      </w:r>
      <w:r w:rsidR="0059695D">
        <w:rPr>
          <w:rFonts w:ascii="Times New Roman" w:hAnsi="Times New Roman" w:cs="Times New Roman"/>
          <w:sz w:val="28"/>
          <w:szCs w:val="28"/>
        </w:rPr>
        <w:t>»</w:t>
      </w:r>
      <w:r w:rsidR="00175854">
        <w:rPr>
          <w:rFonts w:ascii="Times New Roman" w:hAnsi="Times New Roman" w:cs="Times New Roman"/>
          <w:sz w:val="28"/>
          <w:szCs w:val="28"/>
        </w:rPr>
        <w:t xml:space="preserve"> </w:t>
      </w:r>
      <w:r w:rsidR="00EA6E9F" w:rsidRPr="00842FAA">
        <w:rPr>
          <w:rFonts w:ascii="Times New Roman" w:eastAsia="Times New Roman" w:hAnsi="Times New Roman" w:cs="Times New Roman"/>
          <w:sz w:val="28"/>
          <w:szCs w:val="28"/>
        </w:rPr>
        <w:t>(2018-2019, 2019-2020 уч. год.)</w:t>
      </w:r>
    </w:p>
    <w:p w:rsidR="00EA6E9F" w:rsidRPr="00842FAA" w:rsidRDefault="00EA6E9F" w:rsidP="00F158D5">
      <w:pPr>
        <w:pStyle w:val="50"/>
        <w:shd w:val="clear" w:color="auto" w:fill="auto"/>
        <w:spacing w:before="0" w:after="0"/>
        <w:rPr>
          <w:sz w:val="28"/>
          <w:szCs w:val="28"/>
        </w:rPr>
      </w:pPr>
    </w:p>
    <w:p w:rsidR="00F158D5" w:rsidRPr="00842FAA" w:rsidRDefault="00F158D5" w:rsidP="00F158D5">
      <w:pPr>
        <w:pStyle w:val="50"/>
        <w:shd w:val="clear" w:color="auto" w:fill="auto"/>
        <w:spacing w:before="0" w:after="0"/>
        <w:rPr>
          <w:sz w:val="28"/>
          <w:szCs w:val="28"/>
        </w:rPr>
      </w:pPr>
      <w:r w:rsidRPr="00842FAA">
        <w:rPr>
          <w:sz w:val="28"/>
          <w:szCs w:val="28"/>
        </w:rPr>
        <w:t>Критерий 1.</w:t>
      </w:r>
    </w:p>
    <w:p w:rsidR="00C536F1" w:rsidRPr="00842FAA" w:rsidRDefault="00C536F1" w:rsidP="00F158D5">
      <w:pPr>
        <w:pStyle w:val="50"/>
        <w:shd w:val="clear" w:color="auto" w:fill="auto"/>
        <w:spacing w:before="0" w:after="0"/>
        <w:rPr>
          <w:sz w:val="28"/>
          <w:szCs w:val="28"/>
        </w:rPr>
      </w:pPr>
    </w:p>
    <w:p w:rsidR="00C536F1" w:rsidRPr="00842FAA" w:rsidRDefault="00C536F1" w:rsidP="00C536F1">
      <w:pPr>
        <w:widowControl w:val="0"/>
        <w:spacing w:after="0" w:line="266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2F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Содержательное </w:t>
      </w:r>
      <w:r w:rsidRPr="00842FAA">
        <w:rPr>
          <w:rFonts w:ascii="Times New Roman" w:eastAsia="Times New Roman" w:hAnsi="Times New Roman" w:cs="Times New Roman"/>
          <w:bCs/>
          <w:sz w:val="28"/>
          <w:szCs w:val="28"/>
        </w:rPr>
        <w:t>наполнение представленной практики наставничества</w:t>
      </w:r>
    </w:p>
    <w:p w:rsidR="00C536F1" w:rsidRPr="00842FAA" w:rsidRDefault="00C536F1" w:rsidP="00C536F1">
      <w:pPr>
        <w:widowControl w:val="0"/>
        <w:spacing w:after="0" w:line="266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6"/>
        <w:gridCol w:w="3109"/>
        <w:gridCol w:w="3260"/>
        <w:gridCol w:w="10"/>
        <w:gridCol w:w="2679"/>
      </w:tblGrid>
      <w:tr w:rsidR="00C536F1" w:rsidRPr="0008662B" w:rsidTr="00D8763E">
        <w:trPr>
          <w:trHeight w:hRule="exact" w:val="1454"/>
        </w:trPr>
        <w:tc>
          <w:tcPr>
            <w:tcW w:w="571" w:type="dxa"/>
            <w:shd w:val="clear" w:color="auto" w:fill="FFFFFF"/>
            <w:hideMark/>
          </w:tcPr>
          <w:p w:rsidR="00C536F1" w:rsidRPr="0008662B" w:rsidRDefault="00C536F1" w:rsidP="00C536F1">
            <w:pPr>
              <w:spacing w:line="266" w:lineRule="exact"/>
              <w:ind w:left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8662B">
              <w:rPr>
                <w:rStyle w:val="212pt"/>
                <w:rFonts w:eastAsiaTheme="minorHAnsi"/>
                <w:bCs/>
              </w:rPr>
              <w:t>№</w:t>
            </w:r>
          </w:p>
        </w:tc>
        <w:tc>
          <w:tcPr>
            <w:tcW w:w="3115" w:type="dxa"/>
            <w:gridSpan w:val="2"/>
            <w:shd w:val="clear" w:color="auto" w:fill="FFFFFF"/>
            <w:vAlign w:val="center"/>
            <w:hideMark/>
          </w:tcPr>
          <w:p w:rsidR="00C536F1" w:rsidRPr="0008662B" w:rsidRDefault="00C536F1" w:rsidP="00D8763E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8662B">
              <w:rPr>
                <w:rStyle w:val="212pt"/>
                <w:rFonts w:eastAsiaTheme="minorHAnsi"/>
                <w:bCs/>
              </w:rPr>
              <w:t>ПОКАЗАТЕЛИ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C536F1" w:rsidRPr="0008662B" w:rsidRDefault="00C536F1" w:rsidP="00D8763E">
            <w:pPr>
              <w:spacing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8662B">
              <w:rPr>
                <w:rStyle w:val="212pt"/>
                <w:rFonts w:eastAsiaTheme="minorHAnsi"/>
                <w:bCs/>
              </w:rPr>
              <w:t>ДИНАМИКА ПО ПОКАЗАТЕЛЮ</w:t>
            </w:r>
          </w:p>
        </w:tc>
        <w:tc>
          <w:tcPr>
            <w:tcW w:w="2689" w:type="dxa"/>
            <w:gridSpan w:val="2"/>
            <w:shd w:val="clear" w:color="auto" w:fill="FFFFFF"/>
            <w:vAlign w:val="center"/>
            <w:hideMark/>
          </w:tcPr>
          <w:p w:rsidR="00C536F1" w:rsidRPr="0008662B" w:rsidRDefault="00C536F1" w:rsidP="00D8763E">
            <w:pPr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8662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МАКСИМАЛЬНЫЙ БАЛЛ</w:t>
            </w:r>
          </w:p>
        </w:tc>
      </w:tr>
      <w:tr w:rsidR="00C536F1" w:rsidRPr="0008662B" w:rsidTr="00D8763E">
        <w:trPr>
          <w:trHeight w:hRule="exact" w:val="2410"/>
        </w:trPr>
        <w:tc>
          <w:tcPr>
            <w:tcW w:w="571" w:type="dxa"/>
            <w:shd w:val="clear" w:color="auto" w:fill="FFFFFF"/>
            <w:hideMark/>
          </w:tcPr>
          <w:p w:rsidR="00C536F1" w:rsidRPr="0008662B" w:rsidRDefault="00C536F1" w:rsidP="00C536F1">
            <w:pPr>
              <w:spacing w:line="266" w:lineRule="exact"/>
              <w:ind w:left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8662B">
              <w:rPr>
                <w:rStyle w:val="212pt"/>
                <w:rFonts w:eastAsiaTheme="minorHAnsi"/>
                <w:bCs/>
              </w:rPr>
              <w:t>1.</w:t>
            </w:r>
          </w:p>
        </w:tc>
        <w:tc>
          <w:tcPr>
            <w:tcW w:w="3115" w:type="dxa"/>
            <w:gridSpan w:val="2"/>
            <w:shd w:val="clear" w:color="auto" w:fill="FFFFFF"/>
            <w:hideMark/>
          </w:tcPr>
          <w:p w:rsidR="00C536F1" w:rsidRPr="0008662B" w:rsidRDefault="00C536F1" w:rsidP="00D8763E">
            <w:pPr>
              <w:tabs>
                <w:tab w:val="left" w:pos="1181"/>
                <w:tab w:val="left" w:pos="2482"/>
              </w:tabs>
              <w:spacing w:line="269" w:lineRule="exact"/>
              <w:rPr>
                <w:rStyle w:val="212pt"/>
                <w:rFonts w:eastAsiaTheme="minorHAnsi"/>
                <w:bCs/>
              </w:rPr>
            </w:pPr>
            <w:r w:rsidRPr="0008662B">
              <w:rPr>
                <w:rStyle w:val="212pt"/>
                <w:rFonts w:eastAsiaTheme="minorHAnsi"/>
                <w:bCs/>
              </w:rPr>
              <w:t>Наличие в описании  информации об актуальности  практики</w:t>
            </w:r>
          </w:p>
          <w:p w:rsidR="00C536F1" w:rsidRPr="0008662B" w:rsidRDefault="00C536F1" w:rsidP="00D8763E">
            <w:pPr>
              <w:spacing w:line="269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shd w:val="clear" w:color="auto" w:fill="FFFFFF"/>
            <w:hideMark/>
          </w:tcPr>
          <w:p w:rsidR="00C536F1" w:rsidRPr="0008662B" w:rsidRDefault="00C536F1" w:rsidP="00C536F1">
            <w:pPr>
              <w:tabs>
                <w:tab w:val="left" w:pos="3509"/>
              </w:tabs>
              <w:spacing w:line="269" w:lineRule="exact"/>
              <w:jc w:val="both"/>
              <w:rPr>
                <w:rStyle w:val="212pt"/>
                <w:rFonts w:eastAsiaTheme="minorHAnsi"/>
                <w:color w:val="auto"/>
                <w:shd w:val="clear" w:color="auto" w:fill="auto"/>
                <w:lang w:eastAsia="en-US" w:bidi="ar-SA"/>
              </w:rPr>
            </w:pPr>
            <w:r w:rsidRPr="0008662B">
              <w:rPr>
                <w:rStyle w:val="212pt"/>
                <w:rFonts w:eastAsiaTheme="minorHAnsi"/>
              </w:rPr>
              <w:t>информация представлена полностью  - 2 балла</w:t>
            </w:r>
            <w:r w:rsidRPr="0008662B">
              <w:rPr>
                <w:rStyle w:val="212pt"/>
                <w:rFonts w:eastAsiaTheme="minorHAnsi"/>
              </w:rPr>
              <w:tab/>
              <w:t>2</w:t>
            </w:r>
          </w:p>
          <w:p w:rsidR="00C536F1" w:rsidRPr="0008662B" w:rsidRDefault="00C536F1" w:rsidP="00C536F1">
            <w:pPr>
              <w:tabs>
                <w:tab w:val="left" w:pos="2270"/>
              </w:tabs>
              <w:spacing w:line="278" w:lineRule="exact"/>
              <w:jc w:val="both"/>
              <w:rPr>
                <w:rStyle w:val="212pt"/>
                <w:rFonts w:eastAsiaTheme="minorHAnsi"/>
              </w:rPr>
            </w:pPr>
            <w:r w:rsidRPr="0008662B">
              <w:rPr>
                <w:rStyle w:val="212pt"/>
                <w:rFonts w:eastAsiaTheme="minorHAnsi"/>
              </w:rPr>
              <w:t xml:space="preserve">информация представлена частично  - 1 балл </w:t>
            </w:r>
          </w:p>
          <w:p w:rsidR="00C536F1" w:rsidRPr="0008662B" w:rsidRDefault="00C536F1" w:rsidP="00C536F1">
            <w:pPr>
              <w:tabs>
                <w:tab w:val="left" w:pos="2270"/>
              </w:tabs>
              <w:spacing w:line="278" w:lineRule="exact"/>
              <w:jc w:val="both"/>
              <w:rPr>
                <w:rStyle w:val="212pt"/>
                <w:rFonts w:eastAsiaTheme="minorHAnsi"/>
              </w:rPr>
            </w:pPr>
            <w:r w:rsidRPr="0008662B">
              <w:rPr>
                <w:rStyle w:val="212pt"/>
                <w:rFonts w:eastAsiaTheme="minorHAnsi"/>
              </w:rPr>
              <w:t>информация не представлена - 0 баллов</w:t>
            </w:r>
          </w:p>
          <w:p w:rsidR="00C536F1" w:rsidRPr="0008662B" w:rsidRDefault="00C536F1" w:rsidP="00C536F1">
            <w:pPr>
              <w:tabs>
                <w:tab w:val="left" w:pos="2270"/>
              </w:tabs>
              <w:spacing w:line="278" w:lineRule="exact"/>
              <w:jc w:val="both"/>
              <w:rPr>
                <w:rStyle w:val="212pt"/>
                <w:rFonts w:eastAsiaTheme="minorHAnsi"/>
              </w:rPr>
            </w:pPr>
          </w:p>
          <w:p w:rsidR="00C536F1" w:rsidRPr="0008662B" w:rsidRDefault="00C536F1" w:rsidP="00C536F1">
            <w:pPr>
              <w:tabs>
                <w:tab w:val="left" w:pos="2270"/>
              </w:tabs>
              <w:spacing w:line="278" w:lineRule="exact"/>
              <w:jc w:val="both"/>
              <w:rPr>
                <w:rStyle w:val="212pt"/>
                <w:rFonts w:eastAsiaTheme="minorHAnsi"/>
              </w:rPr>
            </w:pPr>
          </w:p>
          <w:p w:rsidR="00C536F1" w:rsidRPr="0008662B" w:rsidRDefault="00C536F1" w:rsidP="00C536F1">
            <w:pPr>
              <w:tabs>
                <w:tab w:val="left" w:pos="2270"/>
              </w:tabs>
              <w:spacing w:line="278" w:lineRule="exact"/>
              <w:jc w:val="both"/>
              <w:rPr>
                <w:rStyle w:val="212pt"/>
                <w:rFonts w:eastAsiaTheme="minorHAnsi"/>
              </w:rPr>
            </w:pPr>
          </w:p>
          <w:p w:rsidR="00C536F1" w:rsidRPr="0008662B" w:rsidRDefault="00C536F1" w:rsidP="00C536F1">
            <w:pPr>
              <w:tabs>
                <w:tab w:val="left" w:pos="2270"/>
              </w:tabs>
              <w:spacing w:line="278" w:lineRule="exact"/>
              <w:jc w:val="both"/>
              <w:rPr>
                <w:rStyle w:val="212pt"/>
                <w:rFonts w:eastAsiaTheme="minorHAnsi"/>
              </w:rPr>
            </w:pPr>
          </w:p>
          <w:p w:rsidR="00C536F1" w:rsidRPr="0008662B" w:rsidRDefault="00C536F1" w:rsidP="00C536F1">
            <w:pPr>
              <w:tabs>
                <w:tab w:val="left" w:pos="2270"/>
              </w:tabs>
              <w:spacing w:line="278" w:lineRule="exact"/>
              <w:jc w:val="both"/>
              <w:rPr>
                <w:rStyle w:val="212pt"/>
                <w:rFonts w:eastAsiaTheme="minorHAnsi"/>
              </w:rPr>
            </w:pPr>
          </w:p>
          <w:p w:rsidR="00C536F1" w:rsidRPr="0008662B" w:rsidRDefault="00C536F1" w:rsidP="00C536F1">
            <w:pPr>
              <w:tabs>
                <w:tab w:val="left" w:pos="2270"/>
              </w:tabs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62B">
              <w:rPr>
                <w:rStyle w:val="212pt"/>
                <w:rFonts w:eastAsiaTheme="minorHAnsi"/>
              </w:rPr>
              <w:tab/>
              <w:t>представлена</w:t>
            </w:r>
          </w:p>
          <w:p w:rsidR="00C536F1" w:rsidRPr="0008662B" w:rsidRDefault="00C536F1" w:rsidP="00C536F1">
            <w:pPr>
              <w:spacing w:after="260"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62B">
              <w:rPr>
                <w:rStyle w:val="212pt"/>
                <w:rFonts w:eastAsiaTheme="minorHAnsi"/>
              </w:rPr>
              <w:t>частично - 2 балла;</w:t>
            </w:r>
          </w:p>
          <w:p w:rsidR="00C536F1" w:rsidRPr="0008662B" w:rsidRDefault="00C536F1" w:rsidP="00C536F1">
            <w:pPr>
              <w:spacing w:after="280"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6F1" w:rsidRPr="0008662B" w:rsidRDefault="00C536F1" w:rsidP="00C536F1">
            <w:pPr>
              <w:spacing w:before="28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8662B">
              <w:rPr>
                <w:rStyle w:val="212pt"/>
                <w:rFonts w:eastAsiaTheme="minorHAnsi"/>
              </w:rPr>
              <w:t>информация не представлена - 0 баллов</w:t>
            </w:r>
          </w:p>
        </w:tc>
        <w:tc>
          <w:tcPr>
            <w:tcW w:w="2689" w:type="dxa"/>
            <w:gridSpan w:val="2"/>
            <w:shd w:val="clear" w:color="auto" w:fill="FFFFFF"/>
            <w:vAlign w:val="center"/>
            <w:hideMark/>
          </w:tcPr>
          <w:p w:rsidR="00C536F1" w:rsidRPr="0008662B" w:rsidRDefault="00C536F1" w:rsidP="00C536F1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8662B">
              <w:rPr>
                <w:rStyle w:val="212pt"/>
                <w:rFonts w:eastAsiaTheme="minorHAnsi"/>
                <w:bCs/>
              </w:rPr>
              <w:t>2</w:t>
            </w:r>
          </w:p>
        </w:tc>
      </w:tr>
      <w:tr w:rsidR="00C536F1" w:rsidRPr="0008662B" w:rsidTr="00D8763E">
        <w:trPr>
          <w:trHeight w:hRule="exact" w:val="2118"/>
        </w:trPr>
        <w:tc>
          <w:tcPr>
            <w:tcW w:w="571" w:type="dxa"/>
            <w:shd w:val="clear" w:color="auto" w:fill="FFFFFF"/>
            <w:hideMark/>
          </w:tcPr>
          <w:p w:rsidR="00C536F1" w:rsidRPr="0008662B" w:rsidRDefault="00C536F1" w:rsidP="00C536F1">
            <w:pPr>
              <w:spacing w:line="266" w:lineRule="exact"/>
              <w:ind w:left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8662B">
              <w:rPr>
                <w:rStyle w:val="212pt"/>
                <w:rFonts w:eastAsiaTheme="minorHAnsi"/>
                <w:bCs/>
              </w:rPr>
              <w:t>2.</w:t>
            </w:r>
          </w:p>
        </w:tc>
        <w:tc>
          <w:tcPr>
            <w:tcW w:w="3115" w:type="dxa"/>
            <w:gridSpan w:val="2"/>
            <w:shd w:val="clear" w:color="auto" w:fill="FFFFFF"/>
            <w:hideMark/>
          </w:tcPr>
          <w:p w:rsidR="00C536F1" w:rsidRPr="0008662B" w:rsidRDefault="00C536F1" w:rsidP="00D8763E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8662B">
              <w:rPr>
                <w:rStyle w:val="212pt"/>
                <w:rFonts w:eastAsiaTheme="minorHAnsi"/>
                <w:bCs/>
              </w:rPr>
              <w:t xml:space="preserve">Наличие в описании  обоснования   инструментов, с помощью которых достигнута цель практики. </w:t>
            </w:r>
          </w:p>
        </w:tc>
        <w:tc>
          <w:tcPr>
            <w:tcW w:w="3260" w:type="dxa"/>
            <w:shd w:val="clear" w:color="auto" w:fill="FFFFFF"/>
            <w:hideMark/>
          </w:tcPr>
          <w:p w:rsidR="00C536F1" w:rsidRPr="0008662B" w:rsidRDefault="00C536F1" w:rsidP="00C536F1">
            <w:pPr>
              <w:tabs>
                <w:tab w:val="left" w:pos="3509"/>
              </w:tabs>
              <w:spacing w:line="269" w:lineRule="exact"/>
              <w:jc w:val="both"/>
              <w:rPr>
                <w:rStyle w:val="212pt"/>
                <w:rFonts w:eastAsiaTheme="minorHAnsi"/>
                <w:color w:val="auto"/>
                <w:shd w:val="clear" w:color="auto" w:fill="auto"/>
                <w:lang w:eastAsia="en-US" w:bidi="ar-SA"/>
              </w:rPr>
            </w:pPr>
            <w:r w:rsidRPr="0008662B">
              <w:rPr>
                <w:rStyle w:val="212pt"/>
                <w:rFonts w:eastAsiaTheme="minorHAnsi"/>
              </w:rPr>
              <w:t>информация представлена полностью  - 2 балла</w:t>
            </w:r>
            <w:r w:rsidRPr="0008662B">
              <w:rPr>
                <w:rStyle w:val="212pt"/>
                <w:rFonts w:eastAsiaTheme="minorHAnsi"/>
              </w:rPr>
              <w:tab/>
              <w:t>2</w:t>
            </w:r>
          </w:p>
          <w:p w:rsidR="00C536F1" w:rsidRPr="0008662B" w:rsidRDefault="00C536F1" w:rsidP="00C536F1">
            <w:pPr>
              <w:tabs>
                <w:tab w:val="left" w:pos="2270"/>
              </w:tabs>
              <w:spacing w:line="278" w:lineRule="exact"/>
              <w:jc w:val="both"/>
              <w:rPr>
                <w:rStyle w:val="212pt"/>
                <w:rFonts w:eastAsiaTheme="minorHAnsi"/>
              </w:rPr>
            </w:pPr>
            <w:r w:rsidRPr="0008662B">
              <w:rPr>
                <w:rStyle w:val="212pt"/>
                <w:rFonts w:eastAsiaTheme="minorHAnsi"/>
              </w:rPr>
              <w:t xml:space="preserve">информация представлена частично  - 1 балл </w:t>
            </w:r>
          </w:p>
          <w:p w:rsidR="00C536F1" w:rsidRPr="0008662B" w:rsidRDefault="00C536F1" w:rsidP="00C536F1">
            <w:pPr>
              <w:tabs>
                <w:tab w:val="left" w:pos="2270"/>
              </w:tabs>
              <w:spacing w:line="278" w:lineRule="exact"/>
              <w:jc w:val="both"/>
              <w:rPr>
                <w:rStyle w:val="212pt"/>
                <w:rFonts w:eastAsiaTheme="minorHAnsi"/>
              </w:rPr>
            </w:pPr>
            <w:r w:rsidRPr="0008662B">
              <w:rPr>
                <w:rStyle w:val="212pt"/>
                <w:rFonts w:eastAsiaTheme="minorHAnsi"/>
              </w:rPr>
              <w:t>информация не представлена - 0 баллов</w:t>
            </w:r>
          </w:p>
          <w:p w:rsidR="00C536F1" w:rsidRPr="0008662B" w:rsidRDefault="00C536F1" w:rsidP="00C536F1">
            <w:pPr>
              <w:spacing w:before="280"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689" w:type="dxa"/>
            <w:gridSpan w:val="2"/>
            <w:shd w:val="clear" w:color="auto" w:fill="FFFFFF"/>
            <w:vAlign w:val="center"/>
            <w:hideMark/>
          </w:tcPr>
          <w:p w:rsidR="00C536F1" w:rsidRPr="0008662B" w:rsidRDefault="00C536F1" w:rsidP="00C86310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8662B">
              <w:rPr>
                <w:rStyle w:val="212pt"/>
                <w:rFonts w:eastAsiaTheme="minorHAnsi"/>
                <w:bCs/>
              </w:rPr>
              <w:t>2</w:t>
            </w:r>
          </w:p>
        </w:tc>
      </w:tr>
      <w:tr w:rsidR="00C536F1" w:rsidRPr="0008662B" w:rsidTr="00C536F1">
        <w:trPr>
          <w:trHeight w:hRule="exact" w:val="2549"/>
        </w:trPr>
        <w:tc>
          <w:tcPr>
            <w:tcW w:w="571" w:type="dxa"/>
            <w:shd w:val="clear" w:color="auto" w:fill="FFFFFF"/>
            <w:hideMark/>
          </w:tcPr>
          <w:p w:rsidR="00C536F1" w:rsidRPr="0008662B" w:rsidRDefault="00C536F1" w:rsidP="00C536F1">
            <w:pPr>
              <w:spacing w:line="266" w:lineRule="exact"/>
              <w:ind w:left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8662B">
              <w:rPr>
                <w:rStyle w:val="212pt"/>
                <w:rFonts w:eastAsiaTheme="minorHAnsi"/>
                <w:bCs/>
              </w:rPr>
              <w:t>3.</w:t>
            </w:r>
          </w:p>
        </w:tc>
        <w:tc>
          <w:tcPr>
            <w:tcW w:w="3115" w:type="dxa"/>
            <w:gridSpan w:val="2"/>
            <w:shd w:val="clear" w:color="auto" w:fill="FFFFFF"/>
            <w:hideMark/>
          </w:tcPr>
          <w:p w:rsidR="00C536F1" w:rsidRPr="0008662B" w:rsidRDefault="00C536F1" w:rsidP="00C536F1">
            <w:pPr>
              <w:spacing w:line="274" w:lineRule="exact"/>
              <w:jc w:val="both"/>
              <w:rPr>
                <w:rStyle w:val="212pt"/>
                <w:rFonts w:eastAsiaTheme="minorHAnsi"/>
                <w:bCs/>
              </w:rPr>
            </w:pPr>
            <w:r w:rsidRPr="0008662B">
              <w:rPr>
                <w:rStyle w:val="212pt"/>
                <w:rFonts w:eastAsiaTheme="minorHAnsi"/>
                <w:bCs/>
              </w:rPr>
              <w:t>Наличие в описании  информации о ресурсах для обратной связи с молодыми педагогами.</w:t>
            </w:r>
          </w:p>
          <w:p w:rsidR="00C536F1" w:rsidRPr="0008662B" w:rsidRDefault="00C536F1" w:rsidP="00C536F1">
            <w:pPr>
              <w:tabs>
                <w:tab w:val="right" w:pos="3686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62B">
              <w:rPr>
                <w:rStyle w:val="212pt"/>
                <w:rFonts w:eastAsiaTheme="minorHAnsi"/>
                <w:bCs/>
              </w:rPr>
              <w:t>,</w:t>
            </w:r>
          </w:p>
          <w:p w:rsidR="00C536F1" w:rsidRPr="0008662B" w:rsidRDefault="00C536F1" w:rsidP="00C536F1">
            <w:pPr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shd w:val="clear" w:color="auto" w:fill="FFFFFF"/>
            <w:hideMark/>
          </w:tcPr>
          <w:p w:rsidR="00C536F1" w:rsidRPr="0008662B" w:rsidRDefault="00C536F1" w:rsidP="00C536F1">
            <w:pPr>
              <w:tabs>
                <w:tab w:val="left" w:pos="3509"/>
              </w:tabs>
              <w:spacing w:line="269" w:lineRule="exact"/>
              <w:jc w:val="both"/>
              <w:rPr>
                <w:rStyle w:val="212pt"/>
                <w:rFonts w:eastAsiaTheme="minorHAnsi"/>
                <w:color w:val="auto"/>
                <w:shd w:val="clear" w:color="auto" w:fill="auto"/>
                <w:lang w:eastAsia="en-US" w:bidi="ar-SA"/>
              </w:rPr>
            </w:pPr>
            <w:r w:rsidRPr="0008662B">
              <w:rPr>
                <w:rStyle w:val="212pt"/>
                <w:rFonts w:eastAsiaTheme="minorHAnsi"/>
              </w:rPr>
              <w:t>информация представлена полностью  - 2 балла</w:t>
            </w:r>
            <w:r w:rsidRPr="0008662B">
              <w:rPr>
                <w:rStyle w:val="212pt"/>
                <w:rFonts w:eastAsiaTheme="minorHAnsi"/>
              </w:rPr>
              <w:tab/>
              <w:t>2</w:t>
            </w:r>
          </w:p>
          <w:p w:rsidR="00C536F1" w:rsidRPr="0008662B" w:rsidRDefault="00C536F1" w:rsidP="00C536F1">
            <w:pPr>
              <w:tabs>
                <w:tab w:val="left" w:pos="2270"/>
              </w:tabs>
              <w:spacing w:line="278" w:lineRule="exact"/>
              <w:jc w:val="both"/>
              <w:rPr>
                <w:rStyle w:val="212pt"/>
                <w:rFonts w:eastAsiaTheme="minorHAnsi"/>
              </w:rPr>
            </w:pPr>
            <w:r w:rsidRPr="0008662B">
              <w:rPr>
                <w:rStyle w:val="212pt"/>
                <w:rFonts w:eastAsiaTheme="minorHAnsi"/>
              </w:rPr>
              <w:t xml:space="preserve">информация представлена частично  - 1 балл </w:t>
            </w:r>
          </w:p>
          <w:p w:rsidR="00C536F1" w:rsidRPr="0008662B" w:rsidRDefault="00C536F1" w:rsidP="00C536F1">
            <w:pPr>
              <w:tabs>
                <w:tab w:val="left" w:pos="2270"/>
              </w:tabs>
              <w:spacing w:line="278" w:lineRule="exact"/>
              <w:jc w:val="both"/>
              <w:rPr>
                <w:rStyle w:val="212pt"/>
                <w:rFonts w:eastAsiaTheme="minorHAnsi"/>
              </w:rPr>
            </w:pPr>
            <w:r w:rsidRPr="0008662B">
              <w:rPr>
                <w:rStyle w:val="212pt"/>
                <w:rFonts w:eastAsiaTheme="minorHAnsi"/>
              </w:rPr>
              <w:t>информация не представлена - 0 баллов</w:t>
            </w:r>
          </w:p>
          <w:p w:rsidR="00C536F1" w:rsidRPr="0008662B" w:rsidRDefault="00C536F1" w:rsidP="00C536F1">
            <w:pPr>
              <w:spacing w:before="280"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689" w:type="dxa"/>
            <w:gridSpan w:val="2"/>
            <w:shd w:val="clear" w:color="auto" w:fill="FFFFFF"/>
            <w:vAlign w:val="center"/>
            <w:hideMark/>
          </w:tcPr>
          <w:p w:rsidR="00C536F1" w:rsidRPr="0008662B" w:rsidRDefault="00C536F1" w:rsidP="00C86310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8662B">
              <w:rPr>
                <w:rStyle w:val="212pt"/>
                <w:rFonts w:eastAsiaTheme="minorHAnsi"/>
                <w:bCs/>
              </w:rPr>
              <w:t>2</w:t>
            </w:r>
          </w:p>
        </w:tc>
      </w:tr>
      <w:tr w:rsidR="00C536F1" w:rsidRPr="0008662B" w:rsidTr="00C536F1">
        <w:trPr>
          <w:trHeight w:hRule="exact" w:val="2270"/>
        </w:trPr>
        <w:tc>
          <w:tcPr>
            <w:tcW w:w="571" w:type="dxa"/>
            <w:shd w:val="clear" w:color="auto" w:fill="FFFFFF"/>
            <w:hideMark/>
          </w:tcPr>
          <w:p w:rsidR="00C536F1" w:rsidRPr="0008662B" w:rsidRDefault="00C536F1" w:rsidP="00C536F1">
            <w:pPr>
              <w:spacing w:line="266" w:lineRule="exact"/>
              <w:ind w:left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8662B">
              <w:rPr>
                <w:rStyle w:val="212pt"/>
                <w:rFonts w:eastAsiaTheme="minorHAnsi"/>
                <w:bCs/>
              </w:rPr>
              <w:lastRenderedPageBreak/>
              <w:t>4.</w:t>
            </w:r>
          </w:p>
        </w:tc>
        <w:tc>
          <w:tcPr>
            <w:tcW w:w="3115" w:type="dxa"/>
            <w:gridSpan w:val="2"/>
            <w:shd w:val="clear" w:color="auto" w:fill="FFFFFF"/>
            <w:hideMark/>
          </w:tcPr>
          <w:p w:rsidR="006800F2" w:rsidRDefault="006800F2" w:rsidP="00C536F1">
            <w:pPr>
              <w:spacing w:line="274" w:lineRule="exact"/>
              <w:jc w:val="both"/>
              <w:rPr>
                <w:rStyle w:val="212pt"/>
                <w:rFonts w:eastAsiaTheme="minorHAnsi"/>
                <w:bCs/>
              </w:rPr>
            </w:pPr>
          </w:p>
          <w:p w:rsidR="00C536F1" w:rsidRPr="0008662B" w:rsidRDefault="006800F2" w:rsidP="006800F2">
            <w:pPr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Представлены этапы реализации практики (от подготовительного до оценки обратной связи и коррекции), дана краткая характеристика этапов</w:t>
            </w:r>
          </w:p>
        </w:tc>
        <w:tc>
          <w:tcPr>
            <w:tcW w:w="3260" w:type="dxa"/>
            <w:shd w:val="clear" w:color="auto" w:fill="FFFFFF"/>
            <w:hideMark/>
          </w:tcPr>
          <w:p w:rsidR="00C536F1" w:rsidRPr="0008662B" w:rsidRDefault="00C536F1" w:rsidP="00C536F1">
            <w:pPr>
              <w:tabs>
                <w:tab w:val="left" w:pos="3509"/>
              </w:tabs>
              <w:spacing w:line="269" w:lineRule="exact"/>
              <w:jc w:val="both"/>
              <w:rPr>
                <w:rStyle w:val="212pt"/>
                <w:rFonts w:eastAsiaTheme="minorHAnsi"/>
                <w:color w:val="auto"/>
                <w:shd w:val="clear" w:color="auto" w:fill="auto"/>
                <w:lang w:eastAsia="en-US" w:bidi="ar-SA"/>
              </w:rPr>
            </w:pPr>
            <w:r w:rsidRPr="0008662B">
              <w:rPr>
                <w:rStyle w:val="212pt"/>
                <w:rFonts w:eastAsiaTheme="minorHAnsi"/>
              </w:rPr>
              <w:t>информация представлена полностью  - 2 балла</w:t>
            </w:r>
            <w:r w:rsidRPr="0008662B">
              <w:rPr>
                <w:rStyle w:val="212pt"/>
                <w:rFonts w:eastAsiaTheme="minorHAnsi"/>
              </w:rPr>
              <w:tab/>
              <w:t>2</w:t>
            </w:r>
          </w:p>
          <w:p w:rsidR="00C536F1" w:rsidRPr="0008662B" w:rsidRDefault="00C536F1" w:rsidP="00C536F1">
            <w:pPr>
              <w:tabs>
                <w:tab w:val="left" w:pos="2270"/>
              </w:tabs>
              <w:spacing w:line="278" w:lineRule="exact"/>
              <w:jc w:val="both"/>
              <w:rPr>
                <w:rStyle w:val="212pt"/>
                <w:rFonts w:eastAsiaTheme="minorHAnsi"/>
              </w:rPr>
            </w:pPr>
            <w:r w:rsidRPr="0008662B">
              <w:rPr>
                <w:rStyle w:val="212pt"/>
                <w:rFonts w:eastAsiaTheme="minorHAnsi"/>
              </w:rPr>
              <w:t xml:space="preserve">информация представлена частично  - 1 балл </w:t>
            </w:r>
          </w:p>
          <w:p w:rsidR="00C536F1" w:rsidRPr="0008662B" w:rsidRDefault="00C536F1" w:rsidP="00C536F1">
            <w:pPr>
              <w:tabs>
                <w:tab w:val="left" w:pos="2270"/>
              </w:tabs>
              <w:spacing w:line="278" w:lineRule="exact"/>
              <w:jc w:val="both"/>
              <w:rPr>
                <w:rStyle w:val="212pt"/>
                <w:rFonts w:eastAsiaTheme="minorHAnsi"/>
              </w:rPr>
            </w:pPr>
            <w:r w:rsidRPr="0008662B">
              <w:rPr>
                <w:rStyle w:val="212pt"/>
                <w:rFonts w:eastAsiaTheme="minorHAnsi"/>
              </w:rPr>
              <w:t>информация не представлена - 0 баллов</w:t>
            </w:r>
          </w:p>
          <w:p w:rsidR="00C536F1" w:rsidRPr="0008662B" w:rsidRDefault="00C536F1" w:rsidP="00C536F1">
            <w:pPr>
              <w:spacing w:before="280"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689" w:type="dxa"/>
            <w:gridSpan w:val="2"/>
            <w:shd w:val="clear" w:color="auto" w:fill="FFFFFF"/>
            <w:vAlign w:val="center"/>
            <w:hideMark/>
          </w:tcPr>
          <w:p w:rsidR="00C536F1" w:rsidRPr="0008662B" w:rsidRDefault="00C536F1" w:rsidP="00C536F1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8662B">
              <w:rPr>
                <w:rStyle w:val="212pt"/>
                <w:rFonts w:eastAsiaTheme="minorHAnsi"/>
                <w:bCs/>
              </w:rPr>
              <w:t>2</w:t>
            </w:r>
          </w:p>
        </w:tc>
      </w:tr>
      <w:tr w:rsidR="00C536F1" w:rsidRPr="0008662B" w:rsidTr="00C536F1">
        <w:trPr>
          <w:trHeight w:hRule="exact" w:val="2401"/>
        </w:trPr>
        <w:tc>
          <w:tcPr>
            <w:tcW w:w="571" w:type="dxa"/>
            <w:shd w:val="clear" w:color="auto" w:fill="FFFFFF"/>
          </w:tcPr>
          <w:p w:rsidR="00C536F1" w:rsidRPr="0008662B" w:rsidRDefault="00C536F1" w:rsidP="00C536F1">
            <w:pPr>
              <w:spacing w:line="266" w:lineRule="exact"/>
              <w:ind w:left="160"/>
              <w:rPr>
                <w:rStyle w:val="212pt"/>
                <w:rFonts w:eastAsiaTheme="minorHAnsi"/>
                <w:bCs/>
              </w:rPr>
            </w:pPr>
            <w:r w:rsidRPr="0008662B">
              <w:rPr>
                <w:rStyle w:val="212pt"/>
                <w:rFonts w:eastAsiaTheme="minorHAnsi"/>
                <w:bCs/>
              </w:rPr>
              <w:t>5.</w:t>
            </w:r>
          </w:p>
        </w:tc>
        <w:tc>
          <w:tcPr>
            <w:tcW w:w="3115" w:type="dxa"/>
            <w:gridSpan w:val="2"/>
            <w:shd w:val="clear" w:color="auto" w:fill="FFFFFF"/>
          </w:tcPr>
          <w:p w:rsidR="00C536F1" w:rsidRPr="0008662B" w:rsidRDefault="00C536F1" w:rsidP="00C536F1">
            <w:pPr>
              <w:spacing w:line="274" w:lineRule="exact"/>
              <w:jc w:val="both"/>
              <w:rPr>
                <w:rStyle w:val="212pt"/>
                <w:rFonts w:eastAsiaTheme="minorHAnsi"/>
                <w:bCs/>
              </w:rPr>
            </w:pPr>
            <w:r w:rsidRPr="0008662B">
              <w:rPr>
                <w:rStyle w:val="212pt"/>
                <w:rFonts w:eastAsiaTheme="minorHAnsi"/>
                <w:bCs/>
              </w:rPr>
              <w:t>Описание проблем, которые были решены путем реализации практики</w:t>
            </w:r>
          </w:p>
        </w:tc>
        <w:tc>
          <w:tcPr>
            <w:tcW w:w="3260" w:type="dxa"/>
            <w:shd w:val="clear" w:color="auto" w:fill="FFFFFF"/>
          </w:tcPr>
          <w:p w:rsidR="00C536F1" w:rsidRPr="0008662B" w:rsidRDefault="00C536F1" w:rsidP="00C536F1">
            <w:pPr>
              <w:tabs>
                <w:tab w:val="left" w:pos="3509"/>
              </w:tabs>
              <w:spacing w:line="269" w:lineRule="exact"/>
              <w:jc w:val="both"/>
              <w:rPr>
                <w:rStyle w:val="212pt"/>
                <w:rFonts w:eastAsiaTheme="minorHAnsi"/>
                <w:color w:val="auto"/>
                <w:shd w:val="clear" w:color="auto" w:fill="auto"/>
                <w:lang w:eastAsia="en-US" w:bidi="ar-SA"/>
              </w:rPr>
            </w:pPr>
            <w:r w:rsidRPr="0008662B">
              <w:rPr>
                <w:rStyle w:val="212pt"/>
                <w:rFonts w:eastAsiaTheme="minorHAnsi"/>
              </w:rPr>
              <w:t>информация представлена полностью  - 2 балла</w:t>
            </w:r>
            <w:r w:rsidRPr="0008662B">
              <w:rPr>
                <w:rStyle w:val="212pt"/>
                <w:rFonts w:eastAsiaTheme="minorHAnsi"/>
              </w:rPr>
              <w:tab/>
              <w:t>2</w:t>
            </w:r>
          </w:p>
          <w:p w:rsidR="00C536F1" w:rsidRPr="0008662B" w:rsidRDefault="00C536F1" w:rsidP="00C536F1">
            <w:pPr>
              <w:tabs>
                <w:tab w:val="left" w:pos="2270"/>
              </w:tabs>
              <w:spacing w:line="278" w:lineRule="exact"/>
              <w:jc w:val="both"/>
              <w:rPr>
                <w:rStyle w:val="212pt"/>
                <w:rFonts w:eastAsiaTheme="minorHAnsi"/>
              </w:rPr>
            </w:pPr>
            <w:r w:rsidRPr="0008662B">
              <w:rPr>
                <w:rStyle w:val="212pt"/>
                <w:rFonts w:eastAsiaTheme="minorHAnsi"/>
              </w:rPr>
              <w:t xml:space="preserve">информация представлена частично  - 1 балл </w:t>
            </w:r>
          </w:p>
          <w:p w:rsidR="00C536F1" w:rsidRPr="0008662B" w:rsidRDefault="00C536F1" w:rsidP="00C536F1">
            <w:pPr>
              <w:tabs>
                <w:tab w:val="left" w:pos="2270"/>
              </w:tabs>
              <w:spacing w:line="278" w:lineRule="exact"/>
              <w:jc w:val="both"/>
              <w:rPr>
                <w:rStyle w:val="212pt"/>
                <w:rFonts w:eastAsiaTheme="minorHAnsi"/>
              </w:rPr>
            </w:pPr>
            <w:r w:rsidRPr="0008662B">
              <w:rPr>
                <w:rStyle w:val="212pt"/>
                <w:rFonts w:eastAsiaTheme="minorHAnsi"/>
              </w:rPr>
              <w:t>информация не представлена - 0 баллов</w:t>
            </w:r>
          </w:p>
          <w:p w:rsidR="00C536F1" w:rsidRPr="0008662B" w:rsidRDefault="00C536F1" w:rsidP="00C536F1">
            <w:pPr>
              <w:spacing w:after="280" w:line="264" w:lineRule="exact"/>
              <w:jc w:val="both"/>
              <w:rPr>
                <w:rStyle w:val="212pt"/>
                <w:rFonts w:eastAsiaTheme="minorHAnsi"/>
              </w:rPr>
            </w:pPr>
          </w:p>
        </w:tc>
        <w:tc>
          <w:tcPr>
            <w:tcW w:w="2689" w:type="dxa"/>
            <w:gridSpan w:val="2"/>
            <w:shd w:val="clear" w:color="auto" w:fill="FFFFFF"/>
            <w:vAlign w:val="center"/>
          </w:tcPr>
          <w:p w:rsidR="00C536F1" w:rsidRPr="0008662B" w:rsidRDefault="00C536F1" w:rsidP="00C536F1">
            <w:pPr>
              <w:spacing w:line="266" w:lineRule="exact"/>
              <w:jc w:val="center"/>
              <w:rPr>
                <w:rStyle w:val="212pt"/>
                <w:rFonts w:eastAsiaTheme="minorHAnsi"/>
                <w:bCs/>
              </w:rPr>
            </w:pPr>
            <w:r w:rsidRPr="0008662B">
              <w:rPr>
                <w:rStyle w:val="212pt"/>
                <w:rFonts w:eastAsiaTheme="minorHAnsi"/>
                <w:bCs/>
              </w:rPr>
              <w:t>2</w:t>
            </w:r>
          </w:p>
        </w:tc>
      </w:tr>
      <w:tr w:rsidR="00021818" w:rsidRPr="0008662B" w:rsidTr="00D8763E">
        <w:trPr>
          <w:trHeight w:hRule="exact" w:val="2286"/>
        </w:trPr>
        <w:tc>
          <w:tcPr>
            <w:tcW w:w="577" w:type="dxa"/>
            <w:gridSpan w:val="2"/>
            <w:shd w:val="clear" w:color="auto" w:fill="FFFFFF"/>
            <w:hideMark/>
          </w:tcPr>
          <w:p w:rsidR="00021818" w:rsidRPr="0008662B" w:rsidRDefault="00021818" w:rsidP="00C536F1">
            <w:pPr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8662B">
              <w:rPr>
                <w:rStyle w:val="212pt"/>
                <w:rFonts w:eastAsiaTheme="minorHAnsi"/>
                <w:bCs/>
              </w:rPr>
              <w:t>6.</w:t>
            </w:r>
          </w:p>
        </w:tc>
        <w:tc>
          <w:tcPr>
            <w:tcW w:w="3109" w:type="dxa"/>
            <w:shd w:val="clear" w:color="auto" w:fill="FFFFFF"/>
            <w:hideMark/>
          </w:tcPr>
          <w:p w:rsidR="00021818" w:rsidRPr="0008662B" w:rsidRDefault="00021818" w:rsidP="00D8763E">
            <w:pPr>
              <w:spacing w:line="269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8662B">
              <w:rPr>
                <w:rStyle w:val="212pt"/>
                <w:rFonts w:eastAsiaTheme="minorHAnsi"/>
                <w:bCs/>
              </w:rPr>
              <w:t>Описание результатов</w:t>
            </w:r>
          </w:p>
        </w:tc>
        <w:tc>
          <w:tcPr>
            <w:tcW w:w="3270" w:type="dxa"/>
            <w:gridSpan w:val="2"/>
            <w:shd w:val="clear" w:color="auto" w:fill="FFFFFF"/>
            <w:hideMark/>
          </w:tcPr>
          <w:p w:rsidR="00021818" w:rsidRPr="0008662B" w:rsidRDefault="00021818" w:rsidP="00C536F1">
            <w:pPr>
              <w:tabs>
                <w:tab w:val="left" w:pos="3509"/>
              </w:tabs>
              <w:spacing w:line="269" w:lineRule="exact"/>
              <w:jc w:val="both"/>
              <w:rPr>
                <w:rStyle w:val="212pt"/>
                <w:rFonts w:eastAsiaTheme="minorHAnsi"/>
                <w:color w:val="auto"/>
              </w:rPr>
            </w:pPr>
            <w:r w:rsidRPr="0008662B">
              <w:rPr>
                <w:rStyle w:val="212pt"/>
                <w:rFonts w:eastAsiaTheme="minorHAnsi"/>
                <w:color w:val="auto"/>
              </w:rPr>
              <w:t>информация представлена полностью  - 4 балла</w:t>
            </w:r>
          </w:p>
          <w:p w:rsidR="00EA6E9F" w:rsidRPr="0008662B" w:rsidRDefault="00EA6E9F" w:rsidP="00EA6E9F">
            <w:pPr>
              <w:tabs>
                <w:tab w:val="left" w:pos="2270"/>
              </w:tabs>
              <w:spacing w:line="278" w:lineRule="exact"/>
              <w:jc w:val="both"/>
              <w:rPr>
                <w:rStyle w:val="212pt"/>
                <w:rFonts w:eastAsiaTheme="minorHAnsi"/>
              </w:rPr>
            </w:pPr>
            <w:r w:rsidRPr="0008662B">
              <w:rPr>
                <w:rStyle w:val="212pt"/>
                <w:rFonts w:eastAsiaTheme="minorHAnsi"/>
              </w:rPr>
              <w:t>информация представлена частично  - 2 балла</w:t>
            </w:r>
          </w:p>
          <w:p w:rsidR="00EA6E9F" w:rsidRPr="0008662B" w:rsidRDefault="00EA6E9F" w:rsidP="00EA6E9F">
            <w:pPr>
              <w:tabs>
                <w:tab w:val="left" w:pos="2270"/>
              </w:tabs>
              <w:spacing w:line="278" w:lineRule="exact"/>
              <w:jc w:val="both"/>
              <w:rPr>
                <w:rStyle w:val="212pt"/>
                <w:rFonts w:eastAsiaTheme="minorHAnsi"/>
              </w:rPr>
            </w:pPr>
            <w:r w:rsidRPr="0008662B">
              <w:rPr>
                <w:rStyle w:val="212pt"/>
                <w:rFonts w:eastAsiaTheme="minorHAnsi"/>
              </w:rPr>
              <w:t>информация не представлена - 0 баллов</w:t>
            </w:r>
          </w:p>
          <w:p w:rsidR="00EA6E9F" w:rsidRPr="0008662B" w:rsidRDefault="00EA6E9F" w:rsidP="00EA6E9F">
            <w:pPr>
              <w:tabs>
                <w:tab w:val="left" w:pos="2270"/>
              </w:tabs>
              <w:spacing w:line="278" w:lineRule="exact"/>
              <w:jc w:val="both"/>
              <w:rPr>
                <w:rStyle w:val="212pt"/>
                <w:rFonts w:eastAsiaTheme="minorHAnsi"/>
              </w:rPr>
            </w:pPr>
          </w:p>
          <w:p w:rsidR="00EA6E9F" w:rsidRPr="0008662B" w:rsidRDefault="00EA6E9F" w:rsidP="00EA6E9F">
            <w:pPr>
              <w:tabs>
                <w:tab w:val="left" w:pos="2270"/>
              </w:tabs>
              <w:spacing w:line="278" w:lineRule="exact"/>
              <w:jc w:val="both"/>
              <w:rPr>
                <w:rStyle w:val="212pt"/>
                <w:rFonts w:eastAsiaTheme="minorHAnsi"/>
              </w:rPr>
            </w:pPr>
            <w:r w:rsidRPr="0008662B">
              <w:rPr>
                <w:rStyle w:val="212pt"/>
                <w:rFonts w:eastAsiaTheme="minorHAnsi"/>
              </w:rPr>
              <w:t xml:space="preserve"> </w:t>
            </w:r>
          </w:p>
          <w:p w:rsidR="00021818" w:rsidRPr="0008662B" w:rsidRDefault="00021818" w:rsidP="00C536F1">
            <w:pPr>
              <w:tabs>
                <w:tab w:val="left" w:pos="3509"/>
              </w:tabs>
              <w:spacing w:line="269" w:lineRule="exact"/>
              <w:jc w:val="both"/>
              <w:rPr>
                <w:rStyle w:val="212pt"/>
                <w:rFonts w:eastAsiaTheme="minorHAnsi"/>
              </w:rPr>
            </w:pPr>
          </w:p>
          <w:p w:rsidR="00021818" w:rsidRPr="0008662B" w:rsidRDefault="00021818" w:rsidP="00C536F1">
            <w:pPr>
              <w:tabs>
                <w:tab w:val="left" w:pos="3509"/>
              </w:tabs>
              <w:spacing w:line="269" w:lineRule="exact"/>
              <w:jc w:val="both"/>
              <w:rPr>
                <w:rStyle w:val="212pt"/>
                <w:rFonts w:eastAsiaTheme="minorHAnsi"/>
              </w:rPr>
            </w:pPr>
          </w:p>
          <w:p w:rsidR="00021818" w:rsidRPr="0008662B" w:rsidRDefault="00021818" w:rsidP="00C536F1">
            <w:pPr>
              <w:tabs>
                <w:tab w:val="left" w:pos="3509"/>
              </w:tabs>
              <w:spacing w:line="269" w:lineRule="exact"/>
              <w:jc w:val="both"/>
              <w:rPr>
                <w:rStyle w:val="212pt"/>
                <w:rFonts w:eastAsiaTheme="minorHAnsi"/>
              </w:rPr>
            </w:pPr>
          </w:p>
          <w:p w:rsidR="00021818" w:rsidRPr="0008662B" w:rsidRDefault="00021818" w:rsidP="00C536F1">
            <w:pPr>
              <w:tabs>
                <w:tab w:val="left" w:pos="2270"/>
              </w:tabs>
              <w:spacing w:line="278" w:lineRule="exact"/>
              <w:jc w:val="both"/>
              <w:rPr>
                <w:rStyle w:val="212pt"/>
                <w:rFonts w:eastAsiaTheme="minorHAnsi"/>
              </w:rPr>
            </w:pPr>
            <w:r w:rsidRPr="0008662B">
              <w:rPr>
                <w:rStyle w:val="212pt"/>
                <w:rFonts w:eastAsiaTheme="minorHAnsi"/>
              </w:rPr>
              <w:t xml:space="preserve">иормация представлена частично  - 1 балл </w:t>
            </w:r>
          </w:p>
          <w:p w:rsidR="00021818" w:rsidRPr="0008662B" w:rsidRDefault="00021818" w:rsidP="00C536F1">
            <w:pPr>
              <w:tabs>
                <w:tab w:val="left" w:pos="2270"/>
              </w:tabs>
              <w:spacing w:line="278" w:lineRule="exact"/>
              <w:jc w:val="both"/>
              <w:rPr>
                <w:rStyle w:val="212pt"/>
                <w:rFonts w:eastAsiaTheme="minorHAnsi"/>
              </w:rPr>
            </w:pPr>
            <w:r w:rsidRPr="0008662B">
              <w:rPr>
                <w:rStyle w:val="212pt"/>
                <w:rFonts w:eastAsiaTheme="minorHAnsi"/>
              </w:rPr>
              <w:t>информация не представлена - 0 баллов</w:t>
            </w:r>
          </w:p>
          <w:p w:rsidR="00021818" w:rsidRPr="0008662B" w:rsidRDefault="00021818" w:rsidP="00C536F1">
            <w:pPr>
              <w:tabs>
                <w:tab w:val="left" w:pos="3509"/>
              </w:tabs>
              <w:spacing w:line="269" w:lineRule="exact"/>
              <w:jc w:val="both"/>
              <w:rPr>
                <w:rStyle w:val="212pt"/>
                <w:rFonts w:eastAsiaTheme="minorHAnsi"/>
                <w:color w:val="auto"/>
                <w:shd w:val="clear" w:color="auto" w:fill="auto"/>
                <w:lang w:eastAsia="en-US" w:bidi="ar-SA"/>
              </w:rPr>
            </w:pPr>
            <w:r w:rsidRPr="0008662B">
              <w:rPr>
                <w:rStyle w:val="212pt"/>
                <w:rFonts w:eastAsiaTheme="minorHAnsi"/>
              </w:rPr>
              <w:tab/>
              <w:t>2</w:t>
            </w:r>
          </w:p>
          <w:p w:rsidR="00021818" w:rsidRPr="0008662B" w:rsidRDefault="00021818" w:rsidP="00C536F1">
            <w:pPr>
              <w:tabs>
                <w:tab w:val="left" w:pos="2270"/>
              </w:tabs>
              <w:spacing w:line="278" w:lineRule="exact"/>
              <w:jc w:val="both"/>
              <w:rPr>
                <w:rStyle w:val="212pt"/>
                <w:rFonts w:eastAsiaTheme="minorHAnsi"/>
              </w:rPr>
            </w:pPr>
            <w:r w:rsidRPr="0008662B">
              <w:rPr>
                <w:rStyle w:val="212pt"/>
                <w:rFonts w:eastAsiaTheme="minorHAnsi"/>
              </w:rPr>
              <w:t xml:space="preserve">иормация представлена частично  - 1 балл </w:t>
            </w:r>
          </w:p>
          <w:p w:rsidR="00021818" w:rsidRPr="0008662B" w:rsidRDefault="00021818" w:rsidP="00C536F1">
            <w:pPr>
              <w:tabs>
                <w:tab w:val="left" w:pos="2270"/>
              </w:tabs>
              <w:spacing w:line="278" w:lineRule="exact"/>
              <w:jc w:val="both"/>
              <w:rPr>
                <w:rStyle w:val="212pt"/>
                <w:rFonts w:eastAsiaTheme="minorHAnsi"/>
              </w:rPr>
            </w:pPr>
            <w:r w:rsidRPr="0008662B">
              <w:rPr>
                <w:rStyle w:val="212pt"/>
                <w:rFonts w:eastAsiaTheme="minorHAnsi"/>
              </w:rPr>
              <w:t xml:space="preserve">ормация представлена частично  - 1 балл </w:t>
            </w:r>
          </w:p>
          <w:p w:rsidR="00021818" w:rsidRPr="0008662B" w:rsidRDefault="00021818" w:rsidP="00C536F1">
            <w:pPr>
              <w:tabs>
                <w:tab w:val="left" w:pos="2270"/>
              </w:tabs>
              <w:spacing w:line="278" w:lineRule="exact"/>
              <w:jc w:val="both"/>
              <w:rPr>
                <w:rStyle w:val="212pt"/>
                <w:rFonts w:eastAsiaTheme="minorHAnsi"/>
              </w:rPr>
            </w:pPr>
            <w:r w:rsidRPr="0008662B">
              <w:rPr>
                <w:rStyle w:val="212pt"/>
                <w:rFonts w:eastAsiaTheme="minorHAnsi"/>
              </w:rPr>
              <w:t>информация не представлена - 0 баллов</w:t>
            </w:r>
          </w:p>
          <w:p w:rsidR="00021818" w:rsidRPr="0008662B" w:rsidRDefault="00021818" w:rsidP="00C536F1">
            <w:pPr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679" w:type="dxa"/>
            <w:shd w:val="clear" w:color="auto" w:fill="FFFFFF"/>
            <w:vAlign w:val="center"/>
          </w:tcPr>
          <w:p w:rsidR="00021818" w:rsidRPr="0008662B" w:rsidRDefault="00021818" w:rsidP="0002181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8662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</w:tr>
    </w:tbl>
    <w:p w:rsidR="00F158D5" w:rsidRPr="00842FAA" w:rsidRDefault="00F158D5" w:rsidP="00F158D5">
      <w:pPr>
        <w:rPr>
          <w:rFonts w:ascii="Times New Roman" w:hAnsi="Times New Roman" w:cs="Times New Roman"/>
          <w:sz w:val="28"/>
          <w:szCs w:val="28"/>
        </w:rPr>
      </w:pPr>
    </w:p>
    <w:p w:rsidR="00F158D5" w:rsidRPr="00842FAA" w:rsidRDefault="00F158D5" w:rsidP="00F158D5">
      <w:pPr>
        <w:pStyle w:val="ad"/>
        <w:framePr w:w="9595" w:wrap="notBeside" w:vAnchor="text" w:hAnchor="text" w:xAlign="center" w:y="1"/>
        <w:shd w:val="clear" w:color="auto" w:fill="auto"/>
        <w:rPr>
          <w:sz w:val="28"/>
          <w:szCs w:val="28"/>
          <w:lang w:bidi="ru-RU"/>
        </w:rPr>
      </w:pPr>
      <w:r w:rsidRPr="00842FAA">
        <w:rPr>
          <w:sz w:val="28"/>
          <w:szCs w:val="28"/>
        </w:rPr>
        <w:t>Критерий 2.</w:t>
      </w:r>
    </w:p>
    <w:p w:rsidR="00F158D5" w:rsidRPr="00842FAA" w:rsidRDefault="00F158D5" w:rsidP="00F158D5">
      <w:pPr>
        <w:framePr w:w="9595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C536F1" w:rsidRPr="00842FAA" w:rsidRDefault="00C536F1" w:rsidP="00C536F1">
      <w:pPr>
        <w:pStyle w:val="ad"/>
        <w:shd w:val="clear" w:color="auto" w:fill="auto"/>
        <w:rPr>
          <w:b w:val="0"/>
          <w:sz w:val="28"/>
          <w:szCs w:val="28"/>
        </w:rPr>
      </w:pPr>
      <w:r w:rsidRPr="00842FAA">
        <w:rPr>
          <w:sz w:val="28"/>
          <w:szCs w:val="28"/>
        </w:rPr>
        <w:t xml:space="preserve">Эффективность и результативность </w:t>
      </w:r>
      <w:r w:rsidRPr="00842FAA">
        <w:rPr>
          <w:b w:val="0"/>
          <w:sz w:val="28"/>
          <w:szCs w:val="28"/>
        </w:rPr>
        <w:t>внедряемых практик наставничества</w:t>
      </w:r>
    </w:p>
    <w:p w:rsidR="00FA56BE" w:rsidRPr="00842FAA" w:rsidRDefault="00FA56BE" w:rsidP="00C536F1">
      <w:pPr>
        <w:pStyle w:val="ad"/>
        <w:shd w:val="clear" w:color="auto" w:fill="auto"/>
        <w:rPr>
          <w:b w:val="0"/>
          <w:sz w:val="28"/>
          <w:szCs w:val="28"/>
        </w:rPr>
      </w:pPr>
    </w:p>
    <w:p w:rsidR="00C536F1" w:rsidRPr="00842FAA" w:rsidRDefault="00C536F1" w:rsidP="00C536F1">
      <w:pPr>
        <w:pStyle w:val="ad"/>
        <w:shd w:val="clear" w:color="auto" w:fill="auto"/>
        <w:rPr>
          <w:sz w:val="28"/>
          <w:szCs w:val="28"/>
        </w:rPr>
      </w:pPr>
    </w:p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3251"/>
        <w:gridCol w:w="3969"/>
        <w:gridCol w:w="1826"/>
      </w:tblGrid>
      <w:tr w:rsidR="00C536F1" w:rsidRPr="0008662B" w:rsidTr="00D8763E">
        <w:trPr>
          <w:trHeight w:hRule="exact" w:val="2003"/>
        </w:trPr>
        <w:tc>
          <w:tcPr>
            <w:tcW w:w="577" w:type="dxa"/>
            <w:shd w:val="clear" w:color="auto" w:fill="FFFFFF"/>
            <w:hideMark/>
          </w:tcPr>
          <w:p w:rsidR="00C536F1" w:rsidRPr="0008662B" w:rsidRDefault="00C536F1" w:rsidP="00C536F1">
            <w:pPr>
              <w:spacing w:line="266" w:lineRule="exact"/>
              <w:ind w:left="14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8662B">
              <w:rPr>
                <w:rStyle w:val="212pt"/>
                <w:rFonts w:eastAsiaTheme="minorHAnsi"/>
              </w:rPr>
              <w:t>№</w:t>
            </w:r>
          </w:p>
        </w:tc>
        <w:tc>
          <w:tcPr>
            <w:tcW w:w="3251" w:type="dxa"/>
            <w:shd w:val="clear" w:color="auto" w:fill="FFFFFF"/>
            <w:vAlign w:val="center"/>
            <w:hideMark/>
          </w:tcPr>
          <w:p w:rsidR="00C536F1" w:rsidRPr="0008662B" w:rsidRDefault="00C536F1" w:rsidP="00D8763E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8662B">
              <w:rPr>
                <w:rStyle w:val="212pt"/>
                <w:rFonts w:eastAsiaTheme="minorHAnsi"/>
                <w:bCs/>
              </w:rPr>
              <w:t>ПОКАЗАТЕЛИ</w:t>
            </w:r>
          </w:p>
        </w:tc>
        <w:tc>
          <w:tcPr>
            <w:tcW w:w="3969" w:type="dxa"/>
            <w:shd w:val="clear" w:color="auto" w:fill="FFFFFF"/>
            <w:vAlign w:val="center"/>
            <w:hideMark/>
          </w:tcPr>
          <w:p w:rsidR="00C536F1" w:rsidRPr="0008662B" w:rsidRDefault="00C536F1" w:rsidP="00D8763E">
            <w:pPr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8662B">
              <w:rPr>
                <w:rStyle w:val="212pt"/>
                <w:rFonts w:eastAsiaTheme="minorHAnsi"/>
                <w:bCs/>
              </w:rPr>
              <w:t>ДИНАМИКА ПО ПОКАЗАТЕЛЮ</w:t>
            </w: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:rsidR="00C536F1" w:rsidRPr="0008662B" w:rsidRDefault="00C536F1" w:rsidP="00D8763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2B">
              <w:rPr>
                <w:rStyle w:val="212pt"/>
                <w:rFonts w:eastAsiaTheme="minorHAnsi"/>
                <w:bCs/>
                <w:color w:val="auto"/>
              </w:rPr>
              <w:t>МАКСИМАЛЬНЫЙ БАЛЛ</w:t>
            </w:r>
          </w:p>
        </w:tc>
      </w:tr>
      <w:tr w:rsidR="00C536F1" w:rsidRPr="0008662B" w:rsidTr="00D8763E">
        <w:trPr>
          <w:trHeight w:hRule="exact" w:val="2128"/>
        </w:trPr>
        <w:tc>
          <w:tcPr>
            <w:tcW w:w="577" w:type="dxa"/>
            <w:shd w:val="clear" w:color="auto" w:fill="FFFFFF"/>
            <w:hideMark/>
          </w:tcPr>
          <w:p w:rsidR="00C536F1" w:rsidRPr="0008662B" w:rsidRDefault="00C536F1" w:rsidP="00C536F1">
            <w:pPr>
              <w:spacing w:line="266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8662B">
              <w:rPr>
                <w:rStyle w:val="212pt"/>
                <w:rFonts w:eastAsiaTheme="minorHAnsi"/>
              </w:rPr>
              <w:t>1.</w:t>
            </w:r>
          </w:p>
        </w:tc>
        <w:tc>
          <w:tcPr>
            <w:tcW w:w="3251" w:type="dxa"/>
            <w:shd w:val="clear" w:color="auto" w:fill="FFFFFF"/>
            <w:hideMark/>
          </w:tcPr>
          <w:p w:rsidR="00C536F1" w:rsidRPr="0008662B" w:rsidRDefault="00C536F1" w:rsidP="00D8763E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8662B">
              <w:rPr>
                <w:rStyle w:val="212pt"/>
                <w:rFonts w:eastAsiaTheme="minorHAnsi"/>
                <w:bCs/>
              </w:rPr>
              <w:t>Цель и задачи реализуемой практики соответствуют конечным результатам</w:t>
            </w:r>
            <w:r w:rsidR="006800F2">
              <w:rPr>
                <w:rStyle w:val="212pt"/>
                <w:rFonts w:eastAsiaTheme="minorHAnsi"/>
                <w:bCs/>
              </w:rPr>
              <w:t xml:space="preserve"> и запросу молодого педагога</w:t>
            </w:r>
          </w:p>
        </w:tc>
        <w:tc>
          <w:tcPr>
            <w:tcW w:w="3969" w:type="dxa"/>
            <w:shd w:val="clear" w:color="auto" w:fill="FFFFFF"/>
            <w:hideMark/>
          </w:tcPr>
          <w:p w:rsidR="00FA56BE" w:rsidRPr="0008662B" w:rsidRDefault="00FA56BE" w:rsidP="00FA56BE">
            <w:pPr>
              <w:tabs>
                <w:tab w:val="left" w:pos="3509"/>
              </w:tabs>
              <w:spacing w:line="269" w:lineRule="exact"/>
              <w:jc w:val="both"/>
              <w:rPr>
                <w:rStyle w:val="212pt"/>
                <w:rFonts w:eastAsiaTheme="minorHAnsi"/>
                <w:color w:val="auto"/>
                <w:shd w:val="clear" w:color="auto" w:fill="auto"/>
                <w:lang w:eastAsia="en-US" w:bidi="ar-SA"/>
              </w:rPr>
            </w:pPr>
            <w:r w:rsidRPr="0008662B">
              <w:rPr>
                <w:rStyle w:val="212pt"/>
                <w:rFonts w:eastAsiaTheme="minorHAnsi"/>
              </w:rPr>
              <w:t>информация представлена полностью  - 2 балла</w:t>
            </w:r>
            <w:r w:rsidRPr="0008662B">
              <w:rPr>
                <w:rStyle w:val="212pt"/>
                <w:rFonts w:eastAsiaTheme="minorHAnsi"/>
              </w:rPr>
              <w:tab/>
            </w:r>
          </w:p>
          <w:p w:rsidR="00FA56BE" w:rsidRPr="0008662B" w:rsidRDefault="00FA56BE" w:rsidP="00FA56BE">
            <w:pPr>
              <w:tabs>
                <w:tab w:val="left" w:pos="2270"/>
              </w:tabs>
              <w:spacing w:line="278" w:lineRule="exact"/>
              <w:jc w:val="both"/>
              <w:rPr>
                <w:rStyle w:val="212pt"/>
                <w:rFonts w:eastAsiaTheme="minorHAnsi"/>
              </w:rPr>
            </w:pPr>
            <w:r w:rsidRPr="0008662B">
              <w:rPr>
                <w:rStyle w:val="212pt"/>
                <w:rFonts w:eastAsiaTheme="minorHAnsi"/>
              </w:rPr>
              <w:t xml:space="preserve">информация представлена частично  - 1 балл </w:t>
            </w:r>
          </w:p>
          <w:p w:rsidR="00FA56BE" w:rsidRPr="0008662B" w:rsidRDefault="00FA56BE" w:rsidP="00FA56BE">
            <w:pPr>
              <w:tabs>
                <w:tab w:val="left" w:pos="2270"/>
              </w:tabs>
              <w:spacing w:line="278" w:lineRule="exact"/>
              <w:jc w:val="both"/>
              <w:rPr>
                <w:rStyle w:val="212pt"/>
                <w:rFonts w:eastAsiaTheme="minorHAnsi"/>
              </w:rPr>
            </w:pPr>
            <w:r w:rsidRPr="0008662B">
              <w:rPr>
                <w:rStyle w:val="212pt"/>
                <w:rFonts w:eastAsiaTheme="minorHAnsi"/>
              </w:rPr>
              <w:t>информация не представлена - 0 баллов</w:t>
            </w:r>
          </w:p>
          <w:p w:rsidR="00FA56BE" w:rsidRPr="0008662B" w:rsidRDefault="00FA56BE" w:rsidP="00FA56BE">
            <w:pPr>
              <w:tabs>
                <w:tab w:val="left" w:pos="2270"/>
              </w:tabs>
              <w:spacing w:line="278" w:lineRule="exact"/>
              <w:jc w:val="both"/>
              <w:rPr>
                <w:rStyle w:val="212pt"/>
                <w:rFonts w:eastAsiaTheme="minorHAnsi"/>
              </w:rPr>
            </w:pPr>
          </w:p>
          <w:p w:rsidR="00FA56BE" w:rsidRPr="0008662B" w:rsidRDefault="00FA56BE" w:rsidP="00FA56BE">
            <w:pPr>
              <w:tabs>
                <w:tab w:val="left" w:pos="2270"/>
              </w:tabs>
              <w:spacing w:line="278" w:lineRule="exact"/>
              <w:jc w:val="both"/>
              <w:rPr>
                <w:rStyle w:val="212pt"/>
                <w:rFonts w:eastAsiaTheme="minorHAnsi"/>
              </w:rPr>
            </w:pPr>
          </w:p>
          <w:p w:rsidR="00FA56BE" w:rsidRPr="0008662B" w:rsidRDefault="00FA56BE" w:rsidP="00FA56BE">
            <w:pPr>
              <w:tabs>
                <w:tab w:val="left" w:pos="2270"/>
              </w:tabs>
              <w:spacing w:line="278" w:lineRule="exact"/>
              <w:jc w:val="both"/>
              <w:rPr>
                <w:rStyle w:val="212pt"/>
                <w:rFonts w:eastAsiaTheme="minorHAnsi"/>
              </w:rPr>
            </w:pPr>
          </w:p>
          <w:p w:rsidR="00FA56BE" w:rsidRPr="0008662B" w:rsidRDefault="00FA56BE" w:rsidP="00FA56BE">
            <w:pPr>
              <w:tabs>
                <w:tab w:val="left" w:pos="2270"/>
              </w:tabs>
              <w:spacing w:line="278" w:lineRule="exact"/>
              <w:jc w:val="both"/>
              <w:rPr>
                <w:rStyle w:val="212pt"/>
                <w:rFonts w:eastAsiaTheme="minorHAnsi"/>
              </w:rPr>
            </w:pPr>
            <w:r w:rsidRPr="0008662B">
              <w:rPr>
                <w:rStyle w:val="212pt"/>
                <w:rFonts w:eastAsiaTheme="minorHAnsi"/>
              </w:rPr>
              <w:t>информация не представлена - 0 баллов</w:t>
            </w:r>
          </w:p>
          <w:p w:rsidR="00C536F1" w:rsidRPr="0008662B" w:rsidRDefault="00C536F1" w:rsidP="00C536F1">
            <w:pPr>
              <w:spacing w:before="28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:rsidR="00C536F1" w:rsidRPr="0008662B" w:rsidRDefault="00C536F1" w:rsidP="00C536F1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8662B">
              <w:rPr>
                <w:rStyle w:val="212pt"/>
                <w:rFonts w:eastAsiaTheme="minorHAnsi"/>
                <w:bCs/>
              </w:rPr>
              <w:t>2</w:t>
            </w:r>
          </w:p>
        </w:tc>
      </w:tr>
      <w:tr w:rsidR="00C536F1" w:rsidRPr="0008662B" w:rsidTr="00D8763E">
        <w:trPr>
          <w:trHeight w:hRule="exact" w:val="2501"/>
        </w:trPr>
        <w:tc>
          <w:tcPr>
            <w:tcW w:w="577" w:type="dxa"/>
            <w:shd w:val="clear" w:color="auto" w:fill="FFFFFF"/>
            <w:hideMark/>
          </w:tcPr>
          <w:p w:rsidR="00C536F1" w:rsidRPr="0008662B" w:rsidRDefault="006800F2" w:rsidP="00C536F1">
            <w:pPr>
              <w:spacing w:line="266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12pt"/>
                <w:rFonts w:eastAsiaTheme="minorHAnsi"/>
                <w:bCs/>
              </w:rPr>
              <w:lastRenderedPageBreak/>
              <w:t>2</w:t>
            </w:r>
            <w:r w:rsidR="00C536F1" w:rsidRPr="0008662B">
              <w:rPr>
                <w:rStyle w:val="212pt"/>
                <w:rFonts w:eastAsiaTheme="minorHAnsi"/>
                <w:bCs/>
              </w:rPr>
              <w:t>.</w:t>
            </w:r>
          </w:p>
        </w:tc>
        <w:tc>
          <w:tcPr>
            <w:tcW w:w="3251" w:type="dxa"/>
            <w:shd w:val="clear" w:color="auto" w:fill="FFFFFF"/>
            <w:hideMark/>
          </w:tcPr>
          <w:p w:rsidR="00C536F1" w:rsidRPr="0008662B" w:rsidRDefault="00C536F1" w:rsidP="00D8763E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8662B">
              <w:rPr>
                <w:rStyle w:val="212pt"/>
                <w:rFonts w:eastAsiaTheme="minorHAnsi"/>
                <w:bCs/>
              </w:rPr>
              <w:t>Представлены измеряемые количественные</w:t>
            </w:r>
            <w:r w:rsidR="00B54ABF" w:rsidRPr="0008662B">
              <w:rPr>
                <w:rStyle w:val="212pt"/>
                <w:rFonts w:eastAsiaTheme="minorHAnsi"/>
                <w:bCs/>
              </w:rPr>
              <w:t xml:space="preserve"> </w:t>
            </w:r>
            <w:r w:rsidRPr="0008662B">
              <w:rPr>
                <w:rStyle w:val="212pt"/>
                <w:rFonts w:eastAsiaTheme="minorHAnsi"/>
                <w:bCs/>
              </w:rPr>
              <w:t>( количество участников, количество мероприятий) и качественные результаты реализации практики</w:t>
            </w:r>
          </w:p>
        </w:tc>
        <w:tc>
          <w:tcPr>
            <w:tcW w:w="3969" w:type="dxa"/>
            <w:shd w:val="clear" w:color="auto" w:fill="FFFFFF"/>
            <w:hideMark/>
          </w:tcPr>
          <w:p w:rsidR="00B54ABF" w:rsidRPr="0008662B" w:rsidRDefault="00B54ABF" w:rsidP="00B54ABF">
            <w:pPr>
              <w:tabs>
                <w:tab w:val="left" w:pos="3509"/>
              </w:tabs>
              <w:spacing w:line="269" w:lineRule="exact"/>
              <w:jc w:val="both"/>
              <w:rPr>
                <w:rStyle w:val="212pt"/>
                <w:rFonts w:eastAsiaTheme="minorHAnsi"/>
                <w:color w:val="auto"/>
                <w:shd w:val="clear" w:color="auto" w:fill="auto"/>
                <w:lang w:eastAsia="en-US" w:bidi="ar-SA"/>
              </w:rPr>
            </w:pPr>
            <w:r w:rsidRPr="0008662B">
              <w:rPr>
                <w:rStyle w:val="212pt"/>
                <w:rFonts w:eastAsiaTheme="minorHAnsi"/>
              </w:rPr>
              <w:t>информация представлена полностью  - 2 балла</w:t>
            </w:r>
            <w:r w:rsidRPr="0008662B">
              <w:rPr>
                <w:rStyle w:val="212pt"/>
                <w:rFonts w:eastAsiaTheme="minorHAnsi"/>
              </w:rPr>
              <w:tab/>
            </w:r>
          </w:p>
          <w:p w:rsidR="00B54ABF" w:rsidRPr="0008662B" w:rsidRDefault="00B54ABF" w:rsidP="00B54ABF">
            <w:pPr>
              <w:tabs>
                <w:tab w:val="left" w:pos="2270"/>
              </w:tabs>
              <w:spacing w:line="278" w:lineRule="exact"/>
              <w:jc w:val="both"/>
              <w:rPr>
                <w:rStyle w:val="212pt"/>
                <w:rFonts w:eastAsiaTheme="minorHAnsi"/>
              </w:rPr>
            </w:pPr>
            <w:r w:rsidRPr="0008662B">
              <w:rPr>
                <w:rStyle w:val="212pt"/>
                <w:rFonts w:eastAsiaTheme="minorHAnsi"/>
              </w:rPr>
              <w:t xml:space="preserve">информация представлена частично  - 1 балл </w:t>
            </w:r>
          </w:p>
          <w:p w:rsidR="00C536F1" w:rsidRPr="0008662B" w:rsidRDefault="00B54ABF" w:rsidP="00974C3A">
            <w:pPr>
              <w:spacing w:before="280" w:line="269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8662B">
              <w:rPr>
                <w:rStyle w:val="212pt"/>
                <w:rFonts w:eastAsiaTheme="minorHAnsi"/>
              </w:rPr>
              <w:t>информация не представлена - 0</w:t>
            </w: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:rsidR="00C536F1" w:rsidRPr="0008662B" w:rsidRDefault="00C536F1" w:rsidP="00C536F1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8662B">
              <w:rPr>
                <w:rStyle w:val="212pt"/>
                <w:rFonts w:eastAsiaTheme="minorHAnsi"/>
                <w:bCs/>
              </w:rPr>
              <w:t>2</w:t>
            </w:r>
          </w:p>
        </w:tc>
      </w:tr>
      <w:tr w:rsidR="00C536F1" w:rsidRPr="0008662B" w:rsidTr="00D8763E">
        <w:trPr>
          <w:trHeight w:hRule="exact" w:val="2028"/>
        </w:trPr>
        <w:tc>
          <w:tcPr>
            <w:tcW w:w="577" w:type="dxa"/>
            <w:shd w:val="clear" w:color="auto" w:fill="FFFFFF"/>
            <w:hideMark/>
          </w:tcPr>
          <w:p w:rsidR="00C536F1" w:rsidRPr="0008662B" w:rsidRDefault="00B57593" w:rsidP="00C536F1">
            <w:pPr>
              <w:spacing w:line="266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12pt"/>
                <w:rFonts w:eastAsiaTheme="minorHAnsi"/>
                <w:bCs/>
              </w:rPr>
              <w:t>3</w:t>
            </w:r>
            <w:r w:rsidR="00C536F1" w:rsidRPr="0008662B">
              <w:rPr>
                <w:rStyle w:val="212pt"/>
                <w:rFonts w:eastAsiaTheme="minorHAnsi"/>
                <w:bCs/>
              </w:rPr>
              <w:t>.</w:t>
            </w:r>
          </w:p>
        </w:tc>
        <w:tc>
          <w:tcPr>
            <w:tcW w:w="3251" w:type="dxa"/>
            <w:shd w:val="clear" w:color="auto" w:fill="FFFFFF"/>
            <w:hideMark/>
          </w:tcPr>
          <w:p w:rsidR="00C536F1" w:rsidRDefault="00C536F1" w:rsidP="006800F2">
            <w:pPr>
              <w:spacing w:line="274" w:lineRule="exact"/>
              <w:rPr>
                <w:rStyle w:val="212pt"/>
                <w:rFonts w:eastAsiaTheme="minorHAnsi"/>
                <w:bCs/>
              </w:rPr>
            </w:pPr>
            <w:r w:rsidRPr="0008662B">
              <w:rPr>
                <w:rStyle w:val="212pt"/>
                <w:rFonts w:eastAsiaTheme="minorHAnsi"/>
                <w:bCs/>
              </w:rPr>
              <w:t xml:space="preserve">Представленные результаты отражают </w:t>
            </w:r>
            <w:r w:rsidR="006800F2">
              <w:rPr>
                <w:rStyle w:val="212pt"/>
                <w:rFonts w:eastAsiaTheme="minorHAnsi"/>
                <w:bCs/>
              </w:rPr>
              <w:t>инновационные идеи</w:t>
            </w:r>
            <w:r w:rsidR="00B57593">
              <w:rPr>
                <w:rStyle w:val="212pt"/>
                <w:rFonts w:eastAsiaTheme="minorHAnsi"/>
                <w:bCs/>
              </w:rPr>
              <w:t xml:space="preserve">; лайфхаки </w:t>
            </w:r>
            <w:r w:rsidR="006800F2">
              <w:rPr>
                <w:rStyle w:val="212pt"/>
                <w:rFonts w:eastAsiaTheme="minorHAnsi"/>
                <w:bCs/>
              </w:rPr>
              <w:t xml:space="preserve"> для решения поставленных задач</w:t>
            </w:r>
            <w:r w:rsidR="001C2DA6">
              <w:rPr>
                <w:rStyle w:val="212pt"/>
                <w:rFonts w:eastAsiaTheme="minorHAnsi"/>
                <w:bCs/>
              </w:rPr>
              <w:t>.</w:t>
            </w:r>
          </w:p>
          <w:p w:rsidR="001C2DA6" w:rsidRPr="0008662B" w:rsidRDefault="001C2DA6" w:rsidP="006800F2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shd w:val="clear" w:color="auto" w:fill="FFFFFF"/>
            <w:hideMark/>
          </w:tcPr>
          <w:p w:rsidR="00974C3A" w:rsidRPr="0008662B" w:rsidRDefault="00974C3A" w:rsidP="00974C3A">
            <w:pPr>
              <w:tabs>
                <w:tab w:val="left" w:pos="3509"/>
              </w:tabs>
              <w:spacing w:line="269" w:lineRule="exact"/>
              <w:jc w:val="both"/>
              <w:rPr>
                <w:rStyle w:val="212pt"/>
                <w:rFonts w:eastAsiaTheme="minorHAnsi"/>
                <w:color w:val="auto"/>
                <w:shd w:val="clear" w:color="auto" w:fill="auto"/>
                <w:lang w:eastAsia="en-US" w:bidi="ar-SA"/>
              </w:rPr>
            </w:pPr>
            <w:r w:rsidRPr="0008662B">
              <w:rPr>
                <w:rStyle w:val="212pt"/>
                <w:rFonts w:eastAsiaTheme="minorHAnsi"/>
              </w:rPr>
              <w:t>информация представлена полностью  - 2 балла</w:t>
            </w:r>
            <w:r w:rsidRPr="0008662B">
              <w:rPr>
                <w:rStyle w:val="212pt"/>
                <w:rFonts w:eastAsiaTheme="minorHAnsi"/>
              </w:rPr>
              <w:tab/>
            </w:r>
          </w:p>
          <w:p w:rsidR="00974C3A" w:rsidRPr="0008662B" w:rsidRDefault="00974C3A" w:rsidP="00974C3A">
            <w:pPr>
              <w:tabs>
                <w:tab w:val="left" w:pos="2270"/>
              </w:tabs>
              <w:spacing w:line="278" w:lineRule="exact"/>
              <w:jc w:val="both"/>
              <w:rPr>
                <w:rStyle w:val="212pt"/>
                <w:rFonts w:eastAsiaTheme="minorHAnsi"/>
              </w:rPr>
            </w:pPr>
            <w:r w:rsidRPr="0008662B">
              <w:rPr>
                <w:rStyle w:val="212pt"/>
                <w:rFonts w:eastAsiaTheme="minorHAnsi"/>
              </w:rPr>
              <w:t xml:space="preserve">информация представлена частично  - 1 балл </w:t>
            </w:r>
          </w:p>
          <w:p w:rsidR="00C536F1" w:rsidRPr="0008662B" w:rsidRDefault="00974C3A" w:rsidP="00974C3A">
            <w:pPr>
              <w:spacing w:before="280" w:line="269" w:lineRule="exact"/>
              <w:rPr>
                <w:rStyle w:val="212pt"/>
                <w:rFonts w:eastAsiaTheme="minorHAnsi"/>
              </w:rPr>
            </w:pPr>
            <w:r w:rsidRPr="0008662B">
              <w:rPr>
                <w:rStyle w:val="212pt"/>
                <w:rFonts w:eastAsiaTheme="minorHAnsi"/>
              </w:rPr>
              <w:t>информация не представлена - 0</w:t>
            </w:r>
          </w:p>
          <w:p w:rsidR="00974C3A" w:rsidRPr="0008662B" w:rsidRDefault="00974C3A" w:rsidP="00C536F1">
            <w:pPr>
              <w:spacing w:before="280" w:line="269" w:lineRule="exact"/>
              <w:jc w:val="center"/>
              <w:rPr>
                <w:rStyle w:val="212pt"/>
                <w:rFonts w:eastAsiaTheme="minorHAnsi"/>
              </w:rPr>
            </w:pPr>
          </w:p>
          <w:p w:rsidR="00974C3A" w:rsidRPr="0008662B" w:rsidRDefault="00974C3A" w:rsidP="00C536F1">
            <w:pPr>
              <w:spacing w:before="280" w:line="269" w:lineRule="exact"/>
              <w:jc w:val="center"/>
              <w:rPr>
                <w:rStyle w:val="212pt"/>
                <w:rFonts w:eastAsiaTheme="minorHAnsi"/>
              </w:rPr>
            </w:pPr>
          </w:p>
          <w:p w:rsidR="00974C3A" w:rsidRPr="0008662B" w:rsidRDefault="00974C3A" w:rsidP="00C536F1">
            <w:pPr>
              <w:spacing w:before="280" w:line="269" w:lineRule="exact"/>
              <w:jc w:val="center"/>
              <w:rPr>
                <w:rStyle w:val="212pt"/>
                <w:rFonts w:eastAsiaTheme="minorHAnsi"/>
              </w:rPr>
            </w:pPr>
          </w:p>
          <w:p w:rsidR="00974C3A" w:rsidRPr="0008662B" w:rsidRDefault="00974C3A" w:rsidP="00C536F1">
            <w:pPr>
              <w:spacing w:before="280" w:line="269" w:lineRule="exact"/>
              <w:jc w:val="center"/>
              <w:rPr>
                <w:rStyle w:val="212pt"/>
                <w:rFonts w:eastAsiaTheme="minorHAnsi"/>
              </w:rPr>
            </w:pPr>
          </w:p>
          <w:p w:rsidR="00974C3A" w:rsidRPr="0008662B" w:rsidRDefault="00974C3A" w:rsidP="00C536F1">
            <w:pPr>
              <w:spacing w:before="280"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:rsidR="00C536F1" w:rsidRPr="0008662B" w:rsidRDefault="00C536F1" w:rsidP="00C536F1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8662B">
              <w:rPr>
                <w:rStyle w:val="212pt"/>
                <w:rFonts w:eastAsiaTheme="minorHAnsi"/>
                <w:bCs/>
              </w:rPr>
              <w:t>2</w:t>
            </w:r>
          </w:p>
        </w:tc>
      </w:tr>
      <w:tr w:rsidR="00C536F1" w:rsidRPr="0008662B" w:rsidTr="006C755C">
        <w:trPr>
          <w:trHeight w:hRule="exact" w:val="2555"/>
        </w:trPr>
        <w:tc>
          <w:tcPr>
            <w:tcW w:w="577" w:type="dxa"/>
            <w:shd w:val="clear" w:color="auto" w:fill="FFFFFF"/>
            <w:hideMark/>
          </w:tcPr>
          <w:p w:rsidR="00C536F1" w:rsidRPr="0008662B" w:rsidRDefault="00DD19DF" w:rsidP="00C536F1">
            <w:pPr>
              <w:spacing w:line="266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12pt"/>
                <w:rFonts w:eastAsiaTheme="minorHAnsi"/>
                <w:bCs/>
              </w:rPr>
              <w:t>4</w:t>
            </w:r>
            <w:r w:rsidR="00C536F1" w:rsidRPr="0008662B">
              <w:rPr>
                <w:rStyle w:val="212pt"/>
                <w:rFonts w:eastAsiaTheme="minorHAnsi"/>
                <w:bCs/>
              </w:rPr>
              <w:t>.</w:t>
            </w:r>
          </w:p>
        </w:tc>
        <w:tc>
          <w:tcPr>
            <w:tcW w:w="3251" w:type="dxa"/>
            <w:shd w:val="clear" w:color="auto" w:fill="FFFFFF"/>
            <w:hideMark/>
          </w:tcPr>
          <w:p w:rsidR="006C755C" w:rsidRPr="006C755C" w:rsidRDefault="006C755C" w:rsidP="006C755C">
            <w:pPr>
              <w:tabs>
                <w:tab w:val="right" w:pos="3686"/>
              </w:tabs>
              <w:spacing w:line="269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</w:t>
            </w:r>
            <w:r w:rsidRPr="00086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редставлена рефлексия молодого педагога «Мои точки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профессионального роста», которая подтверждает удовлетворенность/ неудовлетворенность от результатов работы</w:t>
            </w:r>
          </w:p>
        </w:tc>
        <w:tc>
          <w:tcPr>
            <w:tcW w:w="3969" w:type="dxa"/>
            <w:shd w:val="clear" w:color="auto" w:fill="FFFFFF"/>
            <w:hideMark/>
          </w:tcPr>
          <w:p w:rsidR="00C536F1" w:rsidRPr="0008662B" w:rsidRDefault="00C536F1" w:rsidP="00D8763E">
            <w:pPr>
              <w:tabs>
                <w:tab w:val="left" w:pos="1709"/>
                <w:tab w:val="left" w:pos="3504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662B">
              <w:rPr>
                <w:rStyle w:val="212pt"/>
                <w:rFonts w:eastAsiaTheme="minorHAnsi"/>
              </w:rPr>
              <w:t>информация</w:t>
            </w:r>
            <w:r w:rsidRPr="0008662B">
              <w:rPr>
                <w:rStyle w:val="212pt"/>
                <w:rFonts w:eastAsiaTheme="minorHAnsi"/>
              </w:rPr>
              <w:tab/>
              <w:t>представлена</w:t>
            </w:r>
            <w:r w:rsidRPr="0008662B">
              <w:rPr>
                <w:rStyle w:val="212pt"/>
                <w:rFonts w:eastAsiaTheme="minorHAnsi"/>
              </w:rPr>
              <w:tab/>
              <w:t>и</w:t>
            </w:r>
          </w:p>
          <w:p w:rsidR="00C536F1" w:rsidRPr="0008662B" w:rsidRDefault="00C536F1" w:rsidP="00A02BD0">
            <w:pPr>
              <w:spacing w:after="28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662B">
              <w:rPr>
                <w:rStyle w:val="212pt"/>
                <w:rFonts w:eastAsiaTheme="minorHAnsi"/>
              </w:rPr>
              <w:t>подтверждена</w:t>
            </w:r>
            <w:r w:rsidR="006C755C">
              <w:rPr>
                <w:rStyle w:val="212pt"/>
                <w:rFonts w:eastAsiaTheme="minorHAnsi"/>
              </w:rPr>
              <w:t xml:space="preserve"> удовлетворенность</w:t>
            </w:r>
            <w:r w:rsidRPr="0008662B">
              <w:rPr>
                <w:rStyle w:val="212pt"/>
                <w:rFonts w:eastAsiaTheme="minorHAnsi"/>
              </w:rPr>
              <w:t xml:space="preserve"> - 3 балла;</w:t>
            </w:r>
          </w:p>
          <w:p w:rsidR="00C536F1" w:rsidRDefault="00C536F1" w:rsidP="00A02BD0">
            <w:pPr>
              <w:spacing w:before="280" w:after="280" w:line="274" w:lineRule="exact"/>
              <w:rPr>
                <w:rStyle w:val="212pt"/>
                <w:rFonts w:eastAsiaTheme="minorHAnsi"/>
              </w:rPr>
            </w:pPr>
            <w:r w:rsidRPr="0008662B">
              <w:rPr>
                <w:rStyle w:val="212pt"/>
                <w:rFonts w:eastAsiaTheme="minorHAnsi"/>
              </w:rPr>
              <w:t>информация представлена, но не подтверждена</w:t>
            </w:r>
            <w:r w:rsidR="006C755C">
              <w:rPr>
                <w:rStyle w:val="212pt"/>
                <w:rFonts w:eastAsiaTheme="minorHAnsi"/>
              </w:rPr>
              <w:t xml:space="preserve"> удовлетворенность – 1</w:t>
            </w:r>
          </w:p>
          <w:p w:rsidR="006C755C" w:rsidRDefault="00895C15" w:rsidP="00A02BD0">
            <w:pPr>
              <w:spacing w:before="280" w:after="280" w:line="274" w:lineRule="exact"/>
              <w:rPr>
                <w:rStyle w:val="212pt"/>
                <w:rFonts w:eastAsiaTheme="minorHAnsi"/>
              </w:rPr>
            </w:pPr>
            <w:r>
              <w:rPr>
                <w:rStyle w:val="212pt"/>
                <w:rFonts w:eastAsiaTheme="minorHAnsi"/>
              </w:rPr>
              <w:t>информация не представлена -0</w:t>
            </w:r>
          </w:p>
          <w:p w:rsidR="006C755C" w:rsidRPr="0008662B" w:rsidRDefault="006C755C" w:rsidP="00A02BD0">
            <w:pPr>
              <w:spacing w:before="280" w:after="28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6F1" w:rsidRPr="0008662B" w:rsidRDefault="00C536F1" w:rsidP="00A02BD0">
            <w:pPr>
              <w:spacing w:before="280" w:line="269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8662B">
              <w:rPr>
                <w:rStyle w:val="212pt"/>
                <w:rFonts w:eastAsiaTheme="minorHAnsi"/>
              </w:rPr>
              <w:t>информация не представлена - 0 баллов</w:t>
            </w: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:rsidR="00C536F1" w:rsidRPr="0008662B" w:rsidRDefault="00C536F1" w:rsidP="00C536F1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8662B">
              <w:rPr>
                <w:rStyle w:val="212pt"/>
                <w:rFonts w:eastAsiaTheme="minorHAnsi"/>
                <w:bCs/>
              </w:rPr>
              <w:t>3</w:t>
            </w:r>
          </w:p>
        </w:tc>
      </w:tr>
      <w:tr w:rsidR="00C536F1" w:rsidRPr="0008662B" w:rsidTr="009C732A">
        <w:trPr>
          <w:trHeight w:hRule="exact" w:val="2124"/>
        </w:trPr>
        <w:tc>
          <w:tcPr>
            <w:tcW w:w="577" w:type="dxa"/>
            <w:shd w:val="clear" w:color="auto" w:fill="FFFFFF"/>
            <w:hideMark/>
          </w:tcPr>
          <w:p w:rsidR="00C536F1" w:rsidRPr="0008662B" w:rsidRDefault="00DD19DF" w:rsidP="00C536F1">
            <w:pPr>
              <w:spacing w:line="266" w:lineRule="exact"/>
              <w:ind w:left="14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12pt"/>
                <w:rFonts w:eastAsiaTheme="minorHAnsi"/>
                <w:bCs/>
              </w:rPr>
              <w:t>5</w:t>
            </w:r>
            <w:r w:rsidR="00C536F1" w:rsidRPr="0008662B">
              <w:rPr>
                <w:rStyle w:val="212pt"/>
                <w:rFonts w:eastAsiaTheme="minorHAnsi"/>
                <w:bCs/>
              </w:rPr>
              <w:t>.</w:t>
            </w:r>
          </w:p>
        </w:tc>
        <w:tc>
          <w:tcPr>
            <w:tcW w:w="3251" w:type="dxa"/>
            <w:shd w:val="clear" w:color="auto" w:fill="FFFFFF"/>
            <w:hideMark/>
          </w:tcPr>
          <w:p w:rsidR="00DD19DF" w:rsidRPr="0008662B" w:rsidRDefault="00DD19DF" w:rsidP="00DD19DF">
            <w:pPr>
              <w:tabs>
                <w:tab w:val="right" w:pos="3686"/>
              </w:tabs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662B">
              <w:rPr>
                <w:rStyle w:val="212pt"/>
                <w:rFonts w:eastAsiaTheme="minorHAnsi"/>
                <w:bCs/>
              </w:rPr>
              <w:t>Прак</w:t>
            </w:r>
            <w:r w:rsidR="006C755C">
              <w:rPr>
                <w:rStyle w:val="212pt"/>
                <w:rFonts w:eastAsiaTheme="minorHAnsi"/>
                <w:bCs/>
              </w:rPr>
              <w:t>тика наставничества</w:t>
            </w:r>
            <w:r w:rsidR="00544E29">
              <w:rPr>
                <w:rStyle w:val="212pt"/>
                <w:rFonts w:eastAsiaTheme="minorHAnsi"/>
                <w:bCs/>
              </w:rPr>
              <w:t>,</w:t>
            </w:r>
            <w:r w:rsidR="006C755C">
              <w:rPr>
                <w:rStyle w:val="212pt"/>
                <w:rFonts w:eastAsiaTheme="minorHAnsi"/>
                <w:bCs/>
              </w:rPr>
              <w:t xml:space="preserve"> </w:t>
            </w:r>
            <w:r w:rsidR="00D12658">
              <w:rPr>
                <w:rStyle w:val="212pt"/>
                <w:rFonts w:eastAsiaTheme="minorHAnsi"/>
                <w:bCs/>
              </w:rPr>
              <w:t xml:space="preserve"> самодиагностика молодого педагога </w:t>
            </w:r>
            <w:r w:rsidR="006C755C">
              <w:rPr>
                <w:rStyle w:val="212pt"/>
                <w:rFonts w:eastAsiaTheme="minorHAnsi"/>
                <w:bCs/>
              </w:rPr>
              <w:t xml:space="preserve">подтверждает </w:t>
            </w:r>
            <w:r w:rsidRPr="0008662B">
              <w:rPr>
                <w:rStyle w:val="212pt"/>
                <w:rFonts w:eastAsiaTheme="minorHAnsi"/>
                <w:bCs/>
              </w:rPr>
              <w:t xml:space="preserve"> достижение профессионально-личностного роста молодых педагогов</w:t>
            </w:r>
          </w:p>
          <w:p w:rsidR="00C536F1" w:rsidRPr="0008662B" w:rsidRDefault="00C536F1" w:rsidP="00D8763E">
            <w:pPr>
              <w:tabs>
                <w:tab w:val="left" w:pos="2443"/>
              </w:tabs>
              <w:spacing w:line="269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86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 </w:t>
            </w:r>
          </w:p>
        </w:tc>
        <w:tc>
          <w:tcPr>
            <w:tcW w:w="3969" w:type="dxa"/>
            <w:shd w:val="clear" w:color="auto" w:fill="FFFFFF"/>
            <w:hideMark/>
          </w:tcPr>
          <w:p w:rsidR="00644D08" w:rsidRPr="0008662B" w:rsidRDefault="00D8763E" w:rsidP="00727104">
            <w:pPr>
              <w:tabs>
                <w:tab w:val="left" w:pos="1704"/>
                <w:tab w:val="left" w:pos="3509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662B">
              <w:rPr>
                <w:rStyle w:val="212pt"/>
                <w:rFonts w:eastAsiaTheme="minorHAnsi"/>
              </w:rPr>
              <w:t>информация представлена и</w:t>
            </w:r>
            <w:r w:rsidR="00BD5982">
              <w:rPr>
                <w:rStyle w:val="212pt"/>
                <w:rFonts w:eastAsiaTheme="minorHAnsi"/>
              </w:rPr>
              <w:t xml:space="preserve"> </w:t>
            </w:r>
            <w:r w:rsidRPr="0008662B">
              <w:rPr>
                <w:rStyle w:val="212pt"/>
                <w:rFonts w:eastAsiaTheme="minorHAnsi"/>
              </w:rPr>
              <w:t>подтверждена - 3 балла;</w:t>
            </w:r>
          </w:p>
          <w:p w:rsidR="00644D08" w:rsidRPr="0008662B" w:rsidRDefault="00D8763E" w:rsidP="00644D08">
            <w:pPr>
              <w:tabs>
                <w:tab w:val="left" w:pos="1704"/>
                <w:tab w:val="left" w:pos="3509"/>
              </w:tabs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8662B">
              <w:rPr>
                <w:rStyle w:val="212pt"/>
                <w:rFonts w:eastAsiaTheme="minorHAnsi"/>
              </w:rPr>
              <w:t>информация представлена, но не подтверждена - 1;</w:t>
            </w:r>
          </w:p>
          <w:p w:rsidR="00C536F1" w:rsidRPr="0008662B" w:rsidRDefault="00D8763E" w:rsidP="00644D08">
            <w:pPr>
              <w:tabs>
                <w:tab w:val="left" w:pos="1704"/>
                <w:tab w:val="left" w:pos="3509"/>
              </w:tabs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8662B">
              <w:rPr>
                <w:rStyle w:val="212pt"/>
                <w:rFonts w:eastAsiaTheme="minorHAnsi"/>
              </w:rPr>
              <w:t>информация не представлена - 0 баллов</w:t>
            </w: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:rsidR="00C536F1" w:rsidRPr="0008662B" w:rsidRDefault="00C16754" w:rsidP="00C536F1">
            <w:pPr>
              <w:spacing w:line="266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8662B">
              <w:rPr>
                <w:rStyle w:val="212pt"/>
                <w:rFonts w:eastAsiaTheme="minorHAnsi"/>
                <w:bCs/>
              </w:rPr>
              <w:t>3</w:t>
            </w:r>
          </w:p>
        </w:tc>
      </w:tr>
      <w:tr w:rsidR="00C536F1" w:rsidRPr="0008662B" w:rsidTr="001A5D59">
        <w:trPr>
          <w:trHeight w:hRule="exact" w:val="2438"/>
        </w:trPr>
        <w:tc>
          <w:tcPr>
            <w:tcW w:w="577" w:type="dxa"/>
            <w:shd w:val="clear" w:color="auto" w:fill="FFFFFF"/>
            <w:hideMark/>
          </w:tcPr>
          <w:p w:rsidR="00C536F1" w:rsidRPr="0008662B" w:rsidRDefault="00F72993" w:rsidP="00C536F1">
            <w:pPr>
              <w:spacing w:line="266" w:lineRule="exact"/>
              <w:ind w:left="14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12pt"/>
                <w:rFonts w:eastAsiaTheme="minorHAnsi"/>
                <w:bCs/>
              </w:rPr>
              <w:t>6</w:t>
            </w:r>
            <w:r w:rsidR="00C536F1" w:rsidRPr="0008662B">
              <w:rPr>
                <w:rStyle w:val="212pt"/>
                <w:rFonts w:eastAsiaTheme="minorHAnsi"/>
                <w:bCs/>
              </w:rPr>
              <w:t>.</w:t>
            </w:r>
          </w:p>
        </w:tc>
        <w:tc>
          <w:tcPr>
            <w:tcW w:w="3251" w:type="dxa"/>
            <w:shd w:val="clear" w:color="auto" w:fill="FFFFFF"/>
            <w:hideMark/>
          </w:tcPr>
          <w:p w:rsidR="00B57593" w:rsidRDefault="00B57593" w:rsidP="00D8763E">
            <w:pPr>
              <w:tabs>
                <w:tab w:val="left" w:pos="2443"/>
              </w:tabs>
              <w:spacing w:line="269" w:lineRule="exact"/>
              <w:rPr>
                <w:rStyle w:val="212pt"/>
                <w:rFonts w:eastAsiaTheme="minorHAnsi"/>
              </w:rPr>
            </w:pPr>
            <w:r>
              <w:rPr>
                <w:rStyle w:val="212pt"/>
                <w:rFonts w:eastAsiaTheme="minorHAnsi"/>
              </w:rPr>
              <w:t xml:space="preserve"> Масштабность. </w:t>
            </w:r>
          </w:p>
          <w:p w:rsidR="00C536F1" w:rsidRPr="0008662B" w:rsidRDefault="00B57593" w:rsidP="00D8763E">
            <w:pPr>
              <w:tabs>
                <w:tab w:val="left" w:pos="2443"/>
              </w:tabs>
              <w:spacing w:line="269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12pt"/>
                <w:rFonts w:eastAsiaTheme="minorHAnsi"/>
              </w:rPr>
              <w:t xml:space="preserve">Возможность </w:t>
            </w:r>
            <w:r w:rsidR="00895C15">
              <w:rPr>
                <w:rStyle w:val="212pt"/>
                <w:rFonts w:eastAsiaTheme="minorHAnsi"/>
              </w:rPr>
              <w:t>тиражирования практики.</w:t>
            </w:r>
          </w:p>
        </w:tc>
        <w:tc>
          <w:tcPr>
            <w:tcW w:w="3969" w:type="dxa"/>
            <w:shd w:val="clear" w:color="auto" w:fill="FFFFFF"/>
            <w:hideMark/>
          </w:tcPr>
          <w:p w:rsidR="00C16754" w:rsidRPr="0008662B" w:rsidRDefault="00562B6B" w:rsidP="00727104">
            <w:pPr>
              <w:tabs>
                <w:tab w:val="left" w:pos="1704"/>
                <w:tab w:val="left" w:pos="3509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Theme="minorHAnsi"/>
              </w:rPr>
              <w:t xml:space="preserve"> практику возможно тиражировать</w:t>
            </w:r>
            <w:r w:rsidR="00727104" w:rsidRPr="0008662B">
              <w:rPr>
                <w:rStyle w:val="212pt"/>
                <w:rFonts w:eastAsiaTheme="minorHAnsi"/>
              </w:rPr>
              <w:t>- 3 балла;</w:t>
            </w:r>
          </w:p>
          <w:p w:rsidR="00C536F1" w:rsidRPr="0008662B" w:rsidRDefault="006B6F62" w:rsidP="006B6F62">
            <w:pPr>
              <w:tabs>
                <w:tab w:val="left" w:pos="1704"/>
                <w:tab w:val="left" w:pos="3509"/>
              </w:tabs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12pt"/>
                <w:rFonts w:eastAsiaTheme="minorHAnsi"/>
              </w:rPr>
              <w:t>практику невозможно тиражировать-0</w:t>
            </w: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:rsidR="00C536F1" w:rsidRPr="0008662B" w:rsidRDefault="00C16754" w:rsidP="00C536F1">
            <w:pPr>
              <w:spacing w:line="266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8662B">
              <w:rPr>
                <w:rStyle w:val="212pt"/>
                <w:rFonts w:eastAsiaTheme="minorHAnsi"/>
                <w:bCs/>
              </w:rPr>
              <w:t>3</w:t>
            </w:r>
          </w:p>
        </w:tc>
      </w:tr>
    </w:tbl>
    <w:p w:rsidR="007925D9" w:rsidRPr="00842FAA" w:rsidRDefault="007925D9" w:rsidP="00021818">
      <w:pPr>
        <w:rPr>
          <w:rFonts w:ascii="Times New Roman" w:hAnsi="Times New Roman" w:cs="Times New Roman"/>
          <w:sz w:val="28"/>
          <w:szCs w:val="28"/>
        </w:rPr>
      </w:pPr>
    </w:p>
    <w:sectPr w:rsidR="007925D9" w:rsidRPr="00842FAA" w:rsidSect="007C725A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1E1" w:rsidRDefault="00F201E1">
      <w:pPr>
        <w:spacing w:after="0" w:line="240" w:lineRule="auto"/>
      </w:pPr>
      <w:r>
        <w:separator/>
      </w:r>
    </w:p>
  </w:endnote>
  <w:endnote w:type="continuationSeparator" w:id="0">
    <w:p w:rsidR="00F201E1" w:rsidRDefault="00F20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2D7" w:rsidRDefault="006E52D7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89A10CB" wp14:editId="39830E05">
              <wp:simplePos x="0" y="0"/>
              <wp:positionH relativeFrom="page">
                <wp:posOffset>4060825</wp:posOffset>
              </wp:positionH>
              <wp:positionV relativeFrom="page">
                <wp:posOffset>10038715</wp:posOffset>
              </wp:positionV>
              <wp:extent cx="127635" cy="146050"/>
              <wp:effectExtent l="3175" t="0" r="0" b="444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52D7" w:rsidRDefault="006E52D7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DB05BA">
                            <w:rPr>
                              <w:rStyle w:val="a7"/>
                              <w:rFonts w:eastAsiaTheme="minorHAnsi"/>
                              <w:noProof/>
                            </w:rPr>
                            <w:t>8</w:t>
                          </w:r>
                          <w:r>
                            <w:rPr>
                              <w:rStyle w:val="a7"/>
                              <w:rFonts w:eastAsiaTheme="minorHAnsi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9A10C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19.75pt;margin-top:790.45pt;width:10.05pt;height:11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VcqwIAAKg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yG&#10;3kF5BOmgRw90NOhWjgi2oD5DrzNwu+/B0YywD74uV93fyeq7RkJuWiL29EYpObSU1MAvtDf9Z1cn&#10;HG1BdsMnWUMc8mikAxob1dniQTkQoAORp1NvLJfKhoyWyeUCowqOwjgJFo6bT7L5cq+0+UBlh6yR&#10;YwWtd+DkcKeNJUOy2cXGErJknLv2c/FiAxynHQgNV+2ZJeG6+TMN0u1qu4q9OEq2XhwUhXdTbmIv&#10;KcPlorgsNpsi/GXjhnHWsrqmwoaZlRXGf9a5o8YnTZy0pSVntYWzlLTa7zZcoQMBZZfucyWHk7Ob&#10;/5KGKwLk8iqlMIqD2yj1ymS19OIyXnjpMlh5QZjepkkQp3FRvkzpjgn67ymhIcfpIlpMWjqTfpVb&#10;4L63uZGsYwZmB2ddjlcnJ5JZBW5F7VprCOOT/awUlv65FNDuudFOr1aik1jNuBsBxYp4J+snUK6S&#10;oCyQJww8MFqpfmA0wPDIsYDphhH/KED7ds7MhpqN3WwQUcHFHBuMJnNjpnn02Cu2bwF3fl038D5K&#10;5rR75nB8VTAOXArH0WXnzfN/53UesOvfAAAA//8DAFBLAwQUAAYACAAAACEAhK52f98AAAANAQAA&#10;DwAAAGRycy9kb3ducmV2LnhtbEyPy07DMBBF90j8gzVI7KgNVUIS4lSoEht2FITEzo2ncYQfke2m&#10;yd8zrGA5c4/unGl3i7NsxpjG4CXcbwQw9H3Qox8kfLy/3FXAUlZeKxs8Slgxwa67vmpVo8PFv+F8&#10;yAOjEp8aJcHkPDWcp96gU2kTJvSUnUJ0KtMYB66julC5s/xBiJI7NXq6YNSEe4P99+HsJDwunwGn&#10;hHv8Os19NONa2ddVytub5fkJWMYl/8Hwq0/q0JHTMZy9TsxKKLd1QSgFRSVqYISURV0CO9KqFNsa&#10;eNfy/190PwAAAP//AwBQSwECLQAUAAYACAAAACEAtoM4kv4AAADhAQAAEwAAAAAAAAAAAAAAAAAA&#10;AAAAW0NvbnRlbnRfVHlwZXNdLnhtbFBLAQItABQABgAIAAAAIQA4/SH/1gAAAJQBAAALAAAAAAAA&#10;AAAAAAAAAC8BAABfcmVscy8ucmVsc1BLAQItABQABgAIAAAAIQCmbsVcqwIAAKgFAAAOAAAAAAAA&#10;AAAAAAAAAC4CAABkcnMvZTJvRG9jLnhtbFBLAQItABQABgAIAAAAIQCErnZ/3wAAAA0BAAAPAAAA&#10;AAAAAAAAAAAAAAUFAABkcnMvZG93bnJldi54bWxQSwUGAAAAAAQABADzAAAAEQYAAAAA&#10;" filled="f" stroked="f">
              <v:textbox style="mso-fit-shape-to-text:t" inset="0,0,0,0">
                <w:txbxContent>
                  <w:p w:rsidR="006E52D7" w:rsidRDefault="006E52D7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DB05BA">
                      <w:rPr>
                        <w:rStyle w:val="a7"/>
                        <w:rFonts w:eastAsiaTheme="minorHAnsi"/>
                        <w:noProof/>
                      </w:rPr>
                      <w:t>8</w:t>
                    </w:r>
                    <w:r>
                      <w:rPr>
                        <w:rStyle w:val="a7"/>
                        <w:rFonts w:eastAsiaTheme="minorHAnsi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1E1" w:rsidRDefault="00F201E1">
      <w:pPr>
        <w:spacing w:after="0" w:line="240" w:lineRule="auto"/>
      </w:pPr>
      <w:r>
        <w:separator/>
      </w:r>
    </w:p>
  </w:footnote>
  <w:footnote w:type="continuationSeparator" w:id="0">
    <w:p w:rsidR="00F201E1" w:rsidRDefault="00F20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B23EA"/>
    <w:multiLevelType w:val="hybridMultilevel"/>
    <w:tmpl w:val="09D225F6"/>
    <w:lvl w:ilvl="0" w:tplc="56B28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56496"/>
    <w:multiLevelType w:val="multilevel"/>
    <w:tmpl w:val="3418DE94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15755949"/>
    <w:multiLevelType w:val="hybridMultilevel"/>
    <w:tmpl w:val="8B548956"/>
    <w:lvl w:ilvl="0" w:tplc="3CB418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C6E33"/>
    <w:multiLevelType w:val="multilevel"/>
    <w:tmpl w:val="DD9C52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7F490D"/>
    <w:multiLevelType w:val="hybridMultilevel"/>
    <w:tmpl w:val="9DDC7E24"/>
    <w:lvl w:ilvl="0" w:tplc="56B28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24249"/>
    <w:multiLevelType w:val="multilevel"/>
    <w:tmpl w:val="55922BC4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6" w15:restartNumberingAfterBreak="0">
    <w:nsid w:val="45F62F52"/>
    <w:multiLevelType w:val="hybridMultilevel"/>
    <w:tmpl w:val="30E08912"/>
    <w:lvl w:ilvl="0" w:tplc="5798D2FC">
      <w:start w:val="1"/>
      <w:numFmt w:val="bullet"/>
      <w:lvlText w:val=""/>
      <w:lvlJc w:val="left"/>
      <w:pPr>
        <w:ind w:left="17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7" w15:restartNumberingAfterBreak="0">
    <w:nsid w:val="4A4910FB"/>
    <w:multiLevelType w:val="multilevel"/>
    <w:tmpl w:val="525C281E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53BF175D"/>
    <w:multiLevelType w:val="hybridMultilevel"/>
    <w:tmpl w:val="F984D9F0"/>
    <w:lvl w:ilvl="0" w:tplc="56B28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F0BA6"/>
    <w:multiLevelType w:val="multilevel"/>
    <w:tmpl w:val="DE088F1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5CA86400"/>
    <w:multiLevelType w:val="hybridMultilevel"/>
    <w:tmpl w:val="219CD6D6"/>
    <w:lvl w:ilvl="0" w:tplc="7CBA8AB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0E3016"/>
    <w:multiLevelType w:val="hybridMultilevel"/>
    <w:tmpl w:val="31BA1B56"/>
    <w:lvl w:ilvl="0" w:tplc="F0B27506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9D3795"/>
    <w:multiLevelType w:val="hybridMultilevel"/>
    <w:tmpl w:val="32962CBE"/>
    <w:lvl w:ilvl="0" w:tplc="E8828A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F6AFB"/>
    <w:multiLevelType w:val="multilevel"/>
    <w:tmpl w:val="8FA40DB4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4" w15:restartNumberingAfterBreak="0">
    <w:nsid w:val="719C3447"/>
    <w:multiLevelType w:val="multilevel"/>
    <w:tmpl w:val="DA1E3A44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74D433EA"/>
    <w:multiLevelType w:val="hybridMultilevel"/>
    <w:tmpl w:val="C696DFEC"/>
    <w:lvl w:ilvl="0" w:tplc="52923BE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1"/>
  </w:num>
  <w:num w:numId="5">
    <w:abstractNumId w:val="6"/>
  </w:num>
  <w:num w:numId="6">
    <w:abstractNumId w:val="14"/>
  </w:num>
  <w:num w:numId="7">
    <w:abstractNumId w:val="13"/>
  </w:num>
  <w:num w:numId="8">
    <w:abstractNumId w:val="2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4"/>
  </w:num>
  <w:num w:numId="13">
    <w:abstractNumId w:val="9"/>
  </w:num>
  <w:num w:numId="14">
    <w:abstractNumId w:val="7"/>
  </w:num>
  <w:num w:numId="15">
    <w:abstractNumId w:val="5"/>
  </w:num>
  <w:num w:numId="16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FE"/>
    <w:rsid w:val="000060B9"/>
    <w:rsid w:val="00017DC2"/>
    <w:rsid w:val="00021732"/>
    <w:rsid w:val="00021818"/>
    <w:rsid w:val="00026D43"/>
    <w:rsid w:val="00030395"/>
    <w:rsid w:val="000327FD"/>
    <w:rsid w:val="000419C7"/>
    <w:rsid w:val="000462E9"/>
    <w:rsid w:val="00047107"/>
    <w:rsid w:val="00050B61"/>
    <w:rsid w:val="00051FC6"/>
    <w:rsid w:val="00057F2F"/>
    <w:rsid w:val="0006058C"/>
    <w:rsid w:val="00075B5C"/>
    <w:rsid w:val="00076519"/>
    <w:rsid w:val="0008662B"/>
    <w:rsid w:val="0008696B"/>
    <w:rsid w:val="000902F6"/>
    <w:rsid w:val="00093049"/>
    <w:rsid w:val="0009359C"/>
    <w:rsid w:val="000A1E0F"/>
    <w:rsid w:val="000A2A03"/>
    <w:rsid w:val="000A4F31"/>
    <w:rsid w:val="000B1620"/>
    <w:rsid w:val="000B1B2C"/>
    <w:rsid w:val="000B329B"/>
    <w:rsid w:val="000B5A4D"/>
    <w:rsid w:val="000B5FF7"/>
    <w:rsid w:val="000B789F"/>
    <w:rsid w:val="000C36DD"/>
    <w:rsid w:val="000C3E7C"/>
    <w:rsid w:val="000C47FC"/>
    <w:rsid w:val="000E1711"/>
    <w:rsid w:val="000F1D41"/>
    <w:rsid w:val="0010158B"/>
    <w:rsid w:val="001016C3"/>
    <w:rsid w:val="00117BF7"/>
    <w:rsid w:val="00121DE6"/>
    <w:rsid w:val="00123833"/>
    <w:rsid w:val="00124BD4"/>
    <w:rsid w:val="00131199"/>
    <w:rsid w:val="00131ABF"/>
    <w:rsid w:val="00132450"/>
    <w:rsid w:val="00133127"/>
    <w:rsid w:val="00140588"/>
    <w:rsid w:val="00140EA7"/>
    <w:rsid w:val="0014689E"/>
    <w:rsid w:val="00150F36"/>
    <w:rsid w:val="00152D9B"/>
    <w:rsid w:val="00162FE7"/>
    <w:rsid w:val="00165B49"/>
    <w:rsid w:val="00165B52"/>
    <w:rsid w:val="00167109"/>
    <w:rsid w:val="001708A6"/>
    <w:rsid w:val="00170AFE"/>
    <w:rsid w:val="00170DEF"/>
    <w:rsid w:val="00172986"/>
    <w:rsid w:val="00172B19"/>
    <w:rsid w:val="00172BC6"/>
    <w:rsid w:val="001744E0"/>
    <w:rsid w:val="001752AC"/>
    <w:rsid w:val="00175854"/>
    <w:rsid w:val="0018182E"/>
    <w:rsid w:val="00181AB4"/>
    <w:rsid w:val="00182AB7"/>
    <w:rsid w:val="00195B3B"/>
    <w:rsid w:val="001A5D59"/>
    <w:rsid w:val="001C2DA6"/>
    <w:rsid w:val="001C2DAE"/>
    <w:rsid w:val="001C6170"/>
    <w:rsid w:val="001D42A5"/>
    <w:rsid w:val="001E15C4"/>
    <w:rsid w:val="001E1D09"/>
    <w:rsid w:val="001F28C3"/>
    <w:rsid w:val="001F3AE6"/>
    <w:rsid w:val="001F3F0C"/>
    <w:rsid w:val="001F4252"/>
    <w:rsid w:val="002045E0"/>
    <w:rsid w:val="002066BF"/>
    <w:rsid w:val="002070BE"/>
    <w:rsid w:val="00214307"/>
    <w:rsid w:val="00214E8A"/>
    <w:rsid w:val="00215BB7"/>
    <w:rsid w:val="002161E9"/>
    <w:rsid w:val="00220FBC"/>
    <w:rsid w:val="00222419"/>
    <w:rsid w:val="002238BA"/>
    <w:rsid w:val="0022749E"/>
    <w:rsid w:val="00231007"/>
    <w:rsid w:val="002324E2"/>
    <w:rsid w:val="00232CDB"/>
    <w:rsid w:val="002567EE"/>
    <w:rsid w:val="00264F27"/>
    <w:rsid w:val="00270326"/>
    <w:rsid w:val="00274666"/>
    <w:rsid w:val="002779E9"/>
    <w:rsid w:val="00280B30"/>
    <w:rsid w:val="00287811"/>
    <w:rsid w:val="002908EA"/>
    <w:rsid w:val="002A0626"/>
    <w:rsid w:val="002A3408"/>
    <w:rsid w:val="002C53CB"/>
    <w:rsid w:val="002D0B61"/>
    <w:rsid w:val="002E15EA"/>
    <w:rsid w:val="002E5C24"/>
    <w:rsid w:val="002E7D52"/>
    <w:rsid w:val="002F5749"/>
    <w:rsid w:val="00300786"/>
    <w:rsid w:val="003011DB"/>
    <w:rsid w:val="0031149A"/>
    <w:rsid w:val="003172DB"/>
    <w:rsid w:val="00317C9C"/>
    <w:rsid w:val="00323CCB"/>
    <w:rsid w:val="00326C8C"/>
    <w:rsid w:val="00333BB8"/>
    <w:rsid w:val="003362CD"/>
    <w:rsid w:val="00337924"/>
    <w:rsid w:val="00343FB0"/>
    <w:rsid w:val="00344A71"/>
    <w:rsid w:val="00352834"/>
    <w:rsid w:val="00353A1A"/>
    <w:rsid w:val="003568FB"/>
    <w:rsid w:val="00357BD6"/>
    <w:rsid w:val="003616EF"/>
    <w:rsid w:val="00362AE8"/>
    <w:rsid w:val="00364169"/>
    <w:rsid w:val="00365166"/>
    <w:rsid w:val="00366375"/>
    <w:rsid w:val="003708D8"/>
    <w:rsid w:val="00372420"/>
    <w:rsid w:val="003729BE"/>
    <w:rsid w:val="00376C06"/>
    <w:rsid w:val="00377D9F"/>
    <w:rsid w:val="00382DC3"/>
    <w:rsid w:val="003839F3"/>
    <w:rsid w:val="003862EE"/>
    <w:rsid w:val="0038769F"/>
    <w:rsid w:val="00390EB8"/>
    <w:rsid w:val="003931C1"/>
    <w:rsid w:val="003947EF"/>
    <w:rsid w:val="00397C55"/>
    <w:rsid w:val="003C08F6"/>
    <w:rsid w:val="003C4CD9"/>
    <w:rsid w:val="003D2D04"/>
    <w:rsid w:val="003D4BCD"/>
    <w:rsid w:val="003D693F"/>
    <w:rsid w:val="003E0621"/>
    <w:rsid w:val="003E3753"/>
    <w:rsid w:val="003E5CB0"/>
    <w:rsid w:val="003E658F"/>
    <w:rsid w:val="003F1C8B"/>
    <w:rsid w:val="00410A15"/>
    <w:rsid w:val="00412D37"/>
    <w:rsid w:val="00415FEF"/>
    <w:rsid w:val="00423A26"/>
    <w:rsid w:val="0042780C"/>
    <w:rsid w:val="004367F8"/>
    <w:rsid w:val="00444906"/>
    <w:rsid w:val="004478F2"/>
    <w:rsid w:val="00450E45"/>
    <w:rsid w:val="00453A1B"/>
    <w:rsid w:val="00454997"/>
    <w:rsid w:val="004667A4"/>
    <w:rsid w:val="00474E42"/>
    <w:rsid w:val="00477E52"/>
    <w:rsid w:val="00482CC1"/>
    <w:rsid w:val="00482EAB"/>
    <w:rsid w:val="00486CC4"/>
    <w:rsid w:val="0049232D"/>
    <w:rsid w:val="00494899"/>
    <w:rsid w:val="004A1B9D"/>
    <w:rsid w:val="004A52C3"/>
    <w:rsid w:val="004B267E"/>
    <w:rsid w:val="004B492C"/>
    <w:rsid w:val="004C74C9"/>
    <w:rsid w:val="004D22AF"/>
    <w:rsid w:val="004F0241"/>
    <w:rsid w:val="004F33C6"/>
    <w:rsid w:val="00513EB4"/>
    <w:rsid w:val="005203EB"/>
    <w:rsid w:val="00523B2B"/>
    <w:rsid w:val="005306FB"/>
    <w:rsid w:val="00537396"/>
    <w:rsid w:val="00544E29"/>
    <w:rsid w:val="00556048"/>
    <w:rsid w:val="005564D4"/>
    <w:rsid w:val="005571E4"/>
    <w:rsid w:val="00562B6B"/>
    <w:rsid w:val="00566D77"/>
    <w:rsid w:val="00573385"/>
    <w:rsid w:val="005757AD"/>
    <w:rsid w:val="005926A2"/>
    <w:rsid w:val="0059695D"/>
    <w:rsid w:val="005A651A"/>
    <w:rsid w:val="005A6AF8"/>
    <w:rsid w:val="005B4287"/>
    <w:rsid w:val="005B59A1"/>
    <w:rsid w:val="005B5ECF"/>
    <w:rsid w:val="005B6FC8"/>
    <w:rsid w:val="005D191E"/>
    <w:rsid w:val="005D3679"/>
    <w:rsid w:val="005D5B2B"/>
    <w:rsid w:val="005D7E05"/>
    <w:rsid w:val="005F2B5C"/>
    <w:rsid w:val="005F4C25"/>
    <w:rsid w:val="005F69CF"/>
    <w:rsid w:val="00600937"/>
    <w:rsid w:val="00601289"/>
    <w:rsid w:val="006112C9"/>
    <w:rsid w:val="00615005"/>
    <w:rsid w:val="00616A3F"/>
    <w:rsid w:val="00622A5C"/>
    <w:rsid w:val="00623AD9"/>
    <w:rsid w:val="006269DE"/>
    <w:rsid w:val="00630F78"/>
    <w:rsid w:val="00632377"/>
    <w:rsid w:val="006345DE"/>
    <w:rsid w:val="00635F0C"/>
    <w:rsid w:val="006360DA"/>
    <w:rsid w:val="00643979"/>
    <w:rsid w:val="00644D08"/>
    <w:rsid w:val="00647ED7"/>
    <w:rsid w:val="0065295C"/>
    <w:rsid w:val="00654608"/>
    <w:rsid w:val="006613C6"/>
    <w:rsid w:val="00667B90"/>
    <w:rsid w:val="00674A55"/>
    <w:rsid w:val="006800F2"/>
    <w:rsid w:val="00683306"/>
    <w:rsid w:val="0069605D"/>
    <w:rsid w:val="00696990"/>
    <w:rsid w:val="006A1763"/>
    <w:rsid w:val="006B3C8A"/>
    <w:rsid w:val="006B5956"/>
    <w:rsid w:val="006B6F62"/>
    <w:rsid w:val="006B7886"/>
    <w:rsid w:val="006C755C"/>
    <w:rsid w:val="006D0072"/>
    <w:rsid w:val="006D48C1"/>
    <w:rsid w:val="006D6C31"/>
    <w:rsid w:val="006E08BC"/>
    <w:rsid w:val="006E1499"/>
    <w:rsid w:val="006E52D7"/>
    <w:rsid w:val="006E5AA0"/>
    <w:rsid w:val="006E7596"/>
    <w:rsid w:val="006F00C9"/>
    <w:rsid w:val="006F0E93"/>
    <w:rsid w:val="00702450"/>
    <w:rsid w:val="0070627B"/>
    <w:rsid w:val="00711263"/>
    <w:rsid w:val="00713484"/>
    <w:rsid w:val="00715485"/>
    <w:rsid w:val="00720527"/>
    <w:rsid w:val="00723F71"/>
    <w:rsid w:val="00727104"/>
    <w:rsid w:val="0073060B"/>
    <w:rsid w:val="007323D8"/>
    <w:rsid w:val="00732915"/>
    <w:rsid w:val="00734530"/>
    <w:rsid w:val="00737701"/>
    <w:rsid w:val="0073780E"/>
    <w:rsid w:val="00743C2E"/>
    <w:rsid w:val="007535B1"/>
    <w:rsid w:val="00757178"/>
    <w:rsid w:val="007640F0"/>
    <w:rsid w:val="00770BAB"/>
    <w:rsid w:val="00775DE8"/>
    <w:rsid w:val="00787E15"/>
    <w:rsid w:val="007925D9"/>
    <w:rsid w:val="00792A43"/>
    <w:rsid w:val="00796474"/>
    <w:rsid w:val="00796AB8"/>
    <w:rsid w:val="007B3710"/>
    <w:rsid w:val="007B4F64"/>
    <w:rsid w:val="007C0A07"/>
    <w:rsid w:val="007C4F82"/>
    <w:rsid w:val="007C725A"/>
    <w:rsid w:val="007D0920"/>
    <w:rsid w:val="007D126F"/>
    <w:rsid w:val="007D3EEB"/>
    <w:rsid w:val="007E0F79"/>
    <w:rsid w:val="007E1423"/>
    <w:rsid w:val="007F581A"/>
    <w:rsid w:val="007F7218"/>
    <w:rsid w:val="0080702D"/>
    <w:rsid w:val="00807CA7"/>
    <w:rsid w:val="00815AD7"/>
    <w:rsid w:val="008161A5"/>
    <w:rsid w:val="00820598"/>
    <w:rsid w:val="00821412"/>
    <w:rsid w:val="00825155"/>
    <w:rsid w:val="00837DB4"/>
    <w:rsid w:val="00842AF6"/>
    <w:rsid w:val="00842FAA"/>
    <w:rsid w:val="008455AC"/>
    <w:rsid w:val="00850F84"/>
    <w:rsid w:val="0085247B"/>
    <w:rsid w:val="008575AC"/>
    <w:rsid w:val="00861B60"/>
    <w:rsid w:val="00861E96"/>
    <w:rsid w:val="00862F3A"/>
    <w:rsid w:val="00863630"/>
    <w:rsid w:val="00866E42"/>
    <w:rsid w:val="008718D5"/>
    <w:rsid w:val="0087332D"/>
    <w:rsid w:val="0088613A"/>
    <w:rsid w:val="00891739"/>
    <w:rsid w:val="008928E7"/>
    <w:rsid w:val="00892952"/>
    <w:rsid w:val="00895C15"/>
    <w:rsid w:val="008A0722"/>
    <w:rsid w:val="008A5661"/>
    <w:rsid w:val="008A7B17"/>
    <w:rsid w:val="008B60C0"/>
    <w:rsid w:val="008C4D62"/>
    <w:rsid w:val="008C7A02"/>
    <w:rsid w:val="008D3C39"/>
    <w:rsid w:val="008E42D8"/>
    <w:rsid w:val="008F2174"/>
    <w:rsid w:val="009062C4"/>
    <w:rsid w:val="00912D3F"/>
    <w:rsid w:val="00914FCB"/>
    <w:rsid w:val="00920FDD"/>
    <w:rsid w:val="009212B5"/>
    <w:rsid w:val="00925B9A"/>
    <w:rsid w:val="00926D26"/>
    <w:rsid w:val="00936878"/>
    <w:rsid w:val="00940F12"/>
    <w:rsid w:val="0094434D"/>
    <w:rsid w:val="009460CE"/>
    <w:rsid w:val="009535EA"/>
    <w:rsid w:val="009539DA"/>
    <w:rsid w:val="0096405E"/>
    <w:rsid w:val="0096435D"/>
    <w:rsid w:val="00964831"/>
    <w:rsid w:val="00964F8E"/>
    <w:rsid w:val="009671FC"/>
    <w:rsid w:val="009703D8"/>
    <w:rsid w:val="00971D9F"/>
    <w:rsid w:val="00974C3A"/>
    <w:rsid w:val="00975875"/>
    <w:rsid w:val="00977553"/>
    <w:rsid w:val="00981AF2"/>
    <w:rsid w:val="00986173"/>
    <w:rsid w:val="00991657"/>
    <w:rsid w:val="00992DF0"/>
    <w:rsid w:val="00996DB1"/>
    <w:rsid w:val="009A3770"/>
    <w:rsid w:val="009B2354"/>
    <w:rsid w:val="009C2D5C"/>
    <w:rsid w:val="009C732A"/>
    <w:rsid w:val="009C7705"/>
    <w:rsid w:val="009D1708"/>
    <w:rsid w:val="009F241C"/>
    <w:rsid w:val="00A00D3B"/>
    <w:rsid w:val="00A022F1"/>
    <w:rsid w:val="00A02BD0"/>
    <w:rsid w:val="00A03FB5"/>
    <w:rsid w:val="00A06B70"/>
    <w:rsid w:val="00A14E0A"/>
    <w:rsid w:val="00A20C90"/>
    <w:rsid w:val="00A223AF"/>
    <w:rsid w:val="00A30050"/>
    <w:rsid w:val="00A312CB"/>
    <w:rsid w:val="00A317C6"/>
    <w:rsid w:val="00A34AD8"/>
    <w:rsid w:val="00A35EA1"/>
    <w:rsid w:val="00A40021"/>
    <w:rsid w:val="00A444D0"/>
    <w:rsid w:val="00A47DE6"/>
    <w:rsid w:val="00A5760D"/>
    <w:rsid w:val="00A62DEF"/>
    <w:rsid w:val="00A630DA"/>
    <w:rsid w:val="00A63FDF"/>
    <w:rsid w:val="00A640D9"/>
    <w:rsid w:val="00A67042"/>
    <w:rsid w:val="00A72928"/>
    <w:rsid w:val="00A870DE"/>
    <w:rsid w:val="00AA33F5"/>
    <w:rsid w:val="00AA5C0F"/>
    <w:rsid w:val="00AB2087"/>
    <w:rsid w:val="00AB435C"/>
    <w:rsid w:val="00AC0781"/>
    <w:rsid w:val="00AC2DC3"/>
    <w:rsid w:val="00AC6E8A"/>
    <w:rsid w:val="00AD0307"/>
    <w:rsid w:val="00AD3FFC"/>
    <w:rsid w:val="00AD7A7C"/>
    <w:rsid w:val="00AD7B75"/>
    <w:rsid w:val="00AE402A"/>
    <w:rsid w:val="00AE62C1"/>
    <w:rsid w:val="00AF503D"/>
    <w:rsid w:val="00AF6569"/>
    <w:rsid w:val="00B03ACB"/>
    <w:rsid w:val="00B04F04"/>
    <w:rsid w:val="00B0782B"/>
    <w:rsid w:val="00B129B5"/>
    <w:rsid w:val="00B23F3D"/>
    <w:rsid w:val="00B26C84"/>
    <w:rsid w:val="00B27918"/>
    <w:rsid w:val="00B3445B"/>
    <w:rsid w:val="00B41F05"/>
    <w:rsid w:val="00B4240C"/>
    <w:rsid w:val="00B431F5"/>
    <w:rsid w:val="00B43C80"/>
    <w:rsid w:val="00B44D72"/>
    <w:rsid w:val="00B45B86"/>
    <w:rsid w:val="00B506CC"/>
    <w:rsid w:val="00B54ABF"/>
    <w:rsid w:val="00B5529B"/>
    <w:rsid w:val="00B57593"/>
    <w:rsid w:val="00B661C7"/>
    <w:rsid w:val="00B737D6"/>
    <w:rsid w:val="00B73AF4"/>
    <w:rsid w:val="00B875A9"/>
    <w:rsid w:val="00B971C7"/>
    <w:rsid w:val="00B97284"/>
    <w:rsid w:val="00BA3C5F"/>
    <w:rsid w:val="00BA6427"/>
    <w:rsid w:val="00BB13D7"/>
    <w:rsid w:val="00BB1FC1"/>
    <w:rsid w:val="00BD2635"/>
    <w:rsid w:val="00BD53D6"/>
    <w:rsid w:val="00BD5982"/>
    <w:rsid w:val="00BD7A8F"/>
    <w:rsid w:val="00BE22DA"/>
    <w:rsid w:val="00BE3A25"/>
    <w:rsid w:val="00BE4065"/>
    <w:rsid w:val="00BE5386"/>
    <w:rsid w:val="00BE54EE"/>
    <w:rsid w:val="00BE64B6"/>
    <w:rsid w:val="00BE7F0B"/>
    <w:rsid w:val="00BF7A2C"/>
    <w:rsid w:val="00C02AC1"/>
    <w:rsid w:val="00C02BF1"/>
    <w:rsid w:val="00C04916"/>
    <w:rsid w:val="00C104ED"/>
    <w:rsid w:val="00C16754"/>
    <w:rsid w:val="00C3332D"/>
    <w:rsid w:val="00C436EB"/>
    <w:rsid w:val="00C53337"/>
    <w:rsid w:val="00C536F1"/>
    <w:rsid w:val="00C54716"/>
    <w:rsid w:val="00C615F5"/>
    <w:rsid w:val="00C62EDB"/>
    <w:rsid w:val="00C6717D"/>
    <w:rsid w:val="00C70FA7"/>
    <w:rsid w:val="00C725D7"/>
    <w:rsid w:val="00C742CF"/>
    <w:rsid w:val="00C7482C"/>
    <w:rsid w:val="00C7711A"/>
    <w:rsid w:val="00C806DB"/>
    <w:rsid w:val="00C81FEA"/>
    <w:rsid w:val="00C83AEB"/>
    <w:rsid w:val="00C85AAE"/>
    <w:rsid w:val="00C85DB9"/>
    <w:rsid w:val="00C86310"/>
    <w:rsid w:val="00C97AB0"/>
    <w:rsid w:val="00CA0E9F"/>
    <w:rsid w:val="00CA45D0"/>
    <w:rsid w:val="00CA7A85"/>
    <w:rsid w:val="00CC1315"/>
    <w:rsid w:val="00CD2145"/>
    <w:rsid w:val="00CE2277"/>
    <w:rsid w:val="00CE3962"/>
    <w:rsid w:val="00CF65CF"/>
    <w:rsid w:val="00D11574"/>
    <w:rsid w:val="00D12658"/>
    <w:rsid w:val="00D1668B"/>
    <w:rsid w:val="00D16B02"/>
    <w:rsid w:val="00D262CD"/>
    <w:rsid w:val="00D32130"/>
    <w:rsid w:val="00D41341"/>
    <w:rsid w:val="00D44CA4"/>
    <w:rsid w:val="00D52AE7"/>
    <w:rsid w:val="00D55031"/>
    <w:rsid w:val="00D61DD9"/>
    <w:rsid w:val="00D7305E"/>
    <w:rsid w:val="00D86002"/>
    <w:rsid w:val="00D8763E"/>
    <w:rsid w:val="00D91253"/>
    <w:rsid w:val="00D95525"/>
    <w:rsid w:val="00DA453C"/>
    <w:rsid w:val="00DB0222"/>
    <w:rsid w:val="00DB0DF9"/>
    <w:rsid w:val="00DD19DF"/>
    <w:rsid w:val="00DD1D80"/>
    <w:rsid w:val="00DD1DFC"/>
    <w:rsid w:val="00DD4923"/>
    <w:rsid w:val="00DD6A4C"/>
    <w:rsid w:val="00DE5BA0"/>
    <w:rsid w:val="00DE7B53"/>
    <w:rsid w:val="00DF3BA6"/>
    <w:rsid w:val="00DF4D58"/>
    <w:rsid w:val="00DF69BC"/>
    <w:rsid w:val="00E0040C"/>
    <w:rsid w:val="00E053F6"/>
    <w:rsid w:val="00E13A75"/>
    <w:rsid w:val="00E157F6"/>
    <w:rsid w:val="00E16769"/>
    <w:rsid w:val="00E215E1"/>
    <w:rsid w:val="00E236F7"/>
    <w:rsid w:val="00E242AC"/>
    <w:rsid w:val="00E32960"/>
    <w:rsid w:val="00E33D33"/>
    <w:rsid w:val="00E42EE9"/>
    <w:rsid w:val="00E440D8"/>
    <w:rsid w:val="00E445CD"/>
    <w:rsid w:val="00E47DB5"/>
    <w:rsid w:val="00E5085F"/>
    <w:rsid w:val="00E50D8A"/>
    <w:rsid w:val="00E57BA1"/>
    <w:rsid w:val="00E57FC5"/>
    <w:rsid w:val="00E705C5"/>
    <w:rsid w:val="00E71834"/>
    <w:rsid w:val="00E73397"/>
    <w:rsid w:val="00E81F10"/>
    <w:rsid w:val="00E84D64"/>
    <w:rsid w:val="00E86B79"/>
    <w:rsid w:val="00E87551"/>
    <w:rsid w:val="00E87E32"/>
    <w:rsid w:val="00E91C54"/>
    <w:rsid w:val="00E92CAA"/>
    <w:rsid w:val="00E9720B"/>
    <w:rsid w:val="00EA6E9F"/>
    <w:rsid w:val="00EA7516"/>
    <w:rsid w:val="00EC0D18"/>
    <w:rsid w:val="00EC1211"/>
    <w:rsid w:val="00EE25AA"/>
    <w:rsid w:val="00EE513F"/>
    <w:rsid w:val="00EE7D20"/>
    <w:rsid w:val="00EF0635"/>
    <w:rsid w:val="00EF319F"/>
    <w:rsid w:val="00F02061"/>
    <w:rsid w:val="00F076C0"/>
    <w:rsid w:val="00F158D5"/>
    <w:rsid w:val="00F16FDC"/>
    <w:rsid w:val="00F201E1"/>
    <w:rsid w:val="00F20776"/>
    <w:rsid w:val="00F32B4E"/>
    <w:rsid w:val="00F346C5"/>
    <w:rsid w:val="00F41702"/>
    <w:rsid w:val="00F426DA"/>
    <w:rsid w:val="00F46BFA"/>
    <w:rsid w:val="00F53AAD"/>
    <w:rsid w:val="00F56F0B"/>
    <w:rsid w:val="00F6010B"/>
    <w:rsid w:val="00F645D5"/>
    <w:rsid w:val="00F67CF3"/>
    <w:rsid w:val="00F7131E"/>
    <w:rsid w:val="00F72993"/>
    <w:rsid w:val="00F7364F"/>
    <w:rsid w:val="00F77CEC"/>
    <w:rsid w:val="00F81CA2"/>
    <w:rsid w:val="00F81DFB"/>
    <w:rsid w:val="00F90022"/>
    <w:rsid w:val="00F93830"/>
    <w:rsid w:val="00F9449D"/>
    <w:rsid w:val="00F94697"/>
    <w:rsid w:val="00F95B06"/>
    <w:rsid w:val="00F961DB"/>
    <w:rsid w:val="00FA033B"/>
    <w:rsid w:val="00FA4D24"/>
    <w:rsid w:val="00FA56BE"/>
    <w:rsid w:val="00FA7124"/>
    <w:rsid w:val="00FA71DC"/>
    <w:rsid w:val="00FB12E2"/>
    <w:rsid w:val="00FB3781"/>
    <w:rsid w:val="00FC6718"/>
    <w:rsid w:val="00FD3F4B"/>
    <w:rsid w:val="00FE0B26"/>
    <w:rsid w:val="00FE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D4A99"/>
  <w15:docId w15:val="{3551B566-E0F5-4D24-9F19-D647A8901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6F1"/>
  </w:style>
  <w:style w:type="paragraph" w:styleId="1">
    <w:name w:val="heading 1"/>
    <w:basedOn w:val="a"/>
    <w:next w:val="a"/>
    <w:link w:val="10"/>
    <w:uiPriority w:val="9"/>
    <w:qFormat/>
    <w:rsid w:val="000C36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B7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1">
    <w:name w:val="Сетка таблицы1"/>
    <w:basedOn w:val="a1"/>
    <w:rsid w:val="006F0E9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33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0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7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36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">
    <w:name w:val="Основной текст (5)_"/>
    <w:basedOn w:val="a0"/>
    <w:link w:val="50"/>
    <w:rsid w:val="000C36D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C36D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Заголовок №1_"/>
    <w:basedOn w:val="a0"/>
    <w:link w:val="13"/>
    <w:rsid w:val="000C36D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C36D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7">
    <w:name w:val="Колонтитул"/>
    <w:basedOn w:val="a0"/>
    <w:rsid w:val="000C36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0C36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0C36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0C36DD"/>
    <w:pPr>
      <w:widowControl w:val="0"/>
      <w:shd w:val="clear" w:color="auto" w:fill="FFFFFF"/>
      <w:spacing w:before="1380" w:after="620"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0C36DD"/>
    <w:pPr>
      <w:widowControl w:val="0"/>
      <w:shd w:val="clear" w:color="auto" w:fill="FFFFFF"/>
      <w:spacing w:before="620" w:after="1240" w:line="266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13">
    <w:name w:val="Заголовок №1"/>
    <w:basedOn w:val="a"/>
    <w:link w:val="12"/>
    <w:rsid w:val="000C36DD"/>
    <w:pPr>
      <w:widowControl w:val="0"/>
      <w:shd w:val="clear" w:color="auto" w:fill="FFFFFF"/>
      <w:spacing w:before="1240" w:after="0" w:line="34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0C36DD"/>
    <w:pPr>
      <w:widowControl w:val="0"/>
      <w:shd w:val="clear" w:color="auto" w:fill="FFFFFF"/>
      <w:spacing w:after="7080" w:line="346" w:lineRule="exact"/>
      <w:ind w:hanging="9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715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15485"/>
  </w:style>
  <w:style w:type="paragraph" w:styleId="aa">
    <w:name w:val="footer"/>
    <w:basedOn w:val="a"/>
    <w:link w:val="ab"/>
    <w:uiPriority w:val="99"/>
    <w:unhideWhenUsed/>
    <w:rsid w:val="00715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15485"/>
  </w:style>
  <w:style w:type="character" w:customStyle="1" w:styleId="21">
    <w:name w:val="Основной текст (2)_"/>
    <w:basedOn w:val="a0"/>
    <w:locked/>
    <w:rsid w:val="00F158D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c">
    <w:name w:val="Подпись к таблице_"/>
    <w:basedOn w:val="a0"/>
    <w:link w:val="ad"/>
    <w:locked/>
    <w:rsid w:val="00F158D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F158D5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212pt">
    <w:name w:val="Основной текст (2) + 12 pt"/>
    <w:aliases w:val="Полужирный"/>
    <w:basedOn w:val="21"/>
    <w:rsid w:val="00F158D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table" w:styleId="ae">
    <w:name w:val="Table Grid"/>
    <w:basedOn w:val="a1"/>
    <w:uiPriority w:val="59"/>
    <w:rsid w:val="0002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1F3A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7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yansk-cro.ru/2-uncategorised/848-nastavnik-2-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C776E-A345-4E7C-BD5E-1C3DC878C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14</Pages>
  <Words>3497</Words>
  <Characters>19937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Проничев Д.В.</cp:lastModifiedBy>
  <cp:revision>480</cp:revision>
  <cp:lastPrinted>2020-03-10T08:54:00Z</cp:lastPrinted>
  <dcterms:created xsi:type="dcterms:W3CDTF">2020-01-15T05:16:00Z</dcterms:created>
  <dcterms:modified xsi:type="dcterms:W3CDTF">2021-06-17T05:38:00Z</dcterms:modified>
</cp:coreProperties>
</file>