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A" w:rsidRPr="00467DC0" w:rsidRDefault="00E61E8E" w:rsidP="004A294A">
      <w:pPr>
        <w:rPr>
          <w:rFonts w:ascii="Times New Roman" w:hAnsi="Times New Roman" w:cs="Times New Roman"/>
          <w:b/>
          <w:sz w:val="28"/>
          <w:szCs w:val="28"/>
        </w:rPr>
      </w:pPr>
      <w:r w:rsidRPr="00467DC0">
        <w:rPr>
          <w:rFonts w:ascii="Times New Roman" w:hAnsi="Times New Roman" w:cs="Times New Roman"/>
          <w:b/>
          <w:sz w:val="28"/>
          <w:szCs w:val="28"/>
        </w:rPr>
        <w:t>май</w:t>
      </w:r>
      <w:r w:rsidR="004A294A" w:rsidRPr="00467D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DC0">
        <w:rPr>
          <w:rFonts w:ascii="Times New Roman" w:hAnsi="Times New Roman" w:cs="Times New Roman"/>
          <w:b/>
          <w:sz w:val="28"/>
          <w:szCs w:val="28"/>
        </w:rPr>
        <w:t>2017</w:t>
      </w:r>
      <w:r w:rsidR="004A294A" w:rsidRPr="00467DC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A294A" w:rsidRDefault="004A294A" w:rsidP="00293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E61E8E" w:rsidRPr="00E61E8E" w:rsidRDefault="00293659" w:rsidP="00C70485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DE8">
        <w:rPr>
          <w:sz w:val="28"/>
          <w:szCs w:val="28"/>
        </w:rPr>
        <w:t>Обучено 66</w:t>
      </w:r>
      <w:r w:rsidR="00E61E8E" w:rsidRPr="00E61E8E">
        <w:rPr>
          <w:sz w:val="28"/>
          <w:szCs w:val="28"/>
        </w:rPr>
        <w:t xml:space="preserve"> педагогов</w:t>
      </w:r>
      <w:r w:rsidR="006C298B">
        <w:rPr>
          <w:sz w:val="28"/>
          <w:szCs w:val="28"/>
        </w:rPr>
        <w:t>:</w:t>
      </w:r>
    </w:p>
    <w:p w:rsidR="00C97561" w:rsidRDefault="004A294A" w:rsidP="00C70485">
      <w:pPr>
        <w:spacing w:after="0"/>
        <w:jc w:val="both"/>
        <w:rPr>
          <w:sz w:val="28"/>
          <w:szCs w:val="28"/>
        </w:rPr>
      </w:pPr>
      <w:r w:rsidRPr="00E61E8E">
        <w:rPr>
          <w:sz w:val="28"/>
          <w:szCs w:val="28"/>
        </w:rPr>
        <w:t xml:space="preserve">по программе </w:t>
      </w:r>
      <w:r w:rsidRPr="006C298B">
        <w:rPr>
          <w:b/>
          <w:sz w:val="28"/>
          <w:szCs w:val="28"/>
        </w:rPr>
        <w:t>ДПО ЦРО</w:t>
      </w:r>
      <w:r w:rsidR="00913DE8">
        <w:rPr>
          <w:sz w:val="28"/>
          <w:szCs w:val="28"/>
        </w:rPr>
        <w:t xml:space="preserve"> </w:t>
      </w:r>
      <w:r w:rsidR="006C298B">
        <w:rPr>
          <w:sz w:val="28"/>
          <w:szCs w:val="28"/>
        </w:rPr>
        <w:t xml:space="preserve"> по теме</w:t>
      </w:r>
      <w:r w:rsidR="00913DE8">
        <w:rPr>
          <w:sz w:val="28"/>
          <w:szCs w:val="28"/>
        </w:rPr>
        <w:t xml:space="preserve"> «ИКТ в образовательном процессе» (7человек),</w:t>
      </w:r>
      <w:r w:rsidR="006C298B">
        <w:rPr>
          <w:sz w:val="28"/>
          <w:szCs w:val="28"/>
        </w:rPr>
        <w:t xml:space="preserve"> «Дидактические осно</w:t>
      </w:r>
      <w:r w:rsidR="00344AFC">
        <w:rPr>
          <w:sz w:val="28"/>
          <w:szCs w:val="28"/>
        </w:rPr>
        <w:t>вы современного урока» (26  человек</w:t>
      </w:r>
      <w:r w:rsidR="006C298B">
        <w:rPr>
          <w:sz w:val="28"/>
          <w:szCs w:val="28"/>
        </w:rPr>
        <w:t>)</w:t>
      </w:r>
      <w:r w:rsidR="00913DE8">
        <w:rPr>
          <w:sz w:val="28"/>
          <w:szCs w:val="28"/>
        </w:rPr>
        <w:t>,</w:t>
      </w:r>
    </w:p>
    <w:p w:rsidR="00293659" w:rsidRDefault="00913DE8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программе ДПО ИРО (Иркутск)  «Оценка  качества на уровне начального общего образования»</w:t>
      </w:r>
      <w:r w:rsidR="00344AFC">
        <w:rPr>
          <w:sz w:val="28"/>
          <w:szCs w:val="28"/>
        </w:rPr>
        <w:t xml:space="preserve"> (33 человека)</w:t>
      </w:r>
      <w:r w:rsidR="00B90FD4">
        <w:rPr>
          <w:sz w:val="28"/>
          <w:szCs w:val="28"/>
        </w:rPr>
        <w:t>.</w:t>
      </w:r>
    </w:p>
    <w:p w:rsidR="003E7B5F" w:rsidRDefault="00B90FD4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2.По результатам Всероссийского конкурса «Открытое образование» - «Методическая разработка -2017</w:t>
      </w:r>
      <w:r w:rsidR="003E7B5F">
        <w:rPr>
          <w:sz w:val="28"/>
          <w:szCs w:val="28"/>
        </w:rPr>
        <w:t>г.</w:t>
      </w:r>
    </w:p>
    <w:p w:rsidR="00B90FD4" w:rsidRDefault="00B90FD4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B5F">
        <w:rPr>
          <w:b/>
          <w:sz w:val="28"/>
          <w:szCs w:val="28"/>
        </w:rPr>
        <w:t>1</w:t>
      </w:r>
      <w:r w:rsidR="00BF2242">
        <w:rPr>
          <w:b/>
          <w:sz w:val="28"/>
          <w:szCs w:val="28"/>
        </w:rPr>
        <w:t xml:space="preserve"> </w:t>
      </w:r>
      <w:r w:rsidRPr="003E7B5F">
        <w:rPr>
          <w:b/>
          <w:sz w:val="28"/>
          <w:szCs w:val="28"/>
        </w:rPr>
        <w:t xml:space="preserve">место </w:t>
      </w:r>
      <w:r>
        <w:rPr>
          <w:sz w:val="28"/>
          <w:szCs w:val="28"/>
        </w:rPr>
        <w:t>в номинации «Лучший передовой педагогический опыт</w:t>
      </w:r>
      <w:r w:rsidR="003E7B5F">
        <w:rPr>
          <w:sz w:val="28"/>
          <w:szCs w:val="28"/>
        </w:rPr>
        <w:t xml:space="preserve">» дополнительного образования – методисты ЦРО Шестакова Т.В., Лаптева О.Т.; </w:t>
      </w:r>
    </w:p>
    <w:p w:rsidR="003E7B5F" w:rsidRDefault="003E7B5F" w:rsidP="00C70485">
      <w:pPr>
        <w:spacing w:after="0"/>
        <w:jc w:val="both"/>
        <w:rPr>
          <w:sz w:val="28"/>
          <w:szCs w:val="28"/>
        </w:rPr>
      </w:pPr>
      <w:r w:rsidRPr="003E7B5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 </w:t>
      </w:r>
      <w:r w:rsidRPr="003E7B5F">
        <w:rPr>
          <w:b/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в номинации «Современный урок» – </w:t>
      </w:r>
      <w:proofErr w:type="spellStart"/>
      <w:r>
        <w:rPr>
          <w:sz w:val="28"/>
          <w:szCs w:val="28"/>
        </w:rPr>
        <w:t>Кадубец</w:t>
      </w:r>
      <w:proofErr w:type="spellEnd"/>
      <w:r>
        <w:rPr>
          <w:sz w:val="28"/>
          <w:szCs w:val="28"/>
        </w:rPr>
        <w:t xml:space="preserve"> Т.П.- методист ЦРО;</w:t>
      </w:r>
      <w:r>
        <w:rPr>
          <w:sz w:val="28"/>
          <w:szCs w:val="28"/>
        </w:rPr>
        <w:br/>
      </w:r>
      <w:r w:rsidRPr="003E7B5F">
        <w:rPr>
          <w:b/>
          <w:sz w:val="28"/>
          <w:szCs w:val="28"/>
        </w:rPr>
        <w:t>2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номинации «Лучший передовой педагогический опыт» дошкольного образования -  Журавлева О.А.(ДОУ № 19);</w:t>
      </w:r>
    </w:p>
    <w:p w:rsidR="003E7B5F" w:rsidRPr="003E7B5F" w:rsidRDefault="003E7B5F" w:rsidP="00C70485">
      <w:pPr>
        <w:spacing w:after="0"/>
        <w:jc w:val="both"/>
        <w:rPr>
          <w:sz w:val="28"/>
          <w:szCs w:val="28"/>
        </w:rPr>
      </w:pPr>
      <w:r w:rsidRPr="003E7B5F">
        <w:rPr>
          <w:b/>
          <w:sz w:val="28"/>
          <w:szCs w:val="28"/>
        </w:rPr>
        <w:t>3</w:t>
      </w:r>
      <w:r w:rsidR="00BF2242">
        <w:rPr>
          <w:b/>
          <w:sz w:val="28"/>
          <w:szCs w:val="28"/>
        </w:rPr>
        <w:t xml:space="preserve"> </w:t>
      </w:r>
      <w:r w:rsidR="008B5E47">
        <w:rPr>
          <w:b/>
          <w:sz w:val="28"/>
          <w:szCs w:val="28"/>
        </w:rPr>
        <w:t xml:space="preserve"> </w:t>
      </w:r>
      <w:r w:rsidRPr="003E7B5F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 </w:t>
      </w:r>
      <w:r w:rsidRPr="003E7B5F">
        <w:rPr>
          <w:sz w:val="28"/>
          <w:szCs w:val="28"/>
        </w:rPr>
        <w:t>в номинации</w:t>
      </w:r>
      <w:r>
        <w:rPr>
          <w:sz w:val="28"/>
          <w:szCs w:val="28"/>
        </w:rPr>
        <w:t xml:space="preserve"> «Лучшая авторская программа дополнительного образования»  Лаптева О.Т., </w:t>
      </w:r>
      <w:proofErr w:type="spellStart"/>
      <w:r>
        <w:rPr>
          <w:sz w:val="28"/>
          <w:szCs w:val="28"/>
        </w:rPr>
        <w:t>Широколобова</w:t>
      </w:r>
      <w:proofErr w:type="spellEnd"/>
      <w:r>
        <w:rPr>
          <w:sz w:val="28"/>
          <w:szCs w:val="28"/>
        </w:rPr>
        <w:t xml:space="preserve"> И.А. СОШ № 4).</w:t>
      </w:r>
    </w:p>
    <w:p w:rsidR="004A294A" w:rsidRDefault="00913DE8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B5F">
        <w:rPr>
          <w:sz w:val="28"/>
          <w:szCs w:val="28"/>
        </w:rPr>
        <w:t>3</w:t>
      </w:r>
      <w:r w:rsidR="00293659">
        <w:rPr>
          <w:sz w:val="28"/>
          <w:szCs w:val="28"/>
        </w:rPr>
        <w:t>.</w:t>
      </w:r>
      <w:r w:rsidR="004A294A">
        <w:rPr>
          <w:sz w:val="28"/>
          <w:szCs w:val="28"/>
        </w:rPr>
        <w:t>Проведено очередное заседание НМС по теме «</w:t>
      </w:r>
      <w:r>
        <w:rPr>
          <w:sz w:val="28"/>
          <w:szCs w:val="28"/>
        </w:rPr>
        <w:t xml:space="preserve">Защита </w:t>
      </w:r>
      <w:r w:rsidR="00B90FD4">
        <w:rPr>
          <w:sz w:val="28"/>
          <w:szCs w:val="28"/>
        </w:rPr>
        <w:t xml:space="preserve">проекта программы развития МДОУ </w:t>
      </w:r>
      <w:r>
        <w:rPr>
          <w:sz w:val="28"/>
          <w:szCs w:val="28"/>
        </w:rPr>
        <w:t>№22»</w:t>
      </w:r>
      <w:r w:rsidR="006C298B">
        <w:rPr>
          <w:sz w:val="28"/>
          <w:szCs w:val="28"/>
        </w:rPr>
        <w:t>4.</w:t>
      </w:r>
      <w:r w:rsidR="004A294A">
        <w:rPr>
          <w:sz w:val="28"/>
          <w:szCs w:val="28"/>
        </w:rPr>
        <w:t>Проведен анализ соответствия  современных требований законодательства РФ официальных сайтов СОШ.</w:t>
      </w:r>
    </w:p>
    <w:p w:rsidR="004A294A" w:rsidRDefault="003E7B5F" w:rsidP="00C7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467DC0">
        <w:rPr>
          <w:sz w:val="28"/>
          <w:szCs w:val="28"/>
        </w:rPr>
        <w:t>.</w:t>
      </w:r>
      <w:r w:rsidR="004A294A">
        <w:rPr>
          <w:rFonts w:ascii="Times New Roman" w:eastAsia="Calibri" w:hAnsi="Times New Roman" w:cs="Times New Roman"/>
          <w:sz w:val="28"/>
          <w:szCs w:val="28"/>
        </w:rPr>
        <w:t xml:space="preserve"> Методист ЦРО и 7 работников школьных библиотек приняли участие в областном совещании по теме «Проект. Лит. </w:t>
      </w:r>
      <w:proofErr w:type="spellStart"/>
      <w:r w:rsidR="004A294A">
        <w:rPr>
          <w:rFonts w:ascii="Times New Roman" w:eastAsia="Calibri" w:hAnsi="Times New Roman" w:cs="Times New Roman"/>
          <w:sz w:val="28"/>
          <w:szCs w:val="28"/>
        </w:rPr>
        <w:t>Рес</w:t>
      </w:r>
      <w:proofErr w:type="spellEnd"/>
      <w:r w:rsidR="004A294A">
        <w:rPr>
          <w:rFonts w:ascii="Times New Roman" w:eastAsia="Calibri" w:hAnsi="Times New Roman" w:cs="Times New Roman"/>
          <w:sz w:val="28"/>
          <w:szCs w:val="28"/>
        </w:rPr>
        <w:t xml:space="preserve">.- школа. Летнее чтение», на котором представлен опыт реализации проекта  в школьных библиотеках г. Саянска. ИРО предложено опубликовать данный опыт в журнале «Педагогический имидж». </w:t>
      </w:r>
    </w:p>
    <w:p w:rsidR="004A294A" w:rsidRDefault="003E7B5F" w:rsidP="00C7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A294A">
        <w:rPr>
          <w:rFonts w:ascii="Times New Roman" w:eastAsia="Calibri" w:hAnsi="Times New Roman" w:cs="Times New Roman"/>
          <w:sz w:val="28"/>
          <w:szCs w:val="28"/>
        </w:rPr>
        <w:t>. Сформиро</w:t>
      </w:r>
      <w:r w:rsidR="00B90FD4">
        <w:rPr>
          <w:rFonts w:ascii="Times New Roman" w:eastAsia="Calibri" w:hAnsi="Times New Roman" w:cs="Times New Roman"/>
          <w:sz w:val="28"/>
          <w:szCs w:val="28"/>
        </w:rPr>
        <w:t>ван</w:t>
      </w:r>
      <w:r w:rsidR="004A294A">
        <w:rPr>
          <w:rFonts w:ascii="Times New Roman" w:eastAsia="Calibri" w:hAnsi="Times New Roman" w:cs="Times New Roman"/>
          <w:sz w:val="28"/>
          <w:szCs w:val="28"/>
        </w:rPr>
        <w:t xml:space="preserve">  на Всероссийский  конкурс инновационных практик</w:t>
      </w:r>
      <w:r w:rsidR="00B90FD4">
        <w:rPr>
          <w:rFonts w:ascii="Times New Roman" w:eastAsia="Calibri" w:hAnsi="Times New Roman" w:cs="Times New Roman"/>
          <w:sz w:val="28"/>
          <w:szCs w:val="28"/>
        </w:rPr>
        <w:t xml:space="preserve"> пакет документов</w:t>
      </w:r>
      <w:r w:rsidR="004A294A">
        <w:rPr>
          <w:rFonts w:ascii="Times New Roman" w:eastAsia="Calibri" w:hAnsi="Times New Roman" w:cs="Times New Roman"/>
          <w:sz w:val="28"/>
          <w:szCs w:val="28"/>
        </w:rPr>
        <w:t xml:space="preserve"> СОШ № 2, СОШ № 4, ДОУ № 19, ЦРО   -  4 работы.</w:t>
      </w:r>
    </w:p>
    <w:p w:rsidR="004A294A" w:rsidRDefault="003E7B5F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94A">
        <w:rPr>
          <w:sz w:val="28"/>
          <w:szCs w:val="28"/>
        </w:rPr>
        <w:t>.Подведены итоги заочного конкурса для ДОУ «Фестиваль педагогических идей». Представлено 8 работ.</w:t>
      </w:r>
    </w:p>
    <w:p w:rsidR="004A294A" w:rsidRDefault="003E7B5F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C79AD">
        <w:rPr>
          <w:sz w:val="28"/>
          <w:szCs w:val="28"/>
        </w:rPr>
        <w:t>По итогам региональной</w:t>
      </w:r>
      <w:r w:rsidR="004A294A">
        <w:rPr>
          <w:sz w:val="28"/>
          <w:szCs w:val="28"/>
        </w:rPr>
        <w:t xml:space="preserve"> областной викто</w:t>
      </w:r>
      <w:r w:rsidR="001C79AD">
        <w:rPr>
          <w:sz w:val="28"/>
          <w:szCs w:val="28"/>
        </w:rPr>
        <w:t xml:space="preserve">рины «Я живу в Прибайкалье-2017» (на конкурс было представлено 48 работ) 9 учащихся стали победителями и призерами (Гимназия им. В.А Надькина, МОУ СОШ № 4,5,7). </w:t>
      </w:r>
    </w:p>
    <w:p w:rsidR="004A294A" w:rsidRDefault="003E7B5F" w:rsidP="00C7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8</w:t>
      </w:r>
      <w:r w:rsidR="004A294A">
        <w:rPr>
          <w:sz w:val="28"/>
          <w:szCs w:val="28"/>
        </w:rPr>
        <w:t>.</w:t>
      </w:r>
      <w:r w:rsidR="004A294A">
        <w:rPr>
          <w:rFonts w:ascii="Times New Roman" w:eastAsia="Calibri" w:hAnsi="Times New Roman" w:cs="Times New Roman"/>
          <w:sz w:val="28"/>
          <w:szCs w:val="28"/>
        </w:rPr>
        <w:t>На областной конкурс  детского творчества «Мой край историей богат» отправлены 8 работ (240 школьников области приняли участие). Победителем конкурса 1-</w:t>
      </w:r>
      <w:r w:rsidR="00332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94A">
        <w:rPr>
          <w:rFonts w:ascii="Times New Roman" w:eastAsia="Calibri" w:hAnsi="Times New Roman" w:cs="Times New Roman"/>
          <w:sz w:val="28"/>
          <w:szCs w:val="28"/>
        </w:rPr>
        <w:t xml:space="preserve">е место в номинации «Создание видеоролика» </w:t>
      </w:r>
      <w:r w:rsidR="004A29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стала </w:t>
      </w:r>
      <w:proofErr w:type="spellStart"/>
      <w:r w:rsidR="004A294A">
        <w:rPr>
          <w:rFonts w:ascii="Times New Roman" w:eastAsia="Calibri" w:hAnsi="Times New Roman" w:cs="Times New Roman"/>
          <w:sz w:val="28"/>
          <w:szCs w:val="28"/>
        </w:rPr>
        <w:t>Чуняевская</w:t>
      </w:r>
      <w:proofErr w:type="spellEnd"/>
      <w:r w:rsidR="004A294A">
        <w:rPr>
          <w:rFonts w:ascii="Times New Roman" w:eastAsia="Calibri" w:hAnsi="Times New Roman" w:cs="Times New Roman"/>
          <w:sz w:val="28"/>
          <w:szCs w:val="28"/>
        </w:rPr>
        <w:t xml:space="preserve"> Ю., СОШ № 4, 8 класс. </w:t>
      </w:r>
      <w:proofErr w:type="gramStart"/>
      <w:r w:rsidR="004A294A">
        <w:rPr>
          <w:rFonts w:ascii="Times New Roman" w:eastAsia="Calibri" w:hAnsi="Times New Roman" w:cs="Times New Roman"/>
          <w:sz w:val="28"/>
          <w:szCs w:val="28"/>
        </w:rPr>
        <w:t xml:space="preserve">Специальный диплом получила  </w:t>
      </w:r>
      <w:proofErr w:type="spellStart"/>
      <w:r w:rsidR="004A294A">
        <w:rPr>
          <w:rFonts w:ascii="Times New Roman" w:eastAsia="Calibri" w:hAnsi="Times New Roman" w:cs="Times New Roman"/>
          <w:sz w:val="28"/>
          <w:szCs w:val="28"/>
        </w:rPr>
        <w:t>Перебоева</w:t>
      </w:r>
      <w:proofErr w:type="spellEnd"/>
      <w:r w:rsidR="004A294A">
        <w:rPr>
          <w:rFonts w:ascii="Times New Roman" w:eastAsia="Calibri" w:hAnsi="Times New Roman" w:cs="Times New Roman"/>
          <w:sz w:val="28"/>
          <w:szCs w:val="28"/>
        </w:rPr>
        <w:t xml:space="preserve">  Олеся, 8 класс.)</w:t>
      </w:r>
      <w:proofErr w:type="gramEnd"/>
    </w:p>
    <w:p w:rsidR="004A294A" w:rsidRDefault="00BF2242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3659">
        <w:rPr>
          <w:sz w:val="28"/>
          <w:szCs w:val="28"/>
        </w:rPr>
        <w:t>.</w:t>
      </w:r>
      <w:r w:rsidR="004A294A">
        <w:rPr>
          <w:sz w:val="28"/>
          <w:szCs w:val="28"/>
        </w:rPr>
        <w:t xml:space="preserve">Подготовлены рекомендации для воспитателей по апробации УМК «Мозаика» (Русское слово, Москва). </w:t>
      </w:r>
    </w:p>
    <w:p w:rsidR="00BF2242" w:rsidRDefault="00BF2242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10.Участие  Клуба молодых педагогов в городских мероприятиях, посвященных Дню Победы – 100  человек. </w:t>
      </w:r>
    </w:p>
    <w:p w:rsidR="00BF2242" w:rsidRDefault="00BF2242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11.Состоялась образовательная  встреча молодых  педагогов с лауреатами и дипломантами областных профессиональных конкурсов «Учитель года» и «Воспитатель года».</w:t>
      </w:r>
    </w:p>
    <w:p w:rsidR="00BF2242" w:rsidRDefault="00BF2242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12.Участие делегации</w:t>
      </w:r>
      <w:r w:rsidR="00691447">
        <w:rPr>
          <w:sz w:val="28"/>
          <w:szCs w:val="28"/>
        </w:rPr>
        <w:t xml:space="preserve"> Клуба молодых педагогов в областном слете молодых педагогов.</w:t>
      </w:r>
      <w:bookmarkStart w:id="0" w:name="_GoBack"/>
      <w:bookmarkEnd w:id="0"/>
    </w:p>
    <w:p w:rsidR="00B90FD4" w:rsidRDefault="00B90FD4" w:rsidP="00C70485">
      <w:pPr>
        <w:spacing w:after="0"/>
        <w:jc w:val="both"/>
        <w:rPr>
          <w:sz w:val="28"/>
          <w:szCs w:val="28"/>
        </w:rPr>
      </w:pPr>
    </w:p>
    <w:p w:rsidR="004A294A" w:rsidRPr="006F09B5" w:rsidRDefault="004A294A" w:rsidP="00C70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</w:p>
    <w:p w:rsidR="004A294A" w:rsidRDefault="004A294A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1.Проведен  муниципальный этап спартакиады школьников  по плаванию (59 участников).</w:t>
      </w:r>
      <w:r w:rsidR="00332495">
        <w:rPr>
          <w:sz w:val="28"/>
          <w:szCs w:val="28"/>
        </w:rPr>
        <w:t xml:space="preserve"> </w:t>
      </w:r>
      <w:r w:rsidR="00F60E62">
        <w:rPr>
          <w:sz w:val="28"/>
          <w:szCs w:val="28"/>
        </w:rPr>
        <w:t>Гимназия</w:t>
      </w:r>
      <w:r w:rsidR="00332495">
        <w:rPr>
          <w:sz w:val="28"/>
          <w:szCs w:val="28"/>
        </w:rPr>
        <w:t xml:space="preserve"> </w:t>
      </w:r>
      <w:proofErr w:type="spellStart"/>
      <w:r w:rsidR="00332495">
        <w:rPr>
          <w:sz w:val="28"/>
          <w:szCs w:val="28"/>
        </w:rPr>
        <w:t>им.В.А.Надькина</w:t>
      </w:r>
      <w:proofErr w:type="spellEnd"/>
      <w:r w:rsidR="00F60E62">
        <w:rPr>
          <w:sz w:val="28"/>
          <w:szCs w:val="28"/>
        </w:rPr>
        <w:t xml:space="preserve"> юноши и девушки – 1-е место, МОУ СОШ № 4 – 2 место.</w:t>
      </w:r>
    </w:p>
    <w:p w:rsidR="004A294A" w:rsidRDefault="004A294A" w:rsidP="00C704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2.Команды МОУ «Гимназия им. В.А. Надькина» и СОШ № 4   приняли участие в региональном этапе спартакиады школ Иркутской области по легкой атлетике.</w:t>
      </w:r>
    </w:p>
    <w:p w:rsidR="00C70485" w:rsidRDefault="003E7B5F" w:rsidP="00C7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70485">
        <w:rPr>
          <w:rFonts w:ascii="Times New Roman" w:eastAsia="Calibri" w:hAnsi="Times New Roman" w:cs="Times New Roman"/>
          <w:sz w:val="28"/>
          <w:szCs w:val="28"/>
        </w:rPr>
        <w:t>бследовано  42 ребенка.</w:t>
      </w:r>
    </w:p>
    <w:p w:rsidR="004A294A" w:rsidRDefault="00C70485" w:rsidP="00C70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4.Ч</w:t>
      </w:r>
      <w:r w:rsidR="003E7B5F">
        <w:rPr>
          <w:rFonts w:ascii="Times New Roman" w:eastAsia="Calibri" w:hAnsi="Times New Roman" w:cs="Times New Roman"/>
          <w:sz w:val="28"/>
          <w:szCs w:val="28"/>
        </w:rPr>
        <w:t>ерез ПМПК</w:t>
      </w:r>
      <w:r w:rsidR="004A2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4A294A">
        <w:rPr>
          <w:rFonts w:ascii="Times New Roman" w:eastAsia="Calibri" w:hAnsi="Times New Roman" w:cs="Times New Roman"/>
          <w:sz w:val="28"/>
          <w:szCs w:val="28"/>
        </w:rPr>
        <w:t>11</w:t>
      </w:r>
      <w:r w:rsidR="004A294A">
        <w:rPr>
          <w:sz w:val="28"/>
          <w:szCs w:val="28"/>
        </w:rPr>
        <w:t xml:space="preserve"> коррекционно-развивающих занятий, </w:t>
      </w:r>
      <w:r w:rsidR="004A294A">
        <w:rPr>
          <w:rFonts w:ascii="Times New Roman" w:eastAsia="Calibri" w:hAnsi="Times New Roman" w:cs="Times New Roman"/>
          <w:sz w:val="28"/>
          <w:szCs w:val="28"/>
        </w:rPr>
        <w:t xml:space="preserve">подготовлено и отправлено 4 отчета по ИПРА  детей-инвалидов в службу по исполнению и мониторингу перечня мероприятий </w:t>
      </w:r>
      <w:proofErr w:type="gramStart"/>
      <w:r w:rsidR="004A294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4A294A">
        <w:rPr>
          <w:rFonts w:ascii="Times New Roman" w:eastAsia="Calibri" w:hAnsi="Times New Roman" w:cs="Times New Roman"/>
          <w:sz w:val="28"/>
          <w:szCs w:val="28"/>
        </w:rPr>
        <w:t xml:space="preserve"> ИПРА в Иркутск.</w:t>
      </w:r>
    </w:p>
    <w:p w:rsidR="004A294A" w:rsidRDefault="00C70485" w:rsidP="00C704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4A294A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proofErr w:type="spellStart"/>
      <w:r w:rsidR="004A294A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="004A294A">
        <w:rPr>
          <w:rFonts w:ascii="Times New Roman" w:eastAsia="Calibri" w:hAnsi="Times New Roman" w:cs="Times New Roman"/>
          <w:sz w:val="28"/>
          <w:szCs w:val="28"/>
        </w:rPr>
        <w:t xml:space="preserve">  консультация для 120 учащихся  по специальности – прокурор.</w:t>
      </w:r>
    </w:p>
    <w:p w:rsidR="00C70485" w:rsidRDefault="00C70485" w:rsidP="00C704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Отправлено 6 заявок на целевое обучение в Иркутский пединститут ИГУ и Иркутский медицинский Университет.</w:t>
      </w:r>
    </w:p>
    <w:p w:rsidR="00DD7AD5" w:rsidRDefault="00C70485" w:rsidP="00C704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A294A">
        <w:rPr>
          <w:rFonts w:ascii="Times New Roman" w:eastAsia="Calibri" w:hAnsi="Times New Roman" w:cs="Times New Roman"/>
          <w:sz w:val="28"/>
          <w:szCs w:val="28"/>
        </w:rPr>
        <w:t>. Провед</w:t>
      </w:r>
      <w:r w:rsidR="00DD7AD5">
        <w:rPr>
          <w:rFonts w:ascii="Times New Roman" w:eastAsia="Calibri" w:hAnsi="Times New Roman" w:cs="Times New Roman"/>
          <w:sz w:val="28"/>
          <w:szCs w:val="28"/>
        </w:rPr>
        <w:t>ен городской туристический слет.  Приняло участие 36 учащихся.</w:t>
      </w:r>
    </w:p>
    <w:p w:rsidR="00DD7AD5" w:rsidRDefault="00332495" w:rsidP="00C704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Результаты: МОУ СОШ №</w:t>
      </w:r>
      <w:r w:rsidR="00DD7AD5">
        <w:rPr>
          <w:rFonts w:ascii="Times New Roman" w:eastAsia="Calibri" w:hAnsi="Times New Roman" w:cs="Times New Roman"/>
          <w:sz w:val="28"/>
          <w:szCs w:val="28"/>
        </w:rPr>
        <w:t xml:space="preserve">2 – 1-е место, МОУ СОШ №3 – </w:t>
      </w:r>
      <w:r>
        <w:rPr>
          <w:rFonts w:ascii="Times New Roman" w:eastAsia="Calibri" w:hAnsi="Times New Roman" w:cs="Times New Roman"/>
          <w:sz w:val="28"/>
          <w:szCs w:val="28"/>
        </w:rPr>
        <w:t>2-место, МОУ СОШ №</w:t>
      </w:r>
      <w:r w:rsidR="00DD7AD5">
        <w:rPr>
          <w:rFonts w:ascii="Times New Roman" w:eastAsia="Calibri" w:hAnsi="Times New Roman" w:cs="Times New Roman"/>
          <w:sz w:val="28"/>
          <w:szCs w:val="28"/>
        </w:rPr>
        <w:t>4  - 3 место.</w:t>
      </w:r>
    </w:p>
    <w:p w:rsidR="00DD7AD5" w:rsidRDefault="00C70485" w:rsidP="00C704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D7AD5">
        <w:rPr>
          <w:rFonts w:ascii="Times New Roman" w:eastAsia="Calibri" w:hAnsi="Times New Roman" w:cs="Times New Roman"/>
          <w:sz w:val="28"/>
          <w:szCs w:val="28"/>
        </w:rPr>
        <w:t>.Прооведены 5 дневные учебно-полевые сборы с выездом в воинскую часть. Приняло участие 113 учащихся 10 классов  всех ОУ города.</w:t>
      </w:r>
    </w:p>
    <w:p w:rsidR="00DD7AD5" w:rsidRDefault="00C70485" w:rsidP="00C70485">
      <w:pPr>
        <w:spacing w:after="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D7AD5">
        <w:rPr>
          <w:rFonts w:ascii="Times New Roman" w:eastAsia="Calibri" w:hAnsi="Times New Roman" w:cs="Times New Roman"/>
          <w:sz w:val="28"/>
          <w:szCs w:val="28"/>
        </w:rPr>
        <w:t>. В праздничных майских мероприятиях приняло участие 90 юнармейцев в парадной форме всех школ города (акция «Георгиевская ленточка», Пост № 1 у Стеллы, участие в праздничном параде 9 мая).</w:t>
      </w:r>
    </w:p>
    <w:p w:rsidR="00DD7AD5" w:rsidRDefault="00DD7AD5" w:rsidP="00C70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94A" w:rsidRDefault="004A294A" w:rsidP="00C70485">
      <w:pPr>
        <w:spacing w:after="0"/>
        <w:jc w:val="both"/>
        <w:rPr>
          <w:sz w:val="28"/>
          <w:szCs w:val="28"/>
        </w:rPr>
      </w:pPr>
    </w:p>
    <w:p w:rsidR="004A294A" w:rsidRDefault="004A294A" w:rsidP="00C70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779" w:rsidRDefault="005B6779" w:rsidP="00C70485">
      <w:pPr>
        <w:jc w:val="both"/>
      </w:pPr>
    </w:p>
    <w:sectPr w:rsidR="005B67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C9" w:rsidRDefault="003E1CC9" w:rsidP="006F09B5">
      <w:pPr>
        <w:spacing w:after="0" w:line="240" w:lineRule="auto"/>
      </w:pPr>
      <w:r>
        <w:separator/>
      </w:r>
    </w:p>
  </w:endnote>
  <w:endnote w:type="continuationSeparator" w:id="0">
    <w:p w:rsidR="003E1CC9" w:rsidRDefault="003E1CC9" w:rsidP="006F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B5" w:rsidRDefault="006F09B5">
    <w:pPr>
      <w:pStyle w:val="a6"/>
    </w:pPr>
  </w:p>
  <w:p w:rsidR="006F09B5" w:rsidRDefault="006F09B5">
    <w:pPr>
      <w:pStyle w:val="a6"/>
    </w:pPr>
  </w:p>
  <w:p w:rsidR="006F09B5" w:rsidRDefault="006F09B5">
    <w:pPr>
      <w:pStyle w:val="a6"/>
    </w:pPr>
  </w:p>
  <w:p w:rsidR="006F09B5" w:rsidRDefault="006F09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C9" w:rsidRDefault="003E1CC9" w:rsidP="006F09B5">
      <w:pPr>
        <w:spacing w:after="0" w:line="240" w:lineRule="auto"/>
      </w:pPr>
      <w:r>
        <w:separator/>
      </w:r>
    </w:p>
  </w:footnote>
  <w:footnote w:type="continuationSeparator" w:id="0">
    <w:p w:rsidR="003E1CC9" w:rsidRDefault="003E1CC9" w:rsidP="006F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2F0C"/>
    <w:multiLevelType w:val="hybridMultilevel"/>
    <w:tmpl w:val="F816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A"/>
    <w:rsid w:val="00106D77"/>
    <w:rsid w:val="001C79AD"/>
    <w:rsid w:val="00293659"/>
    <w:rsid w:val="00323F59"/>
    <w:rsid w:val="00332495"/>
    <w:rsid w:val="00344AFC"/>
    <w:rsid w:val="003E1CC9"/>
    <w:rsid w:val="003E7B5F"/>
    <w:rsid w:val="0043319A"/>
    <w:rsid w:val="00467DC0"/>
    <w:rsid w:val="004A294A"/>
    <w:rsid w:val="005B6779"/>
    <w:rsid w:val="00600BE0"/>
    <w:rsid w:val="00642CA6"/>
    <w:rsid w:val="00691447"/>
    <w:rsid w:val="006C298B"/>
    <w:rsid w:val="006F09B5"/>
    <w:rsid w:val="00747E19"/>
    <w:rsid w:val="008B5E47"/>
    <w:rsid w:val="00913DE8"/>
    <w:rsid w:val="00A049B5"/>
    <w:rsid w:val="00B90FD4"/>
    <w:rsid w:val="00BF2242"/>
    <w:rsid w:val="00C70485"/>
    <w:rsid w:val="00C97561"/>
    <w:rsid w:val="00DD7AD5"/>
    <w:rsid w:val="00E61E8E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9B5"/>
  </w:style>
  <w:style w:type="paragraph" w:styleId="a6">
    <w:name w:val="footer"/>
    <w:basedOn w:val="a"/>
    <w:link w:val="a7"/>
    <w:uiPriority w:val="99"/>
    <w:unhideWhenUsed/>
    <w:rsid w:val="006F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9B5"/>
  </w:style>
  <w:style w:type="paragraph" w:styleId="a6">
    <w:name w:val="footer"/>
    <w:basedOn w:val="a"/>
    <w:link w:val="a7"/>
    <w:uiPriority w:val="99"/>
    <w:unhideWhenUsed/>
    <w:rsid w:val="006F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2017-05-30T05:52:00Z</cp:lastPrinted>
  <dcterms:created xsi:type="dcterms:W3CDTF">2017-05-31T06:29:00Z</dcterms:created>
  <dcterms:modified xsi:type="dcterms:W3CDTF">2017-05-31T06:29:00Z</dcterms:modified>
</cp:coreProperties>
</file>