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5010"/>
        <w:gridCol w:w="627"/>
        <w:gridCol w:w="3933"/>
      </w:tblGrid>
      <w:tr w:rsidR="002C7DC4" w:rsidTr="002C7DC4">
        <w:trPr>
          <w:gridAfter w:val="2"/>
          <w:wAfter w:w="4560" w:type="dxa"/>
        </w:trPr>
        <w:tc>
          <w:tcPr>
            <w:tcW w:w="5010" w:type="dxa"/>
          </w:tcPr>
          <w:p w:rsidR="002C7DC4" w:rsidRDefault="002C7DC4" w:rsidP="00792D7D"/>
        </w:tc>
      </w:tr>
      <w:tr w:rsidR="002C7DC4" w:rsidTr="002C7DC4">
        <w:tc>
          <w:tcPr>
            <w:tcW w:w="5637" w:type="dxa"/>
            <w:gridSpan w:val="2"/>
          </w:tcPr>
          <w:p w:rsidR="002C7DC4" w:rsidRPr="004A38DA" w:rsidRDefault="002C7DC4" w:rsidP="00792D7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4A38DA"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</w:p>
          <w:p w:rsidR="002C7DC4" w:rsidRPr="004A38DA" w:rsidRDefault="002C7DC4" w:rsidP="00792D7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4A38DA">
              <w:rPr>
                <w:rFonts w:ascii="Times New Roman" w:hAnsi="Times New Roman"/>
                <w:sz w:val="24"/>
              </w:rPr>
              <w:t xml:space="preserve">образовательное учреждение </w:t>
            </w:r>
          </w:p>
          <w:p w:rsidR="002C7DC4" w:rsidRPr="004A38DA" w:rsidRDefault="002C7DC4" w:rsidP="00792D7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4A38DA">
              <w:rPr>
                <w:rFonts w:ascii="Times New Roman" w:hAnsi="Times New Roman"/>
                <w:sz w:val="24"/>
              </w:rPr>
              <w:t xml:space="preserve">«Ресурсный Центр развития образования </w:t>
            </w:r>
          </w:p>
          <w:p w:rsidR="002C7DC4" w:rsidRPr="004A38DA" w:rsidRDefault="002C7DC4" w:rsidP="00792D7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4A38DA">
              <w:rPr>
                <w:rFonts w:ascii="Times New Roman" w:hAnsi="Times New Roman"/>
                <w:sz w:val="24"/>
              </w:rPr>
              <w:t>города Саянска»</w:t>
            </w:r>
          </w:p>
          <w:p w:rsidR="002C7DC4" w:rsidRPr="004A38DA" w:rsidRDefault="002C7DC4" w:rsidP="00792D7D">
            <w:pPr>
              <w:jc w:val="center"/>
              <w:rPr>
                <w:b/>
                <w:sz w:val="24"/>
              </w:rPr>
            </w:pPr>
          </w:p>
          <w:p w:rsidR="002C7DC4" w:rsidRPr="004A38DA" w:rsidRDefault="002C7DC4" w:rsidP="00792D7D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4A38DA">
              <w:rPr>
                <w:b/>
                <w:spacing w:val="20"/>
                <w:sz w:val="24"/>
                <w:szCs w:val="24"/>
              </w:rPr>
              <w:t>ПРИКАЗ</w:t>
            </w:r>
          </w:p>
          <w:p w:rsidR="002C7DC4" w:rsidRPr="004A38DA" w:rsidRDefault="002C7DC4" w:rsidP="00792D7D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2C7DC4" w:rsidRPr="00D54B98" w:rsidRDefault="00D54B98" w:rsidP="00792D7D">
            <w:pPr>
              <w:rPr>
                <w:sz w:val="24"/>
                <w:u w:val="single"/>
              </w:rPr>
            </w:pPr>
            <w:r w:rsidRPr="00D54B98">
              <w:rPr>
                <w:sz w:val="24"/>
                <w:u w:val="single"/>
              </w:rPr>
              <w:t xml:space="preserve">30.12.2013 </w:t>
            </w:r>
            <w:r>
              <w:rPr>
                <w:sz w:val="24"/>
                <w:u w:val="single"/>
              </w:rPr>
              <w:t xml:space="preserve">  </w:t>
            </w:r>
            <w:r w:rsidR="002C7DC4" w:rsidRPr="00D54B98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 </w:t>
            </w:r>
            <w:r w:rsidRPr="00D54B98">
              <w:rPr>
                <w:sz w:val="24"/>
                <w:u w:val="single"/>
              </w:rPr>
              <w:t>116-42-85</w:t>
            </w:r>
          </w:p>
          <w:p w:rsidR="002C7DC4" w:rsidRPr="004A38DA" w:rsidRDefault="00D54B98" w:rsidP="00D54B9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2C7DC4" w:rsidRPr="004A38DA">
              <w:rPr>
                <w:b/>
                <w:sz w:val="24"/>
                <w:szCs w:val="24"/>
              </w:rPr>
              <w:t>г. Саянск</w:t>
            </w:r>
          </w:p>
        </w:tc>
        <w:tc>
          <w:tcPr>
            <w:tcW w:w="3933" w:type="dxa"/>
          </w:tcPr>
          <w:p w:rsidR="002C7DC4" w:rsidRPr="004A38DA" w:rsidRDefault="002C7DC4" w:rsidP="00792D7D">
            <w:pPr>
              <w:jc w:val="center"/>
              <w:rPr>
                <w:b/>
                <w:sz w:val="24"/>
              </w:rPr>
            </w:pPr>
          </w:p>
        </w:tc>
      </w:tr>
    </w:tbl>
    <w:p w:rsidR="00400E2C" w:rsidRDefault="00400E2C"/>
    <w:p w:rsidR="002C7DC4" w:rsidRDefault="002C7DC4"/>
    <w:p w:rsidR="00C267E0" w:rsidRDefault="002C7DC4" w:rsidP="002C7DC4">
      <w:pPr>
        <w:pStyle w:val="a5"/>
        <w:jc w:val="left"/>
        <w:rPr>
          <w:b w:val="0"/>
          <w:i w:val="0"/>
        </w:rPr>
      </w:pPr>
      <w:r w:rsidRPr="002C7DC4">
        <w:rPr>
          <w:b w:val="0"/>
          <w:i w:val="0"/>
        </w:rPr>
        <w:t xml:space="preserve">Об утверждении </w:t>
      </w:r>
      <w:proofErr w:type="gramStart"/>
      <w:r>
        <w:rPr>
          <w:b w:val="0"/>
          <w:i w:val="0"/>
        </w:rPr>
        <w:t>Модульной</w:t>
      </w:r>
      <w:proofErr w:type="gramEnd"/>
      <w:r>
        <w:rPr>
          <w:b w:val="0"/>
          <w:i w:val="0"/>
        </w:rPr>
        <w:t xml:space="preserve"> дополнительной</w:t>
      </w:r>
    </w:p>
    <w:p w:rsidR="002C7DC4" w:rsidRPr="002C7DC4" w:rsidRDefault="002C7DC4" w:rsidP="002C7DC4">
      <w:pPr>
        <w:pStyle w:val="a5"/>
        <w:jc w:val="left"/>
        <w:rPr>
          <w:b w:val="0"/>
          <w:i w:val="0"/>
        </w:rPr>
      </w:pPr>
      <w:r>
        <w:rPr>
          <w:b w:val="0"/>
          <w:i w:val="0"/>
        </w:rPr>
        <w:t xml:space="preserve"> профессиональной</w:t>
      </w:r>
      <w:r w:rsidRPr="002C7DC4">
        <w:rPr>
          <w:b w:val="0"/>
          <w:i w:val="0"/>
        </w:rPr>
        <w:t xml:space="preserve"> образовател</w:t>
      </w:r>
      <w:r>
        <w:rPr>
          <w:b w:val="0"/>
          <w:i w:val="0"/>
        </w:rPr>
        <w:t>ьной</w:t>
      </w:r>
      <w:r w:rsidRPr="002C7DC4">
        <w:rPr>
          <w:b w:val="0"/>
          <w:i w:val="0"/>
        </w:rPr>
        <w:t xml:space="preserve"> </w:t>
      </w:r>
      <w:r>
        <w:rPr>
          <w:b w:val="0"/>
          <w:i w:val="0"/>
        </w:rPr>
        <w:t xml:space="preserve"> программы</w:t>
      </w:r>
    </w:p>
    <w:p w:rsidR="00E97B2B" w:rsidRPr="00A9602D" w:rsidRDefault="002C7DC4" w:rsidP="00E97B2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A9602D">
        <w:rPr>
          <w:rFonts w:eastAsia="Times New Roman"/>
          <w:color w:val="auto"/>
          <w:sz w:val="28"/>
          <w:szCs w:val="28"/>
          <w:lang w:eastAsia="ru-RU"/>
        </w:rPr>
        <w:t>В соответствии</w:t>
      </w:r>
      <w:r w:rsidR="00E97B2B" w:rsidRPr="00A9602D">
        <w:rPr>
          <w:rFonts w:eastAsia="Times New Roman"/>
          <w:color w:val="auto"/>
          <w:sz w:val="28"/>
          <w:szCs w:val="28"/>
          <w:lang w:eastAsia="ru-RU"/>
        </w:rPr>
        <w:t xml:space="preserve"> с частью 11 статьи 13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E97B2B" w:rsidRPr="00A9602D">
          <w:rPr>
            <w:rFonts w:eastAsia="Times New Roman"/>
            <w:color w:val="auto"/>
            <w:sz w:val="28"/>
            <w:szCs w:val="28"/>
            <w:lang w:eastAsia="ru-RU"/>
          </w:rPr>
          <w:t>2012 г</w:t>
        </w:r>
      </w:smartTag>
      <w:r w:rsidR="00E97B2B" w:rsidRPr="00A9602D">
        <w:rPr>
          <w:rFonts w:eastAsia="Times New Roman"/>
          <w:color w:val="auto"/>
          <w:sz w:val="28"/>
          <w:szCs w:val="28"/>
          <w:lang w:eastAsia="ru-RU"/>
        </w:rPr>
        <w:t>. N 273-ФЗ «Об образовании в Российской Федерации»</w:t>
      </w:r>
      <w:r w:rsidRPr="00A9602D">
        <w:rPr>
          <w:rFonts w:eastAsia="Times New Roman"/>
          <w:color w:val="auto"/>
          <w:sz w:val="28"/>
          <w:szCs w:val="28"/>
          <w:lang w:eastAsia="ru-RU"/>
        </w:rPr>
        <w:t>,</w:t>
      </w:r>
      <w:r w:rsidRPr="00A9602D">
        <w:rPr>
          <w:rFonts w:eastAsia="Times New Roman" w:hint="eastAsia"/>
          <w:color w:val="auto"/>
          <w:sz w:val="28"/>
          <w:szCs w:val="28"/>
          <w:lang w:eastAsia="ru-RU"/>
        </w:rPr>
        <w:t xml:space="preserve"> </w:t>
      </w:r>
      <w:r w:rsidRPr="00A9602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97B2B" w:rsidRPr="00A9602D">
        <w:rPr>
          <w:rFonts w:eastAsia="Times New Roman"/>
          <w:color w:val="auto"/>
          <w:sz w:val="28"/>
          <w:szCs w:val="28"/>
          <w:lang w:eastAsia="ru-RU"/>
        </w:rPr>
        <w:t xml:space="preserve">приказом Министерства образования и науки Российской Федерации от 1 июля </w:t>
      </w:r>
      <w:r w:rsidR="00C267E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E97B2B" w:rsidRPr="00A9602D">
          <w:rPr>
            <w:rFonts w:eastAsia="Times New Roman"/>
            <w:color w:val="auto"/>
            <w:sz w:val="28"/>
            <w:szCs w:val="28"/>
            <w:lang w:eastAsia="ru-RU"/>
          </w:rPr>
          <w:t>2013 г</w:t>
        </w:r>
      </w:smartTag>
      <w:r w:rsidR="00824A62">
        <w:rPr>
          <w:rFonts w:eastAsia="Times New Roman"/>
          <w:color w:val="auto"/>
          <w:sz w:val="28"/>
          <w:szCs w:val="28"/>
          <w:lang w:eastAsia="ru-RU"/>
        </w:rPr>
        <w:t>. N 499</w:t>
      </w:r>
      <w:r w:rsidR="00C267E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824A62">
        <w:rPr>
          <w:rFonts w:eastAsia="Times New Roman"/>
          <w:color w:val="auto"/>
          <w:sz w:val="28"/>
          <w:szCs w:val="28"/>
          <w:lang w:eastAsia="ru-RU"/>
        </w:rPr>
        <w:t xml:space="preserve"> «Об утверждении Поряд</w:t>
      </w:r>
      <w:r w:rsidR="00E97B2B" w:rsidRPr="00A9602D">
        <w:rPr>
          <w:rFonts w:eastAsia="Times New Roman"/>
          <w:color w:val="auto"/>
          <w:sz w:val="28"/>
          <w:szCs w:val="28"/>
          <w:lang w:eastAsia="ru-RU"/>
        </w:rPr>
        <w:t xml:space="preserve">ка организации и осуществления образовательной деятельности по дополнительным профессиональным программам», </w:t>
      </w:r>
      <w:r w:rsidRPr="00A9602D">
        <w:rPr>
          <w:rFonts w:eastAsia="Times New Roman"/>
          <w:color w:val="auto"/>
          <w:sz w:val="28"/>
          <w:szCs w:val="28"/>
          <w:lang w:eastAsia="ru-RU"/>
        </w:rPr>
        <w:t>Приказом Минобрнауки от 30 января № 57 «</w:t>
      </w:r>
      <w:r w:rsidRPr="00A9602D">
        <w:rPr>
          <w:rFonts w:eastAsia="Times New Roman" w:hint="eastAsia"/>
          <w:color w:val="auto"/>
          <w:sz w:val="28"/>
          <w:szCs w:val="28"/>
          <w:lang w:eastAsia="ru-RU"/>
        </w:rPr>
        <w:t>О</w:t>
      </w:r>
      <w:r w:rsidRPr="00A9602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9602D">
        <w:rPr>
          <w:rFonts w:eastAsia="Times New Roman" w:hint="eastAsia"/>
          <w:color w:val="auto"/>
          <w:sz w:val="28"/>
          <w:szCs w:val="28"/>
          <w:lang w:eastAsia="ru-RU"/>
        </w:rPr>
        <w:t>разработке</w:t>
      </w:r>
      <w:r w:rsidRPr="00A9602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9602D">
        <w:rPr>
          <w:rFonts w:eastAsia="Times New Roman" w:hint="eastAsia"/>
          <w:color w:val="auto"/>
          <w:sz w:val="28"/>
          <w:szCs w:val="28"/>
          <w:lang w:eastAsia="ru-RU"/>
        </w:rPr>
        <w:t>федерального</w:t>
      </w:r>
      <w:r w:rsidRPr="00A9602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9602D">
        <w:rPr>
          <w:rFonts w:eastAsia="Times New Roman" w:hint="eastAsia"/>
          <w:color w:val="auto"/>
          <w:sz w:val="28"/>
          <w:szCs w:val="28"/>
          <w:lang w:eastAsia="ru-RU"/>
        </w:rPr>
        <w:t>государственного</w:t>
      </w:r>
      <w:r w:rsidRPr="00A9602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9602D">
        <w:rPr>
          <w:rFonts w:eastAsia="Times New Roman" w:hint="eastAsia"/>
          <w:color w:val="auto"/>
          <w:sz w:val="28"/>
          <w:szCs w:val="28"/>
          <w:lang w:eastAsia="ru-RU"/>
        </w:rPr>
        <w:t>образовательного</w:t>
      </w:r>
      <w:r w:rsidRPr="00A9602D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Pr="00A9602D">
        <w:rPr>
          <w:rFonts w:eastAsia="Times New Roman" w:hint="eastAsia"/>
          <w:color w:val="auto"/>
          <w:sz w:val="28"/>
          <w:szCs w:val="28"/>
          <w:lang w:eastAsia="ru-RU"/>
        </w:rPr>
        <w:t>стандарта</w:t>
      </w:r>
      <w:r w:rsidRPr="00A9602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E97B2B">
        <w:rPr>
          <w:rFonts w:eastAsia="Times New Roman" w:hint="eastAsia"/>
          <w:color w:val="auto"/>
          <w:sz w:val="28"/>
          <w:szCs w:val="28"/>
          <w:lang w:eastAsia="ru-RU"/>
        </w:rPr>
        <w:t>дошкольного</w:t>
      </w:r>
      <w:proofErr w:type="gramEnd"/>
      <w:r w:rsidRPr="00E97B2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E97B2B">
        <w:rPr>
          <w:rFonts w:eastAsia="Times New Roman" w:hint="eastAsia"/>
          <w:color w:val="auto"/>
          <w:sz w:val="28"/>
          <w:szCs w:val="28"/>
          <w:lang w:eastAsia="ru-RU"/>
        </w:rPr>
        <w:t>образования</w:t>
      </w:r>
      <w:r w:rsidRPr="00E97B2B">
        <w:rPr>
          <w:rFonts w:eastAsia="Times New Roman"/>
          <w:color w:val="auto"/>
          <w:sz w:val="28"/>
          <w:szCs w:val="28"/>
          <w:lang w:eastAsia="ru-RU"/>
        </w:rPr>
        <w:t>»</w:t>
      </w:r>
      <w:r w:rsidR="00E97B2B" w:rsidRPr="00A9602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267E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97B2B" w:rsidRPr="00A9602D">
        <w:rPr>
          <w:rFonts w:eastAsia="Times New Roman"/>
          <w:color w:val="auto"/>
          <w:sz w:val="28"/>
          <w:szCs w:val="28"/>
          <w:lang w:eastAsia="ru-RU"/>
        </w:rPr>
        <w:t>Ресурсным Центром развития образования города Саянска были внесены изменения в Модульную дополнительную профессиональную образовательную программу</w:t>
      </w:r>
      <w:r w:rsidR="00A9602D" w:rsidRPr="00A9602D">
        <w:rPr>
          <w:rFonts w:eastAsia="Times New Roman"/>
          <w:color w:val="auto"/>
          <w:sz w:val="28"/>
          <w:szCs w:val="28"/>
          <w:lang w:eastAsia="ru-RU"/>
        </w:rPr>
        <w:t xml:space="preserve"> повышения квалификации</w:t>
      </w:r>
      <w:r w:rsidR="00E97B2B" w:rsidRPr="00A9602D">
        <w:rPr>
          <w:rFonts w:eastAsia="Times New Roman"/>
          <w:color w:val="auto"/>
          <w:sz w:val="28"/>
          <w:szCs w:val="28"/>
          <w:lang w:eastAsia="ru-RU"/>
        </w:rPr>
        <w:t xml:space="preserve">: разработаны дополнительные модули, внесены коррективы в содержание программы.  </w:t>
      </w:r>
    </w:p>
    <w:p w:rsidR="002C7DC4" w:rsidRPr="00A9602D" w:rsidRDefault="00E97B2B" w:rsidP="00E97B2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9602D">
        <w:rPr>
          <w:rFonts w:eastAsia="Times New Roman"/>
          <w:color w:val="auto"/>
          <w:sz w:val="28"/>
          <w:szCs w:val="28"/>
          <w:lang w:eastAsia="ru-RU"/>
        </w:rPr>
        <w:t xml:space="preserve">Программа рассмотрена и одобрена на заседании научно-методического совета.  На основании вышеизложенного, решения научно-методического совета </w:t>
      </w:r>
      <w:r w:rsidR="006C1462">
        <w:rPr>
          <w:rFonts w:eastAsia="Times New Roman"/>
          <w:color w:val="auto"/>
          <w:sz w:val="28"/>
          <w:szCs w:val="28"/>
          <w:lang w:eastAsia="ru-RU"/>
        </w:rPr>
        <w:t xml:space="preserve">(Протокол </w:t>
      </w:r>
      <w:r w:rsidR="00C267E0">
        <w:rPr>
          <w:rFonts w:eastAsia="Times New Roman"/>
          <w:color w:val="auto"/>
          <w:sz w:val="28"/>
          <w:szCs w:val="28"/>
          <w:lang w:eastAsia="ru-RU"/>
        </w:rPr>
        <w:t xml:space="preserve">№ 3 </w:t>
      </w:r>
      <w:r w:rsidR="00C267E0" w:rsidRPr="00A9602D">
        <w:rPr>
          <w:rFonts w:eastAsia="Times New Roman"/>
          <w:color w:val="auto"/>
          <w:sz w:val="28"/>
          <w:szCs w:val="28"/>
          <w:lang w:eastAsia="ru-RU"/>
        </w:rPr>
        <w:t>от 25.12.2013 года</w:t>
      </w:r>
      <w:r w:rsidR="006C1462">
        <w:rPr>
          <w:rFonts w:eastAsia="Times New Roman"/>
          <w:color w:val="auto"/>
          <w:sz w:val="28"/>
          <w:szCs w:val="28"/>
          <w:lang w:eastAsia="ru-RU"/>
        </w:rPr>
        <w:t>)</w:t>
      </w:r>
    </w:p>
    <w:p w:rsidR="00E97B2B" w:rsidRPr="00A9602D" w:rsidRDefault="00E97B2B" w:rsidP="00E97B2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E97B2B" w:rsidRDefault="00E97B2B" w:rsidP="00E97B2B">
      <w:pPr>
        <w:pStyle w:val="Default"/>
        <w:jc w:val="both"/>
      </w:pPr>
      <w:r>
        <w:t>ПРИКАЗЫВАЮ</w:t>
      </w:r>
      <w:r w:rsidR="009A1D03">
        <w:t>:</w:t>
      </w:r>
    </w:p>
    <w:p w:rsidR="00A9602D" w:rsidRPr="00A9602D" w:rsidRDefault="00A9602D" w:rsidP="004F62DF">
      <w:pPr>
        <w:pStyle w:val="a5"/>
        <w:numPr>
          <w:ilvl w:val="0"/>
          <w:numId w:val="1"/>
        </w:numPr>
        <w:tabs>
          <w:tab w:val="left" w:pos="426"/>
        </w:tabs>
        <w:spacing w:before="0" w:after="0"/>
        <w:ind w:left="0" w:firstLine="0"/>
        <w:jc w:val="both"/>
        <w:rPr>
          <w:b w:val="0"/>
          <w:i w:val="0"/>
        </w:rPr>
      </w:pPr>
      <w:r w:rsidRPr="00A9602D">
        <w:rPr>
          <w:b w:val="0"/>
          <w:i w:val="0"/>
        </w:rPr>
        <w:t xml:space="preserve">Утвердить Модульную дополнительную профессиональную образовательную программу повышения квалификации </w:t>
      </w:r>
      <w:r>
        <w:rPr>
          <w:b w:val="0"/>
          <w:i w:val="0"/>
        </w:rPr>
        <w:t>«</w:t>
      </w:r>
      <w:r w:rsidRPr="00A9602D">
        <w:rPr>
          <w:b w:val="0"/>
          <w:i w:val="0"/>
        </w:rPr>
        <w:t>Содержание деятельности педагога в условиях введения федеральных государственных</w:t>
      </w:r>
      <w:r w:rsidR="009A1D03">
        <w:rPr>
          <w:b w:val="0"/>
          <w:i w:val="0"/>
        </w:rPr>
        <w:t xml:space="preserve"> образовательных </w:t>
      </w:r>
      <w:r w:rsidRPr="00A9602D">
        <w:rPr>
          <w:b w:val="0"/>
          <w:i w:val="0"/>
        </w:rPr>
        <w:t xml:space="preserve"> стандартов</w:t>
      </w:r>
      <w:r>
        <w:rPr>
          <w:b w:val="0"/>
          <w:i w:val="0"/>
        </w:rPr>
        <w:t>».</w:t>
      </w:r>
      <w:r w:rsidRPr="00A9602D">
        <w:rPr>
          <w:b w:val="0"/>
          <w:i w:val="0"/>
        </w:rPr>
        <w:t xml:space="preserve"> </w:t>
      </w:r>
    </w:p>
    <w:p w:rsidR="00E97B2B" w:rsidRDefault="00A9602D" w:rsidP="004F62DF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9602D">
        <w:rPr>
          <w:rFonts w:eastAsia="Times New Roman"/>
          <w:color w:val="auto"/>
          <w:sz w:val="28"/>
          <w:szCs w:val="28"/>
          <w:lang w:eastAsia="ru-RU"/>
        </w:rPr>
        <w:t>Утвердить Модульную дополнительную профессиональную образовательную программу повышения квалификации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«Информационные технологии в образовании».</w:t>
      </w:r>
    </w:p>
    <w:p w:rsidR="00FB0EBA" w:rsidRPr="00DC1531" w:rsidRDefault="00A9602D" w:rsidP="004F62DF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53CF0">
        <w:rPr>
          <w:rFonts w:eastAsia="Times New Roman"/>
          <w:color w:val="auto"/>
          <w:sz w:val="28"/>
          <w:szCs w:val="28"/>
          <w:lang w:eastAsia="ru-RU"/>
        </w:rPr>
        <w:t>Утвердить рабочие программы, разработанные на основе</w:t>
      </w:r>
      <w:r w:rsidRPr="00253CF0">
        <w:rPr>
          <w:sz w:val="28"/>
          <w:szCs w:val="28"/>
        </w:rPr>
        <w:t xml:space="preserve"> </w:t>
      </w:r>
      <w:r w:rsidRPr="00253CF0">
        <w:rPr>
          <w:rFonts w:eastAsia="Times New Roman"/>
          <w:color w:val="auto"/>
          <w:sz w:val="28"/>
          <w:szCs w:val="28"/>
          <w:lang w:eastAsia="ru-RU"/>
        </w:rPr>
        <w:t>Модульной дополнительной профессиональной образовательной программы повышения квалификации «Содержание деятельности педагога в условиях введения федеральных государственных</w:t>
      </w:r>
      <w:r w:rsidR="009A1D03">
        <w:rPr>
          <w:rFonts w:eastAsia="Times New Roman"/>
          <w:color w:val="auto"/>
          <w:sz w:val="28"/>
          <w:szCs w:val="28"/>
          <w:lang w:eastAsia="ru-RU"/>
        </w:rPr>
        <w:t xml:space="preserve"> образовательных </w:t>
      </w:r>
      <w:r w:rsidRPr="00253CF0">
        <w:rPr>
          <w:rFonts w:eastAsia="Times New Roman"/>
          <w:color w:val="auto"/>
          <w:sz w:val="28"/>
          <w:szCs w:val="28"/>
          <w:lang w:eastAsia="ru-RU"/>
        </w:rPr>
        <w:t xml:space="preserve"> стандартов» и   Модульной дополнительной профессиональной образовательной программы повышения квалификации </w:t>
      </w:r>
      <w:r w:rsidRPr="00253CF0">
        <w:rPr>
          <w:sz w:val="28"/>
          <w:szCs w:val="28"/>
        </w:rPr>
        <w:t xml:space="preserve">«Информационные технологии в </w:t>
      </w:r>
      <w:r w:rsidRPr="00253CF0">
        <w:rPr>
          <w:rFonts w:eastAsia="Times New Roman"/>
          <w:color w:val="auto"/>
          <w:sz w:val="28"/>
          <w:szCs w:val="28"/>
          <w:lang w:eastAsia="ru-RU"/>
        </w:rPr>
        <w:t>образовании»:</w:t>
      </w:r>
      <w:r w:rsidRPr="00253CF0">
        <w:rPr>
          <w:sz w:val="28"/>
          <w:szCs w:val="28"/>
        </w:rPr>
        <w:t xml:space="preserve"> «</w:t>
      </w:r>
      <w:r w:rsidRPr="00253CF0">
        <w:rPr>
          <w:rFonts w:eastAsia="Times New Roman"/>
          <w:sz w:val="28"/>
          <w:szCs w:val="28"/>
        </w:rPr>
        <w:t xml:space="preserve">Правовое регулирование труда. </w:t>
      </w:r>
      <w:proofErr w:type="gramStart"/>
      <w:r w:rsidRPr="00253CF0">
        <w:rPr>
          <w:rFonts w:eastAsia="Times New Roman"/>
          <w:sz w:val="28"/>
          <w:szCs w:val="28"/>
        </w:rPr>
        <w:t>Закон и практика</w:t>
      </w:r>
      <w:r w:rsidRPr="00253CF0">
        <w:rPr>
          <w:sz w:val="28"/>
          <w:szCs w:val="28"/>
        </w:rPr>
        <w:t xml:space="preserve">» </w:t>
      </w:r>
      <w:r w:rsidRPr="00253CF0">
        <w:rPr>
          <w:rFonts w:eastAsia="Times New Roman"/>
          <w:sz w:val="28"/>
          <w:szCs w:val="28"/>
        </w:rPr>
        <w:t>(18</w:t>
      </w:r>
      <w:r w:rsidRPr="00253CF0">
        <w:rPr>
          <w:sz w:val="28"/>
          <w:szCs w:val="28"/>
        </w:rPr>
        <w:t xml:space="preserve"> часов</w:t>
      </w:r>
      <w:r w:rsidRPr="00253CF0">
        <w:rPr>
          <w:rFonts w:eastAsia="Times New Roman"/>
          <w:sz w:val="28"/>
          <w:szCs w:val="28"/>
        </w:rPr>
        <w:t>)</w:t>
      </w:r>
      <w:r w:rsidRPr="00253CF0">
        <w:rPr>
          <w:sz w:val="28"/>
          <w:szCs w:val="28"/>
        </w:rPr>
        <w:t xml:space="preserve">; </w:t>
      </w:r>
      <w:r w:rsidR="00FB0EBA" w:rsidRPr="00253CF0">
        <w:rPr>
          <w:sz w:val="28"/>
          <w:szCs w:val="28"/>
        </w:rPr>
        <w:t>«</w:t>
      </w:r>
      <w:r w:rsidR="00824A62" w:rsidRPr="00253CF0">
        <w:rPr>
          <w:sz w:val="28"/>
          <w:szCs w:val="28"/>
        </w:rPr>
        <w:t>2.1.</w:t>
      </w:r>
      <w:r w:rsidRPr="00253CF0">
        <w:rPr>
          <w:sz w:val="28"/>
          <w:szCs w:val="28"/>
        </w:rPr>
        <w:t>Организационно-правовая основа деятельности педагога в условиях введения ФГОС</w:t>
      </w:r>
      <w:r w:rsidR="00FB0EBA" w:rsidRPr="00253CF0">
        <w:rPr>
          <w:sz w:val="28"/>
          <w:szCs w:val="28"/>
        </w:rPr>
        <w:t>»</w:t>
      </w:r>
      <w:r w:rsidRPr="00253CF0">
        <w:rPr>
          <w:sz w:val="28"/>
          <w:szCs w:val="28"/>
        </w:rPr>
        <w:t xml:space="preserve"> (18 </w:t>
      </w:r>
      <w:r w:rsidRPr="00253CF0">
        <w:rPr>
          <w:sz w:val="28"/>
          <w:szCs w:val="28"/>
        </w:rPr>
        <w:lastRenderedPageBreak/>
        <w:t>часов);</w:t>
      </w:r>
      <w:r w:rsidR="00824A62" w:rsidRPr="00253CF0">
        <w:rPr>
          <w:sz w:val="28"/>
          <w:szCs w:val="28"/>
        </w:rPr>
        <w:t xml:space="preserve"> </w:t>
      </w:r>
      <w:r w:rsidRPr="00253CF0">
        <w:rPr>
          <w:sz w:val="28"/>
          <w:szCs w:val="28"/>
        </w:rPr>
        <w:t xml:space="preserve"> </w:t>
      </w:r>
      <w:r w:rsidR="00FB0EBA" w:rsidRPr="00253CF0">
        <w:rPr>
          <w:sz w:val="28"/>
          <w:szCs w:val="28"/>
        </w:rPr>
        <w:t>«</w:t>
      </w:r>
      <w:r w:rsidR="00824A62" w:rsidRPr="00253CF0">
        <w:rPr>
          <w:sz w:val="28"/>
          <w:szCs w:val="28"/>
        </w:rPr>
        <w:t>2.2.</w:t>
      </w:r>
      <w:r w:rsidRPr="00253CF0">
        <w:rPr>
          <w:sz w:val="28"/>
          <w:szCs w:val="28"/>
        </w:rPr>
        <w:t>Организационно-правовая основа деятельности педагога в условиях введения ФГОС</w:t>
      </w:r>
      <w:r w:rsidR="00FB0EBA" w:rsidRPr="00253CF0">
        <w:rPr>
          <w:sz w:val="28"/>
          <w:szCs w:val="28"/>
        </w:rPr>
        <w:t>»</w:t>
      </w:r>
      <w:r w:rsidRPr="00253CF0">
        <w:rPr>
          <w:sz w:val="28"/>
          <w:szCs w:val="28"/>
        </w:rPr>
        <w:t xml:space="preserve"> (18 часов); </w:t>
      </w:r>
      <w:r w:rsidR="00FB0EBA" w:rsidRPr="00253CF0">
        <w:rPr>
          <w:sz w:val="28"/>
          <w:szCs w:val="28"/>
        </w:rPr>
        <w:t>«</w:t>
      </w:r>
      <w:r w:rsidRPr="00253CF0">
        <w:rPr>
          <w:sz w:val="28"/>
          <w:szCs w:val="28"/>
        </w:rPr>
        <w:t>Новая  идеология  учебно-воспитательной деятельности педагога</w:t>
      </w:r>
      <w:r w:rsidR="00FB0EBA" w:rsidRPr="00253CF0">
        <w:rPr>
          <w:sz w:val="28"/>
          <w:szCs w:val="28"/>
        </w:rPr>
        <w:t>»</w:t>
      </w:r>
      <w:r w:rsidRPr="00253CF0">
        <w:rPr>
          <w:sz w:val="28"/>
          <w:szCs w:val="28"/>
        </w:rPr>
        <w:t xml:space="preserve">   (36 часов); </w:t>
      </w:r>
      <w:r w:rsidR="00FB0EBA" w:rsidRPr="00253CF0">
        <w:rPr>
          <w:sz w:val="28"/>
          <w:szCs w:val="28"/>
        </w:rPr>
        <w:t>«</w:t>
      </w:r>
      <w:r w:rsidRPr="00253CF0">
        <w:rPr>
          <w:sz w:val="28"/>
          <w:szCs w:val="28"/>
        </w:rPr>
        <w:t>Развитие личности школьника  как п</w:t>
      </w:r>
      <w:r w:rsidR="00FB0EBA" w:rsidRPr="00253CF0">
        <w:rPr>
          <w:sz w:val="28"/>
          <w:szCs w:val="28"/>
        </w:rPr>
        <w:t>едагогическая проблема» (16</w:t>
      </w:r>
      <w:r w:rsidR="00DC1531">
        <w:rPr>
          <w:sz w:val="28"/>
          <w:szCs w:val="28"/>
        </w:rPr>
        <w:t xml:space="preserve"> </w:t>
      </w:r>
      <w:r w:rsidR="00FB0EBA" w:rsidRPr="00253CF0">
        <w:rPr>
          <w:sz w:val="28"/>
          <w:szCs w:val="28"/>
        </w:rPr>
        <w:t>часов); «Психологическая культура педагога – профессионала»</w:t>
      </w:r>
      <w:r w:rsidR="00FB0EBA" w:rsidRPr="00253CF0">
        <w:rPr>
          <w:rFonts w:eastAsia="Times New Roman"/>
          <w:sz w:val="28"/>
          <w:szCs w:val="28"/>
          <w:lang w:eastAsia="ru-RU"/>
        </w:rPr>
        <w:t xml:space="preserve"> (18</w:t>
      </w:r>
      <w:r w:rsidR="00DC1531">
        <w:rPr>
          <w:rFonts w:eastAsia="Times New Roman"/>
          <w:sz w:val="28"/>
          <w:szCs w:val="28"/>
          <w:lang w:eastAsia="ru-RU"/>
        </w:rPr>
        <w:t xml:space="preserve"> </w:t>
      </w:r>
      <w:r w:rsidR="00FB0EBA" w:rsidRPr="00253CF0">
        <w:rPr>
          <w:rFonts w:eastAsia="Times New Roman"/>
          <w:sz w:val="28"/>
          <w:szCs w:val="28"/>
          <w:lang w:eastAsia="ru-RU"/>
        </w:rPr>
        <w:t>часов); Подготовка населения в области защиты от чрезвычайных ситуаций (6часов);</w:t>
      </w:r>
      <w:proofErr w:type="gramEnd"/>
      <w:r w:rsidR="00FB0EBA" w:rsidRPr="00253CF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B0EBA" w:rsidRPr="00253CF0">
        <w:rPr>
          <w:rFonts w:eastAsia="Times New Roman"/>
          <w:sz w:val="28"/>
          <w:szCs w:val="28"/>
          <w:lang w:eastAsia="ru-RU"/>
        </w:rPr>
        <w:t xml:space="preserve">«Организация обучения и психолого-педагогического сопровождения детей с ограниченными возможностями здоровья в условиях общеобразовательного учреждения» (24 часа); «Методическое сопровождение педагогов дошкольных образовательных учреждений </w:t>
      </w:r>
      <w:r w:rsidR="00FB0EBA" w:rsidRPr="00253CF0">
        <w:rPr>
          <w:sz w:val="28"/>
          <w:szCs w:val="28"/>
        </w:rPr>
        <w:t>в условиях введения ФГОС дошкольного образования»</w:t>
      </w:r>
      <w:r w:rsidR="00DC1531">
        <w:rPr>
          <w:sz w:val="28"/>
          <w:szCs w:val="28"/>
        </w:rPr>
        <w:t xml:space="preserve"> </w:t>
      </w:r>
      <w:r w:rsidR="00FB0EBA" w:rsidRPr="00253CF0">
        <w:rPr>
          <w:sz w:val="28"/>
          <w:szCs w:val="28"/>
        </w:rPr>
        <w:t>(24 часа)</w:t>
      </w:r>
      <w:r w:rsidR="00B76363" w:rsidRPr="00253CF0">
        <w:rPr>
          <w:sz w:val="28"/>
          <w:szCs w:val="28"/>
        </w:rPr>
        <w:t xml:space="preserve">; </w:t>
      </w:r>
      <w:r w:rsidR="002853EC" w:rsidRPr="00DC1531">
        <w:rPr>
          <w:color w:val="auto"/>
          <w:sz w:val="28"/>
          <w:szCs w:val="28"/>
        </w:rPr>
        <w:t xml:space="preserve">«Основы работы в </w:t>
      </w:r>
      <w:r w:rsidR="002853EC" w:rsidRPr="00DC1531">
        <w:rPr>
          <w:color w:val="auto"/>
          <w:sz w:val="28"/>
          <w:szCs w:val="28"/>
          <w:lang w:val="en-US"/>
        </w:rPr>
        <w:t>Microsoft</w:t>
      </w:r>
      <w:r w:rsidR="002853EC" w:rsidRPr="00DC1531">
        <w:rPr>
          <w:color w:val="auto"/>
          <w:sz w:val="28"/>
          <w:szCs w:val="28"/>
        </w:rPr>
        <w:t xml:space="preserve"> </w:t>
      </w:r>
      <w:r w:rsidR="002853EC" w:rsidRPr="00DC1531">
        <w:rPr>
          <w:color w:val="auto"/>
          <w:sz w:val="28"/>
          <w:szCs w:val="28"/>
          <w:lang w:val="en-US"/>
        </w:rPr>
        <w:t>Office</w:t>
      </w:r>
      <w:r w:rsidR="002853EC" w:rsidRPr="00DC1531">
        <w:rPr>
          <w:color w:val="auto"/>
          <w:sz w:val="28"/>
          <w:szCs w:val="28"/>
        </w:rPr>
        <w:t xml:space="preserve"> </w:t>
      </w:r>
      <w:r w:rsidR="002853EC" w:rsidRPr="00DC1531">
        <w:rPr>
          <w:color w:val="auto"/>
          <w:sz w:val="28"/>
          <w:szCs w:val="28"/>
          <w:lang w:val="en-US"/>
        </w:rPr>
        <w:t>Word</w:t>
      </w:r>
      <w:r w:rsidR="002853EC" w:rsidRPr="00DC1531">
        <w:rPr>
          <w:color w:val="auto"/>
          <w:sz w:val="28"/>
          <w:szCs w:val="28"/>
        </w:rPr>
        <w:t xml:space="preserve"> » (18 часов); «Основы работы в </w:t>
      </w:r>
      <w:r w:rsidR="002853EC" w:rsidRPr="00DC1531">
        <w:rPr>
          <w:color w:val="auto"/>
          <w:sz w:val="28"/>
          <w:szCs w:val="28"/>
          <w:lang w:val="en-US"/>
        </w:rPr>
        <w:t>Microsoft</w:t>
      </w:r>
      <w:r w:rsidR="002853EC" w:rsidRPr="00DC1531">
        <w:rPr>
          <w:color w:val="auto"/>
          <w:sz w:val="28"/>
          <w:szCs w:val="28"/>
        </w:rPr>
        <w:t xml:space="preserve"> </w:t>
      </w:r>
      <w:r w:rsidR="002853EC" w:rsidRPr="00DC1531">
        <w:rPr>
          <w:color w:val="auto"/>
          <w:sz w:val="28"/>
          <w:szCs w:val="28"/>
          <w:lang w:val="en-US"/>
        </w:rPr>
        <w:t>Office</w:t>
      </w:r>
      <w:r w:rsidR="002853EC" w:rsidRPr="00DC1531">
        <w:rPr>
          <w:color w:val="auto"/>
          <w:sz w:val="28"/>
          <w:szCs w:val="28"/>
        </w:rPr>
        <w:t xml:space="preserve"> </w:t>
      </w:r>
      <w:r w:rsidR="002853EC" w:rsidRPr="00DC1531">
        <w:rPr>
          <w:color w:val="auto"/>
          <w:sz w:val="28"/>
          <w:szCs w:val="28"/>
          <w:lang w:val="en-US"/>
        </w:rPr>
        <w:t>Excel</w:t>
      </w:r>
      <w:r w:rsidR="002853EC" w:rsidRPr="00DC1531">
        <w:rPr>
          <w:color w:val="auto"/>
          <w:sz w:val="28"/>
          <w:szCs w:val="28"/>
        </w:rPr>
        <w:t xml:space="preserve">»(18 </w:t>
      </w:r>
      <w:r w:rsidR="004F2909" w:rsidRPr="00DC1531">
        <w:rPr>
          <w:color w:val="auto"/>
          <w:sz w:val="28"/>
          <w:szCs w:val="28"/>
        </w:rPr>
        <w:t>часов</w:t>
      </w:r>
      <w:r w:rsidR="002853EC" w:rsidRPr="00DC1531">
        <w:rPr>
          <w:color w:val="auto"/>
          <w:sz w:val="28"/>
          <w:szCs w:val="28"/>
        </w:rPr>
        <w:t>)</w:t>
      </w:r>
      <w:r w:rsidR="004F2909" w:rsidRPr="00DC1531">
        <w:rPr>
          <w:color w:val="auto"/>
          <w:sz w:val="28"/>
          <w:szCs w:val="28"/>
        </w:rPr>
        <w:t xml:space="preserve">; «Создание презентаций с помощью </w:t>
      </w:r>
      <w:r w:rsidR="004F2909" w:rsidRPr="00DC1531">
        <w:rPr>
          <w:color w:val="auto"/>
          <w:sz w:val="28"/>
          <w:szCs w:val="28"/>
          <w:lang w:val="en-US"/>
        </w:rPr>
        <w:t>Microsoft</w:t>
      </w:r>
      <w:r w:rsidR="004F2909" w:rsidRPr="00DC1531">
        <w:rPr>
          <w:color w:val="auto"/>
          <w:sz w:val="28"/>
          <w:szCs w:val="28"/>
        </w:rPr>
        <w:t xml:space="preserve"> </w:t>
      </w:r>
      <w:r w:rsidR="004F2909" w:rsidRPr="00DC1531">
        <w:rPr>
          <w:color w:val="auto"/>
          <w:sz w:val="28"/>
          <w:szCs w:val="28"/>
          <w:lang w:val="en-US"/>
        </w:rPr>
        <w:t>Office</w:t>
      </w:r>
      <w:r w:rsidR="00DC1531" w:rsidRPr="00DC1531">
        <w:rPr>
          <w:color w:val="auto"/>
          <w:sz w:val="28"/>
          <w:szCs w:val="28"/>
        </w:rPr>
        <w:t xml:space="preserve"> </w:t>
      </w:r>
      <w:r w:rsidR="00DC1531" w:rsidRPr="00DC1531">
        <w:rPr>
          <w:color w:val="auto"/>
          <w:sz w:val="28"/>
          <w:szCs w:val="28"/>
          <w:lang w:val="en-US"/>
        </w:rPr>
        <w:t>PowerPoint</w:t>
      </w:r>
      <w:r w:rsidR="00DC1531" w:rsidRPr="00DC1531">
        <w:rPr>
          <w:color w:val="auto"/>
          <w:sz w:val="28"/>
          <w:szCs w:val="28"/>
        </w:rPr>
        <w:t>»</w:t>
      </w:r>
      <w:r w:rsidR="004F2909" w:rsidRPr="00DC1531">
        <w:rPr>
          <w:color w:val="auto"/>
          <w:sz w:val="28"/>
          <w:szCs w:val="28"/>
        </w:rPr>
        <w:t xml:space="preserve">  </w:t>
      </w:r>
      <w:r w:rsidR="00DC1531" w:rsidRPr="00DC1531">
        <w:rPr>
          <w:color w:val="auto"/>
          <w:sz w:val="28"/>
          <w:szCs w:val="28"/>
        </w:rPr>
        <w:t xml:space="preserve"> (18 часов);</w:t>
      </w:r>
      <w:proofErr w:type="gramEnd"/>
      <w:r w:rsidR="00DC1531" w:rsidRPr="00DC1531">
        <w:rPr>
          <w:color w:val="auto"/>
          <w:sz w:val="28"/>
          <w:szCs w:val="28"/>
        </w:rPr>
        <w:t xml:space="preserve"> </w:t>
      </w:r>
      <w:r w:rsidR="002853EC" w:rsidRPr="00DC1531">
        <w:rPr>
          <w:color w:val="auto"/>
          <w:sz w:val="28"/>
          <w:szCs w:val="28"/>
        </w:rPr>
        <w:t xml:space="preserve">«Основы работы в </w:t>
      </w:r>
      <w:r w:rsidR="004F2909" w:rsidRPr="00DC1531">
        <w:rPr>
          <w:color w:val="auto"/>
          <w:sz w:val="28"/>
          <w:szCs w:val="28"/>
        </w:rPr>
        <w:t>сети Интернет</w:t>
      </w:r>
      <w:r w:rsidR="002853EC" w:rsidRPr="00DC1531">
        <w:rPr>
          <w:color w:val="auto"/>
          <w:sz w:val="28"/>
          <w:szCs w:val="28"/>
        </w:rPr>
        <w:t>»</w:t>
      </w:r>
      <w:r w:rsidR="00DC1531" w:rsidRPr="00DC1531">
        <w:rPr>
          <w:color w:val="auto"/>
          <w:sz w:val="28"/>
          <w:szCs w:val="28"/>
        </w:rPr>
        <w:t xml:space="preserve"> </w:t>
      </w:r>
      <w:r w:rsidR="004F2909" w:rsidRPr="00DC1531">
        <w:rPr>
          <w:color w:val="auto"/>
          <w:sz w:val="28"/>
          <w:szCs w:val="28"/>
        </w:rPr>
        <w:t>(18 часов).</w:t>
      </w:r>
    </w:p>
    <w:p w:rsidR="00FB0EBA" w:rsidRDefault="00FB0EBA" w:rsidP="004F62DF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53CF0">
        <w:rPr>
          <w:sz w:val="28"/>
          <w:szCs w:val="28"/>
        </w:rPr>
        <w:t xml:space="preserve">Утвердить образец договора на оказание </w:t>
      </w:r>
      <w:r w:rsidR="00B76363" w:rsidRPr="00253CF0">
        <w:rPr>
          <w:sz w:val="28"/>
          <w:szCs w:val="28"/>
        </w:rPr>
        <w:t>дополнительных профессиональных</w:t>
      </w:r>
      <w:r w:rsidR="00824A62" w:rsidRPr="00253CF0">
        <w:rPr>
          <w:sz w:val="28"/>
          <w:szCs w:val="28"/>
        </w:rPr>
        <w:t xml:space="preserve"> образовательных </w:t>
      </w:r>
      <w:r w:rsidR="00B76363" w:rsidRPr="00253CF0">
        <w:rPr>
          <w:sz w:val="28"/>
          <w:szCs w:val="28"/>
        </w:rPr>
        <w:t xml:space="preserve">  услуг (прилагается).</w:t>
      </w:r>
    </w:p>
    <w:p w:rsidR="00B76363" w:rsidRPr="00B76363" w:rsidRDefault="00B76363" w:rsidP="006C1462">
      <w:pPr>
        <w:pStyle w:val="Default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FB0EBA" w:rsidRPr="00B76363" w:rsidRDefault="00FB0EBA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76363" w:rsidRDefault="00B76363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76363" w:rsidRDefault="00B76363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DC1531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Директор                                                                      Л.А. Костюченко</w:t>
      </w:r>
    </w:p>
    <w:p w:rsidR="00DC1531" w:rsidRDefault="00DC1531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C1531" w:rsidRDefault="00DC1531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C1531" w:rsidRDefault="00DC1531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C1531" w:rsidRPr="00DC1531" w:rsidRDefault="00DC1531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C15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исп. лично</w:t>
      </w:r>
    </w:p>
    <w:p w:rsidR="00DC1531" w:rsidRPr="00DC1531" w:rsidRDefault="00DC1531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C15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дело,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6C14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каб</w:t>
      </w:r>
      <w:proofErr w:type="spellEnd"/>
      <w:r w:rsidR="006C14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DC15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102,103,104</w:t>
      </w: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3CF0" w:rsidRDefault="00253CF0" w:rsidP="00FB0EB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9602D" w:rsidRPr="00FB0EBA" w:rsidRDefault="00A9602D" w:rsidP="00FB0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63" w:rsidRPr="00574B51" w:rsidRDefault="00B76363" w:rsidP="00253CF0">
      <w:pPr>
        <w:pStyle w:val="a7"/>
        <w:tabs>
          <w:tab w:val="left" w:pos="4860"/>
        </w:tabs>
        <w:jc w:val="righ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b/>
        </w:rPr>
        <w:t xml:space="preserve">                                                                                                                </w:t>
      </w:r>
      <w:proofErr w:type="gramStart"/>
      <w:r w:rsidRPr="00574B51">
        <w:rPr>
          <w:rFonts w:ascii="Times New Roman" w:eastAsia="MS Mincho" w:hAnsi="Times New Roman"/>
        </w:rPr>
        <w:t>Утвержден</w:t>
      </w:r>
      <w:proofErr w:type="gramEnd"/>
      <w:r w:rsidRPr="00574B51">
        <w:rPr>
          <w:rFonts w:ascii="Times New Roman" w:eastAsia="MS Mincho" w:hAnsi="Times New Roman"/>
        </w:rPr>
        <w:t xml:space="preserve"> приказом директора                </w:t>
      </w:r>
    </w:p>
    <w:p w:rsidR="00B76363" w:rsidRPr="00574B51" w:rsidRDefault="00B76363" w:rsidP="00253CF0">
      <w:pPr>
        <w:pStyle w:val="a7"/>
        <w:tabs>
          <w:tab w:val="left" w:pos="4860"/>
        </w:tabs>
        <w:jc w:val="right"/>
        <w:rPr>
          <w:rFonts w:ascii="Times New Roman" w:eastAsia="MS Mincho" w:hAnsi="Times New Roman"/>
        </w:rPr>
      </w:pPr>
      <w:r w:rsidRPr="00574B51">
        <w:rPr>
          <w:rFonts w:ascii="Times New Roman" w:eastAsia="MS Mincho" w:hAnsi="Times New Roman"/>
        </w:rPr>
        <w:t xml:space="preserve">                                                                                                     от__________ № ________</w:t>
      </w:r>
    </w:p>
    <w:p w:rsidR="00B76363" w:rsidRPr="00EB65D7" w:rsidRDefault="00B76363" w:rsidP="00B76363">
      <w:pPr>
        <w:pStyle w:val="a7"/>
        <w:tabs>
          <w:tab w:val="left" w:pos="4860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EB65D7">
        <w:rPr>
          <w:rFonts w:ascii="Times New Roman" w:eastAsia="MS Mincho" w:hAnsi="Times New Roman"/>
          <w:b/>
          <w:sz w:val="24"/>
          <w:szCs w:val="24"/>
        </w:rPr>
        <w:t>ДОГОВОР №</w:t>
      </w:r>
    </w:p>
    <w:p w:rsidR="00B76363" w:rsidRPr="00EB65D7" w:rsidRDefault="00B76363" w:rsidP="00B76363">
      <w:pPr>
        <w:pStyle w:val="a7"/>
        <w:tabs>
          <w:tab w:val="left" w:pos="4860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EB65D7">
        <w:rPr>
          <w:rFonts w:ascii="Times New Roman" w:eastAsia="MS Mincho" w:hAnsi="Times New Roman"/>
          <w:b/>
          <w:sz w:val="24"/>
          <w:szCs w:val="24"/>
        </w:rPr>
        <w:t>на оказание дополнительных профессиональных услуг</w:t>
      </w:r>
    </w:p>
    <w:p w:rsidR="00B76363" w:rsidRDefault="00B76363" w:rsidP="00B76363">
      <w:pPr>
        <w:pStyle w:val="a7"/>
        <w:tabs>
          <w:tab w:val="left" w:pos="4860"/>
        </w:tabs>
        <w:jc w:val="both"/>
        <w:rPr>
          <w:rFonts w:ascii="Times New Roman" w:eastAsia="MS Mincho" w:hAnsi="Times New Roman"/>
        </w:rPr>
      </w:pPr>
    </w:p>
    <w:p w:rsidR="00B76363" w:rsidRDefault="00B76363" w:rsidP="00B76363">
      <w:pPr>
        <w:pStyle w:val="a7"/>
        <w:tabs>
          <w:tab w:val="left" w:pos="4860"/>
        </w:tabs>
        <w:jc w:val="both"/>
        <w:rPr>
          <w:rFonts w:ascii="Times New Roman" w:eastAsia="MS Mincho" w:hAnsi="Times New Roman"/>
          <w:u w:val="single"/>
        </w:rPr>
      </w:pPr>
      <w:r>
        <w:rPr>
          <w:rFonts w:ascii="Times New Roman" w:eastAsia="MS Mincho" w:hAnsi="Times New Roman"/>
        </w:rPr>
        <w:t xml:space="preserve">«____»______________ 201 г.                                                                                                                    </w:t>
      </w:r>
    </w:p>
    <w:p w:rsidR="00B76363" w:rsidRDefault="00B76363" w:rsidP="00B76363">
      <w:pPr>
        <w:pStyle w:val="a7"/>
        <w:tabs>
          <w:tab w:val="left" w:pos="4860"/>
        </w:tabs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г</w:t>
      </w:r>
      <w:proofErr w:type="gramStart"/>
      <w:r>
        <w:rPr>
          <w:rFonts w:ascii="Times New Roman" w:eastAsia="MS Mincho" w:hAnsi="Times New Roman"/>
        </w:rPr>
        <w:t>.С</w:t>
      </w:r>
      <w:proofErr w:type="gramEnd"/>
      <w:r>
        <w:rPr>
          <w:rFonts w:ascii="Times New Roman" w:eastAsia="MS Mincho" w:hAnsi="Times New Roman"/>
        </w:rPr>
        <w:t>аянск</w:t>
      </w:r>
    </w:p>
    <w:p w:rsidR="00B76363" w:rsidRDefault="00B76363" w:rsidP="00B76363">
      <w:pPr>
        <w:pStyle w:val="Default"/>
        <w:jc w:val="both"/>
        <w:rPr>
          <w:rFonts w:eastAsia="MS Mincho"/>
          <w:sz w:val="20"/>
          <w:szCs w:val="20"/>
        </w:rPr>
      </w:pPr>
      <w:proofErr w:type="gramStart"/>
      <w:r>
        <w:rPr>
          <w:sz w:val="20"/>
          <w:szCs w:val="20"/>
        </w:rPr>
        <w:t>Муниципальное бюджетное образовательное  учреждение  дополнительного профессионального образования  «Центр развития образования города Саянска»</w:t>
      </w:r>
      <w:r>
        <w:rPr>
          <w:rFonts w:eastAsia="MS Mincho"/>
          <w:sz w:val="20"/>
          <w:szCs w:val="20"/>
        </w:rPr>
        <w:t xml:space="preserve">, действующий на основании Устава, утвержденного распоряжением администрации городского округа «город Саянск» от 02.12.2013г.   № 110-37-1413-13, Лицензии на право ведения образовательной деятельности серия РО № 038782, выданной Службой по контролю и надзору в сфере образования Иркутской области  27.01.2012  года (срок действия – бессрочный) и соответствии с </w:t>
      </w:r>
      <w:r w:rsidRPr="00903A38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Правилами об оказании платных услуг</w:t>
      </w:r>
      <w:proofErr w:type="gramEnd"/>
      <w:r>
        <w:rPr>
          <w:rFonts w:eastAsia="MS Mincho"/>
          <w:sz w:val="20"/>
          <w:szCs w:val="20"/>
        </w:rPr>
        <w:t xml:space="preserve">, утвержденными  </w:t>
      </w:r>
      <w:r w:rsidRPr="00903A38">
        <w:rPr>
          <w:rFonts w:eastAsia="MS Mincho"/>
          <w:sz w:val="20"/>
          <w:szCs w:val="20"/>
        </w:rPr>
        <w:t>Постановлением Правительства Российской Федерации от 15 августа 2013 г. № 706</w:t>
      </w:r>
      <w:r>
        <w:rPr>
          <w:rFonts w:eastAsia="MS Mincho"/>
          <w:sz w:val="20"/>
          <w:szCs w:val="20"/>
        </w:rPr>
        <w:t xml:space="preserve"> в лице директора Костюченко Людмилы Алексеевны (далее – Исполнитель),</w:t>
      </w:r>
      <w:r>
        <w:rPr>
          <w:rFonts w:eastAsia="MS Mincho"/>
          <w:sz w:val="20"/>
          <w:szCs w:val="20"/>
          <w:vertAlign w:val="superscript"/>
        </w:rPr>
        <w:t xml:space="preserve"> </w:t>
      </w:r>
      <w:r>
        <w:rPr>
          <w:rFonts w:eastAsia="MS Mincho"/>
          <w:sz w:val="20"/>
          <w:szCs w:val="20"/>
        </w:rPr>
        <w:t>и __________________________________________________________</w:t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</w:r>
      <w:r>
        <w:rPr>
          <w:rFonts w:eastAsia="MS Mincho"/>
          <w:sz w:val="20"/>
          <w:szCs w:val="20"/>
        </w:rPr>
        <w:softHyphen/>
        <w:t xml:space="preserve">                                            </w:t>
      </w:r>
      <w:r>
        <w:rPr>
          <w:rFonts w:eastAsia="MS Mincho"/>
          <w:sz w:val="18"/>
          <w:szCs w:val="18"/>
        </w:rPr>
        <w:t xml:space="preserve">     </w:t>
      </w:r>
    </w:p>
    <w:p w:rsidR="00B76363" w:rsidRPr="00903A38" w:rsidRDefault="00B76363" w:rsidP="00B76363">
      <w:pPr>
        <w:pStyle w:val="Default"/>
        <w:jc w:val="both"/>
      </w:pPr>
      <w:r>
        <w:rPr>
          <w:rFonts w:eastAsia="MS Mincho"/>
          <w:sz w:val="20"/>
          <w:szCs w:val="20"/>
        </w:rPr>
        <w:t xml:space="preserve"> (далее-Потребитель)                 </w:t>
      </w:r>
      <w:r>
        <w:rPr>
          <w:rFonts w:eastAsia="MS Mincho"/>
          <w:sz w:val="18"/>
          <w:szCs w:val="18"/>
        </w:rPr>
        <w:t xml:space="preserve"> </w:t>
      </w:r>
      <w:r>
        <w:rPr>
          <w:rFonts w:eastAsia="MS Mincho"/>
          <w:sz w:val="16"/>
          <w:szCs w:val="16"/>
        </w:rPr>
        <w:t>фамилия имя отчество работника, заявившего о  повышение квалификации</w:t>
      </w:r>
    </w:p>
    <w:p w:rsidR="00B76363" w:rsidRDefault="00B76363" w:rsidP="00B76363">
      <w:pPr>
        <w:jc w:val="both"/>
        <w:rPr>
          <w:rFonts w:eastAsia="MS Mincho"/>
        </w:rPr>
      </w:pPr>
      <w:r>
        <w:rPr>
          <w:rFonts w:eastAsia="MS Mincho"/>
        </w:rPr>
        <w:t>с другой стороны, заключили настоящий договор о нижеследующем:</w:t>
      </w:r>
    </w:p>
    <w:p w:rsidR="00B76363" w:rsidRDefault="00B76363" w:rsidP="00B76363">
      <w:pPr>
        <w:pStyle w:val="a7"/>
        <w:ind w:firstLine="708"/>
        <w:jc w:val="both"/>
        <w:rPr>
          <w:rFonts w:ascii="Times New Roman" w:eastAsia="MS Mincho" w:hAnsi="Times New Roman"/>
        </w:rPr>
      </w:pPr>
    </w:p>
    <w:p w:rsidR="00B76363" w:rsidRDefault="00B76363" w:rsidP="00B76363">
      <w:pPr>
        <w:pStyle w:val="a7"/>
        <w:tabs>
          <w:tab w:val="left" w:pos="284"/>
        </w:tabs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1.Предмет договора</w:t>
      </w:r>
    </w:p>
    <w:p w:rsidR="00B76363" w:rsidRDefault="00B76363" w:rsidP="00B76363">
      <w:pPr>
        <w:pStyle w:val="a7"/>
        <w:tabs>
          <w:tab w:val="left" w:pos="284"/>
          <w:tab w:val="left" w:pos="4860"/>
          <w:tab w:val="left" w:pos="5529"/>
        </w:tabs>
        <w:spacing w:line="252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1.1 Исполнитель предоставляет образовательную услугу на </w:t>
      </w:r>
      <w:proofErr w:type="gramStart"/>
      <w:r>
        <w:rPr>
          <w:rFonts w:ascii="Times New Roman" w:eastAsia="MS Mincho" w:hAnsi="Times New Roman"/>
        </w:rPr>
        <w:t>обучение</w:t>
      </w:r>
      <w:proofErr w:type="gramEnd"/>
      <w:r>
        <w:rPr>
          <w:rFonts w:ascii="Times New Roman" w:eastAsia="MS Mincho" w:hAnsi="Times New Roman"/>
        </w:rPr>
        <w:t xml:space="preserve"> по дополнительной профессиональной программе повышения квалификации (далее - ДПП)</w:t>
      </w:r>
      <w:r w:rsidRPr="009C06F9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 xml:space="preserve">Потребителю, в соответствии с учебно-тематическим </w:t>
      </w:r>
      <w:r w:rsidRPr="00B2426A">
        <w:rPr>
          <w:rFonts w:ascii="Times New Roman" w:eastAsia="MS Mincho" w:hAnsi="Times New Roman"/>
        </w:rPr>
        <w:t>планом</w:t>
      </w:r>
      <w:r>
        <w:rPr>
          <w:rFonts w:ascii="Times New Roman" w:eastAsia="MS Mincho" w:hAnsi="Times New Roman"/>
        </w:rPr>
        <w:t>.</w:t>
      </w:r>
    </w:p>
    <w:p w:rsidR="00B76363" w:rsidRDefault="00B76363" w:rsidP="00B76363">
      <w:pPr>
        <w:pStyle w:val="a7"/>
        <w:tabs>
          <w:tab w:val="left" w:pos="0"/>
          <w:tab w:val="left" w:pos="4860"/>
        </w:tabs>
        <w:spacing w:line="252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1.2. Нормативный срок обучения по ДПП составляет</w:t>
      </w:r>
    </w:p>
    <w:p w:rsidR="00B76363" w:rsidRDefault="00B76363" w:rsidP="00B76363">
      <w:pPr>
        <w:pStyle w:val="a7"/>
        <w:tabs>
          <w:tab w:val="left" w:pos="0"/>
          <w:tab w:val="left" w:pos="4860"/>
        </w:tabs>
        <w:spacing w:line="252" w:lineRule="auto"/>
        <w:jc w:val="both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  <w:noProof/>
        </w:rPr>
        <w:t>_________ час.</w:t>
      </w:r>
    </w:p>
    <w:p w:rsidR="00B76363" w:rsidRDefault="00B76363" w:rsidP="00B76363">
      <w:pPr>
        <w:pStyle w:val="a7"/>
        <w:tabs>
          <w:tab w:val="left" w:pos="0"/>
          <w:tab w:val="left" w:pos="4860"/>
        </w:tabs>
        <w:spacing w:line="252" w:lineRule="auto"/>
        <w:jc w:val="both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  <w:noProof/>
        </w:rPr>
        <w:t xml:space="preserve"> в период с ___________по ___________201___г.</w:t>
      </w:r>
    </w:p>
    <w:p w:rsidR="00B76363" w:rsidRDefault="00B76363" w:rsidP="00B76363">
      <w:pPr>
        <w:pStyle w:val="a7"/>
        <w:tabs>
          <w:tab w:val="left" w:pos="0"/>
          <w:tab w:val="left" w:pos="4860"/>
        </w:tabs>
        <w:spacing w:line="252" w:lineRule="auto"/>
        <w:jc w:val="both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  <w:noProof/>
        </w:rPr>
        <w:t>1.3. Фома обучения_________________________________________________________________________</w:t>
      </w:r>
    </w:p>
    <w:p w:rsidR="00B76363" w:rsidRDefault="00B76363" w:rsidP="00B76363">
      <w:pPr>
        <w:pStyle w:val="a7"/>
        <w:tabs>
          <w:tab w:val="left" w:pos="0"/>
          <w:tab w:val="left" w:pos="4860"/>
        </w:tabs>
        <w:spacing w:line="252" w:lineRule="auto"/>
        <w:jc w:val="both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  <w:noProof/>
        </w:rPr>
        <w:t>1.4. Финансирование (на платной или бюджетной) основе</w:t>
      </w:r>
      <w:r w:rsidR="009A1D03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 xml:space="preserve"> </w:t>
      </w:r>
      <w:r w:rsidR="009A1D03" w:rsidRPr="009A1D03">
        <w:rPr>
          <w:rFonts w:ascii="Times New Roman" w:eastAsia="MS Mincho" w:hAnsi="Times New Roman"/>
          <w:noProof/>
          <w:u w:val="single"/>
        </w:rPr>
        <w:t>бюджет</w:t>
      </w:r>
    </w:p>
    <w:p w:rsidR="00B76363" w:rsidRPr="00C3153C" w:rsidRDefault="00B76363" w:rsidP="00B76363">
      <w:pPr>
        <w:pStyle w:val="a7"/>
        <w:tabs>
          <w:tab w:val="left" w:pos="0"/>
          <w:tab w:val="left" w:pos="4860"/>
        </w:tabs>
        <w:spacing w:line="252" w:lineRule="auto"/>
        <w:jc w:val="both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  <w:noProof/>
        </w:rPr>
        <w:t xml:space="preserve">1.5.  </w:t>
      </w:r>
      <w:r w:rsidRPr="00C3153C">
        <w:rPr>
          <w:rFonts w:ascii="Times New Roman" w:eastAsia="MS Mincho" w:hAnsi="Times New Roman"/>
          <w:noProof/>
        </w:rPr>
        <w:t>Оплата образовательных  услуг составляет</w:t>
      </w:r>
      <w:r>
        <w:rPr>
          <w:rFonts w:ascii="Times New Roman" w:eastAsia="MS Mincho" w:hAnsi="Times New Roman"/>
          <w:noProof/>
        </w:rPr>
        <w:t xml:space="preserve"> (если обучение осуществляется на платной основе)</w:t>
      </w:r>
      <w:r w:rsidRPr="00C3153C">
        <w:rPr>
          <w:rFonts w:ascii="Times New Roman" w:eastAsia="MS Mincho" w:hAnsi="Times New Roman"/>
          <w:noProof/>
        </w:rPr>
        <w:t xml:space="preserve"> _______________</w:t>
      </w:r>
      <w:r>
        <w:rPr>
          <w:rFonts w:ascii="Times New Roman" w:eastAsia="MS Mincho" w:hAnsi="Times New Roman"/>
          <w:noProof/>
        </w:rPr>
        <w:t>________________</w:t>
      </w:r>
      <w:r w:rsidRPr="00C3153C">
        <w:rPr>
          <w:rFonts w:ascii="Times New Roman" w:eastAsia="MS Mincho" w:hAnsi="Times New Roman"/>
          <w:noProof/>
        </w:rPr>
        <w:t>с учетом НДС</w:t>
      </w:r>
      <w:r w:rsidRPr="00B035E8">
        <w:rPr>
          <w:noProof/>
          <w:sz w:val="24"/>
          <w:szCs w:val="24"/>
        </w:rPr>
        <w:t>.</w:t>
      </w:r>
      <w:r w:rsidRPr="00B035E8">
        <w:rPr>
          <w:sz w:val="24"/>
          <w:szCs w:val="24"/>
        </w:rPr>
        <w:t xml:space="preserve"> </w:t>
      </w:r>
    </w:p>
    <w:p w:rsidR="00B76363" w:rsidRDefault="00B76363" w:rsidP="00B76363">
      <w:pPr>
        <w:pStyle w:val="a7"/>
        <w:tabs>
          <w:tab w:val="left" w:pos="284"/>
          <w:tab w:val="left" w:pos="4860"/>
        </w:tabs>
        <w:spacing w:line="252" w:lineRule="auto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2. Права и обязанности Сторон</w:t>
      </w:r>
    </w:p>
    <w:p w:rsidR="00B76363" w:rsidRDefault="00B76363" w:rsidP="00B76363">
      <w:pPr>
        <w:widowControl w:val="0"/>
        <w:tabs>
          <w:tab w:val="left" w:pos="284"/>
          <w:tab w:val="left" w:pos="4860"/>
        </w:tabs>
        <w:autoSpaceDE w:val="0"/>
        <w:autoSpaceDN w:val="0"/>
        <w:adjustRightInd w:val="0"/>
        <w:spacing w:line="252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>2.1. Исполнитель вправе:</w:t>
      </w:r>
    </w:p>
    <w:p w:rsidR="00B76363" w:rsidRDefault="00B76363" w:rsidP="00B76363">
      <w:pPr>
        <w:widowControl w:val="0"/>
        <w:tabs>
          <w:tab w:val="left" w:pos="284"/>
          <w:tab w:val="left" w:pos="4860"/>
        </w:tabs>
        <w:autoSpaceDE w:val="0"/>
        <w:autoSpaceDN w:val="0"/>
        <w:adjustRightInd w:val="0"/>
        <w:spacing w:line="252" w:lineRule="auto"/>
        <w:jc w:val="both"/>
        <w:rPr>
          <w:rFonts w:eastAsia="MS Mincho"/>
        </w:rPr>
      </w:pPr>
      <w:r>
        <w:rPr>
          <w:rFonts w:eastAsia="MS Mincho"/>
        </w:rPr>
        <w:t xml:space="preserve">2.1.1. самостоятельно осуществлять образовательный процесс, </w:t>
      </w:r>
    </w:p>
    <w:p w:rsidR="00B76363" w:rsidRDefault="00B76363" w:rsidP="00B76363">
      <w:pPr>
        <w:widowControl w:val="0"/>
        <w:tabs>
          <w:tab w:val="left" w:pos="284"/>
          <w:tab w:val="left" w:pos="4860"/>
        </w:tabs>
        <w:autoSpaceDE w:val="0"/>
        <w:autoSpaceDN w:val="0"/>
        <w:adjustRightInd w:val="0"/>
        <w:spacing w:line="252" w:lineRule="auto"/>
        <w:jc w:val="both"/>
        <w:rPr>
          <w:rFonts w:eastAsia="MS Mincho"/>
        </w:rPr>
      </w:pPr>
      <w:r>
        <w:rPr>
          <w:rFonts w:eastAsia="MS Mincho"/>
        </w:rPr>
        <w:t>2.1.2. выбирать системы оценок, формы, порядок и промежуточной и итоговой аттестации Потребителя.</w:t>
      </w:r>
    </w:p>
    <w:p w:rsidR="00B76363" w:rsidRDefault="00B76363" w:rsidP="00B76363">
      <w:pPr>
        <w:pStyle w:val="a7"/>
        <w:tabs>
          <w:tab w:val="left" w:pos="0"/>
          <w:tab w:val="left" w:pos="284"/>
        </w:tabs>
        <w:spacing w:line="252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b/>
        </w:rPr>
        <w:t>2.2. Потребитель вправе:</w:t>
      </w:r>
      <w:r>
        <w:rPr>
          <w:rFonts w:ascii="Times New Roman" w:eastAsia="MS Mincho" w:hAnsi="Times New Roman"/>
        </w:rPr>
        <w:t xml:space="preserve"> </w:t>
      </w:r>
    </w:p>
    <w:p w:rsidR="00B76363" w:rsidRDefault="00B76363" w:rsidP="00B76363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spacing w:line="252" w:lineRule="auto"/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обращаться к Исполнителю  по вопросам, касающимся процесса исполнения настоящего договора.</w:t>
      </w:r>
    </w:p>
    <w:p w:rsidR="00B76363" w:rsidRDefault="00B76363" w:rsidP="00B76363">
      <w:pPr>
        <w:pStyle w:val="a7"/>
        <w:numPr>
          <w:ilvl w:val="2"/>
          <w:numId w:val="4"/>
        </w:numPr>
        <w:tabs>
          <w:tab w:val="left" w:pos="284"/>
          <w:tab w:val="left" w:pos="426"/>
          <w:tab w:val="left" w:pos="1418"/>
        </w:tabs>
        <w:spacing w:line="252" w:lineRule="auto"/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пользоваться имуществом Исполнителя, необходимым для осуществления образовательного процесса во время занятий, предусмотренных расписанием,</w:t>
      </w:r>
    </w:p>
    <w:p w:rsidR="00B76363" w:rsidRDefault="00B76363" w:rsidP="00B76363">
      <w:pPr>
        <w:pStyle w:val="a7"/>
        <w:tabs>
          <w:tab w:val="left" w:pos="284"/>
        </w:tabs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2.2.3 пользоваться дополнительными образовательными услугами, предоставляемыми Исполнителем, и не входящими в учебную программу, на основании отдельно заключенного договора.</w:t>
      </w:r>
    </w:p>
    <w:p w:rsidR="00B76363" w:rsidRDefault="00B76363" w:rsidP="00B76363">
      <w:pPr>
        <w:pStyle w:val="a7"/>
        <w:tabs>
          <w:tab w:val="left" w:pos="284"/>
        </w:tabs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2.3.</w:t>
      </w:r>
      <w:r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  <w:b/>
        </w:rPr>
        <w:t>Исполнитель обязан:</w:t>
      </w:r>
    </w:p>
    <w:p w:rsidR="00B76363" w:rsidRDefault="00B76363" w:rsidP="00B76363">
      <w:pPr>
        <w:pStyle w:val="a7"/>
        <w:numPr>
          <w:ilvl w:val="2"/>
          <w:numId w:val="5"/>
        </w:numPr>
        <w:tabs>
          <w:tab w:val="left" w:pos="284"/>
          <w:tab w:val="left" w:pos="426"/>
        </w:tabs>
        <w:spacing w:line="252" w:lineRule="auto"/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информировать  Потребителя о сроках  проведения обучения,  </w:t>
      </w:r>
    </w:p>
    <w:p w:rsidR="00B76363" w:rsidRDefault="00B76363" w:rsidP="00B76363">
      <w:pPr>
        <w:pStyle w:val="a7"/>
        <w:numPr>
          <w:ilvl w:val="2"/>
          <w:numId w:val="5"/>
        </w:numPr>
        <w:tabs>
          <w:tab w:val="left" w:pos="284"/>
          <w:tab w:val="left" w:pos="426"/>
        </w:tabs>
        <w:spacing w:line="252" w:lineRule="auto"/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ф</w:t>
      </w:r>
      <w:r w:rsidRPr="00BE2980">
        <w:rPr>
          <w:rFonts w:ascii="Times New Roman" w:eastAsia="MS Mincho" w:hAnsi="Times New Roman"/>
        </w:rPr>
        <w:t xml:space="preserve">ормировать группы слушателей </w:t>
      </w:r>
      <w:r>
        <w:rPr>
          <w:rFonts w:ascii="Times New Roman" w:eastAsia="MS Mincho" w:hAnsi="Times New Roman"/>
        </w:rPr>
        <w:t xml:space="preserve">из числа Потребителей, направленных </w:t>
      </w:r>
      <w:r w:rsidRPr="00BE2980">
        <w:rPr>
          <w:rFonts w:ascii="Times New Roman" w:eastAsia="MS Mincho" w:hAnsi="Times New Roman"/>
        </w:rPr>
        <w:t>на обучение по ДПП</w:t>
      </w:r>
      <w:r>
        <w:rPr>
          <w:rFonts w:ascii="Times New Roman" w:eastAsia="MS Mincho" w:hAnsi="Times New Roman"/>
        </w:rPr>
        <w:t>,</w:t>
      </w:r>
    </w:p>
    <w:p w:rsidR="00B76363" w:rsidRPr="00BE2980" w:rsidRDefault="00B76363" w:rsidP="00B76363">
      <w:pPr>
        <w:pStyle w:val="a7"/>
        <w:numPr>
          <w:ilvl w:val="2"/>
          <w:numId w:val="5"/>
        </w:numPr>
        <w:tabs>
          <w:tab w:val="left" w:pos="284"/>
          <w:tab w:val="left" w:pos="426"/>
        </w:tabs>
        <w:spacing w:line="252" w:lineRule="auto"/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о</w:t>
      </w:r>
      <w:r w:rsidRPr="00BE2980">
        <w:rPr>
          <w:rFonts w:ascii="Times New Roman" w:eastAsia="MS Mincho" w:hAnsi="Times New Roman"/>
        </w:rPr>
        <w:t>рганизо</w:t>
      </w:r>
      <w:r>
        <w:rPr>
          <w:rFonts w:ascii="Times New Roman" w:eastAsia="MS Mincho" w:hAnsi="Times New Roman"/>
        </w:rPr>
        <w:t>вы</w:t>
      </w:r>
      <w:r w:rsidRPr="00BE2980">
        <w:rPr>
          <w:rFonts w:ascii="Times New Roman" w:eastAsia="MS Mincho" w:hAnsi="Times New Roman"/>
        </w:rPr>
        <w:t>вать и обеспечи</w:t>
      </w:r>
      <w:r>
        <w:rPr>
          <w:rFonts w:ascii="Times New Roman" w:eastAsia="MS Mincho" w:hAnsi="Times New Roman"/>
        </w:rPr>
        <w:t>ва</w:t>
      </w:r>
      <w:r w:rsidRPr="00BE2980">
        <w:rPr>
          <w:rFonts w:ascii="Times New Roman" w:eastAsia="MS Mincho" w:hAnsi="Times New Roman"/>
        </w:rPr>
        <w:t>ть надлежащее исполнение услуги, предусмотренной в разделе 1 настоящего д</w:t>
      </w:r>
      <w:r>
        <w:rPr>
          <w:rFonts w:ascii="Times New Roman" w:eastAsia="MS Mincho" w:hAnsi="Times New Roman"/>
        </w:rPr>
        <w:t>оговора в части учебно-</w:t>
      </w:r>
      <w:r w:rsidRPr="00BE2980">
        <w:rPr>
          <w:rFonts w:ascii="Times New Roman" w:eastAsia="MS Mincho" w:hAnsi="Times New Roman"/>
        </w:rPr>
        <w:t>методического и информационного сопровождения учебного проц</w:t>
      </w:r>
      <w:r>
        <w:rPr>
          <w:rFonts w:ascii="Times New Roman" w:eastAsia="MS Mincho" w:hAnsi="Times New Roman"/>
        </w:rPr>
        <w:t>есса квалифицированными кадрами,</w:t>
      </w:r>
      <w:r w:rsidRPr="00BE2980">
        <w:rPr>
          <w:rFonts w:ascii="Times New Roman" w:eastAsia="MS Mincho" w:hAnsi="Times New Roman"/>
        </w:rPr>
        <w:t xml:space="preserve">                                       </w:t>
      </w:r>
    </w:p>
    <w:p w:rsidR="00B76363" w:rsidRDefault="00B76363" w:rsidP="00B76363">
      <w:pPr>
        <w:pStyle w:val="a7"/>
        <w:numPr>
          <w:ilvl w:val="2"/>
          <w:numId w:val="5"/>
        </w:numPr>
        <w:tabs>
          <w:tab w:val="left" w:pos="284"/>
          <w:tab w:val="left" w:pos="426"/>
        </w:tabs>
        <w:spacing w:line="252" w:lineRule="auto"/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создавать Потребителю необходимые условия для освоения выбранной образовательной программы;</w:t>
      </w:r>
    </w:p>
    <w:p w:rsidR="00B76363" w:rsidRDefault="00B76363" w:rsidP="00B76363">
      <w:pPr>
        <w:pStyle w:val="a7"/>
        <w:numPr>
          <w:ilvl w:val="2"/>
          <w:numId w:val="5"/>
        </w:numPr>
        <w:tabs>
          <w:tab w:val="left" w:pos="284"/>
          <w:tab w:val="left" w:pos="426"/>
        </w:tabs>
        <w:spacing w:line="252" w:lineRule="auto"/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проявлять уважение к личности  Потребителя,</w:t>
      </w:r>
    </w:p>
    <w:p w:rsidR="00B76363" w:rsidRDefault="00B76363" w:rsidP="00B76363">
      <w:pPr>
        <w:pStyle w:val="a7"/>
        <w:numPr>
          <w:ilvl w:val="2"/>
          <w:numId w:val="5"/>
        </w:numPr>
        <w:tabs>
          <w:tab w:val="left" w:pos="284"/>
          <w:tab w:val="left" w:pos="426"/>
        </w:tabs>
        <w:spacing w:line="252" w:lineRule="auto"/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сохранять место за Потребителем в случае пропуска занятий по уважительным причинам,</w:t>
      </w:r>
    </w:p>
    <w:p w:rsidR="00B76363" w:rsidRDefault="00B76363" w:rsidP="00B76363">
      <w:pPr>
        <w:pStyle w:val="a7"/>
        <w:numPr>
          <w:ilvl w:val="2"/>
          <w:numId w:val="5"/>
        </w:numPr>
        <w:tabs>
          <w:tab w:val="left" w:pos="284"/>
          <w:tab w:val="left" w:pos="426"/>
        </w:tabs>
        <w:spacing w:line="252" w:lineRule="auto"/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своевременно предоставлять Исполнителю достоверную информацию об оказании услуги.</w:t>
      </w:r>
    </w:p>
    <w:p w:rsidR="00B76363" w:rsidRPr="00741E8C" w:rsidRDefault="00B76363" w:rsidP="00B76363">
      <w:pPr>
        <w:pStyle w:val="a7"/>
        <w:numPr>
          <w:ilvl w:val="0"/>
          <w:numId w:val="5"/>
        </w:numPr>
        <w:tabs>
          <w:tab w:val="left" w:pos="0"/>
          <w:tab w:val="left" w:pos="284"/>
        </w:tabs>
        <w:spacing w:line="252" w:lineRule="auto"/>
        <w:ind w:left="0" w:firstLine="0"/>
        <w:jc w:val="both"/>
        <w:rPr>
          <w:rFonts w:ascii="Times New Roman" w:eastAsia="MS Mincho" w:hAnsi="Times New Roman"/>
          <w:b/>
        </w:rPr>
      </w:pPr>
      <w:r w:rsidRPr="00741E8C">
        <w:rPr>
          <w:rFonts w:ascii="Times New Roman" w:eastAsia="MS Mincho" w:hAnsi="Times New Roman"/>
        </w:rPr>
        <w:t>После прохождения Потребителем полного курса обучения и успешной итоговой аттестации в форме защиты вы</w:t>
      </w:r>
      <w:r>
        <w:rPr>
          <w:rFonts w:ascii="Times New Roman" w:eastAsia="MS Mincho" w:hAnsi="Times New Roman"/>
        </w:rPr>
        <w:t>пускной квалификационной работы</w:t>
      </w:r>
      <w:r w:rsidRPr="00741E8C">
        <w:rPr>
          <w:rFonts w:ascii="Times New Roman" w:eastAsia="MS Mincho" w:hAnsi="Times New Roman"/>
        </w:rPr>
        <w:t xml:space="preserve"> Исполнитель выдает удостоверение </w:t>
      </w:r>
      <w:r>
        <w:rPr>
          <w:rFonts w:ascii="Times New Roman" w:eastAsia="MS Mincho" w:hAnsi="Times New Roman"/>
        </w:rPr>
        <w:t xml:space="preserve">установленного </w:t>
      </w:r>
      <w:r w:rsidRPr="00741E8C">
        <w:rPr>
          <w:rFonts w:ascii="Times New Roman" w:eastAsia="MS Mincho" w:hAnsi="Times New Roman"/>
        </w:rPr>
        <w:t xml:space="preserve">образца  </w:t>
      </w:r>
      <w:r>
        <w:rPr>
          <w:rFonts w:ascii="Times New Roman" w:eastAsia="MS Mincho" w:hAnsi="Times New Roman"/>
        </w:rPr>
        <w:t xml:space="preserve"> по модулю</w:t>
      </w:r>
      <w:r w:rsidRPr="00741E8C">
        <w:rPr>
          <w:rFonts w:ascii="Times New Roman" w:eastAsia="MS Mincho" w:hAnsi="Times New Roman"/>
        </w:rPr>
        <w:t xml:space="preserve"> ДПП. </w:t>
      </w:r>
    </w:p>
    <w:p w:rsidR="00B76363" w:rsidRDefault="00B76363" w:rsidP="00B76363">
      <w:pPr>
        <w:pStyle w:val="a7"/>
        <w:tabs>
          <w:tab w:val="left" w:pos="284"/>
        </w:tabs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 xml:space="preserve">4. Потребителя </w:t>
      </w:r>
      <w:proofErr w:type="gramStart"/>
      <w:r>
        <w:rPr>
          <w:rFonts w:ascii="Times New Roman" w:eastAsia="MS Mincho" w:hAnsi="Times New Roman"/>
          <w:b/>
        </w:rPr>
        <w:t>обязан</w:t>
      </w:r>
      <w:proofErr w:type="gramEnd"/>
      <w:r>
        <w:rPr>
          <w:rFonts w:ascii="Times New Roman" w:eastAsia="MS Mincho" w:hAnsi="Times New Roman"/>
          <w:b/>
        </w:rPr>
        <w:t>:</w:t>
      </w:r>
    </w:p>
    <w:p w:rsidR="00B76363" w:rsidRDefault="00B76363" w:rsidP="00B76363">
      <w:pPr>
        <w:pStyle w:val="a7"/>
        <w:numPr>
          <w:ilvl w:val="1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посещать занятия, указанные в учебном расписании,</w:t>
      </w:r>
    </w:p>
    <w:p w:rsidR="00B76363" w:rsidRDefault="00B76363" w:rsidP="00B76363">
      <w:pPr>
        <w:pStyle w:val="a7"/>
        <w:numPr>
          <w:ilvl w:val="1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выполнять задания по подготовке к занятиям в соответствии с учебным планом,</w:t>
      </w:r>
    </w:p>
    <w:p w:rsidR="00B76363" w:rsidRDefault="00B76363" w:rsidP="00B76363">
      <w:pPr>
        <w:pStyle w:val="a7"/>
        <w:numPr>
          <w:ilvl w:val="1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соблюдать  Устав Исполнителя, Правила внутреннего распорядка и иных локальных актов Исполнителя, учебную дисциплину и общепринятые нормы поведения; в частности, проявлять уважение к работникам Исполнителя и другим слушателям,</w:t>
      </w:r>
    </w:p>
    <w:p w:rsidR="00B76363" w:rsidRDefault="00B76363" w:rsidP="00B76363">
      <w:pPr>
        <w:pStyle w:val="a7"/>
        <w:numPr>
          <w:ilvl w:val="1"/>
          <w:numId w:val="6"/>
        </w:numPr>
        <w:tabs>
          <w:tab w:val="left" w:pos="284"/>
          <w:tab w:val="left" w:pos="1276"/>
        </w:tabs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бережно относиться к учебному оборудованию, учебным пособиям и иному имуществу Исполнителя.</w:t>
      </w:r>
    </w:p>
    <w:p w:rsidR="00B76363" w:rsidRDefault="00B76363" w:rsidP="00B76363">
      <w:pPr>
        <w:pStyle w:val="a7"/>
        <w:numPr>
          <w:ilvl w:val="1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lastRenderedPageBreak/>
        <w:t>возмещать ущерб, причиненный имуществу Исполнителя, в соответствии с законодательством Российской Федерации.</w:t>
      </w:r>
    </w:p>
    <w:p w:rsidR="00B76363" w:rsidRPr="00903A38" w:rsidRDefault="00B76363" w:rsidP="00B76363">
      <w:pPr>
        <w:pStyle w:val="a7"/>
        <w:numPr>
          <w:ilvl w:val="1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MS Mincho" w:hAnsi="Times New Roman"/>
        </w:rPr>
      </w:pPr>
      <w:r w:rsidRPr="00903A38">
        <w:rPr>
          <w:rFonts w:ascii="Times New Roman" w:eastAsia="MS Mincho" w:hAnsi="Times New Roman"/>
        </w:rPr>
        <w:t>В случае</w:t>
      </w:r>
      <w:proofErr w:type="gramStart"/>
      <w:r w:rsidRPr="00903A38">
        <w:rPr>
          <w:rFonts w:ascii="Times New Roman" w:eastAsia="MS Mincho" w:hAnsi="Times New Roman"/>
        </w:rPr>
        <w:t>,</w:t>
      </w:r>
      <w:proofErr w:type="gramEnd"/>
      <w:r w:rsidRPr="00903A38">
        <w:rPr>
          <w:rFonts w:ascii="Times New Roman" w:eastAsia="MS Mincho" w:hAnsi="Times New Roman"/>
        </w:rPr>
        <w:t xml:space="preserve"> если обучение осуществляется на платной основе, оплатить, за образовательную услугу по цене, указанной в пункте 1.5. настоящего договора. Оплата оказанных услуг осуществляется путём перечисления денежных средств на банковский счёт, указанный Исполнителем.</w:t>
      </w:r>
    </w:p>
    <w:p w:rsidR="00B76363" w:rsidRDefault="00B76363" w:rsidP="00B76363">
      <w:pPr>
        <w:pStyle w:val="a7"/>
        <w:tabs>
          <w:tab w:val="left" w:pos="284"/>
          <w:tab w:val="left" w:pos="4860"/>
        </w:tabs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5. Оплата услуг за обучение и порядок расчетов</w:t>
      </w:r>
    </w:p>
    <w:p w:rsidR="00B76363" w:rsidRDefault="00B76363" w:rsidP="00B76363">
      <w:pPr>
        <w:tabs>
          <w:tab w:val="left" w:pos="0"/>
          <w:tab w:val="left" w:pos="284"/>
        </w:tabs>
        <w:jc w:val="both"/>
      </w:pPr>
      <w:r>
        <w:t>Стоимость образовательной услуги (при условии обучения на платной основе), определяется реестром, утвержденным Постановлением</w:t>
      </w:r>
      <w:r w:rsidRPr="009B6A98">
        <w:t xml:space="preserve">  администрации муниципального образования «город Саянск»</w:t>
      </w:r>
      <w:r>
        <w:t>.</w:t>
      </w:r>
    </w:p>
    <w:p w:rsidR="00B76363" w:rsidRPr="009B6A98" w:rsidRDefault="00B76363" w:rsidP="00B76363">
      <w:pPr>
        <w:pStyle w:val="a7"/>
        <w:tabs>
          <w:tab w:val="left" w:pos="284"/>
          <w:tab w:val="left" w:pos="4860"/>
        </w:tabs>
        <w:jc w:val="both"/>
        <w:rPr>
          <w:rFonts w:ascii="Times New Roman" w:hAnsi="Times New Roman"/>
        </w:rPr>
      </w:pPr>
      <w:r w:rsidRPr="009B6A98">
        <w:rPr>
          <w:rFonts w:ascii="Times New Roman" w:hAnsi="Times New Roman"/>
        </w:rPr>
        <w:t>6. Основания изменения и расторжения договора</w:t>
      </w:r>
    </w:p>
    <w:p w:rsidR="00B76363" w:rsidRDefault="00B76363" w:rsidP="00B76363">
      <w:pPr>
        <w:pStyle w:val="a7"/>
        <w:numPr>
          <w:ilvl w:val="1"/>
          <w:numId w:val="7"/>
        </w:numPr>
        <w:tabs>
          <w:tab w:val="left" w:pos="284"/>
          <w:tab w:val="left" w:pos="1276"/>
        </w:tabs>
        <w:ind w:left="0" w:firstLine="0"/>
        <w:jc w:val="both"/>
        <w:rPr>
          <w:rFonts w:ascii="Times New Roman" w:eastAsia="MS Mincho" w:hAnsi="Times New Roman"/>
        </w:rPr>
      </w:pPr>
      <w:r w:rsidRPr="009B6A98">
        <w:rPr>
          <w:rFonts w:ascii="Times New Roman" w:hAnsi="Times New Roman"/>
        </w:rPr>
        <w:t>Условия настоящего</w:t>
      </w:r>
      <w:r>
        <w:rPr>
          <w:rFonts w:ascii="Times New Roman" w:eastAsia="MS Mincho" w:hAnsi="Times New Roman"/>
        </w:rPr>
        <w:t xml:space="preserve"> договора могут быть изменены либо по соглашению сторон, либо в соответствии с действующим законодательством Российской Федерации;</w:t>
      </w:r>
    </w:p>
    <w:p w:rsidR="00B76363" w:rsidRDefault="00B76363" w:rsidP="00B76363">
      <w:pPr>
        <w:pStyle w:val="a7"/>
        <w:numPr>
          <w:ilvl w:val="1"/>
          <w:numId w:val="7"/>
        </w:numPr>
        <w:tabs>
          <w:tab w:val="left" w:pos="284"/>
          <w:tab w:val="left" w:pos="1276"/>
        </w:tabs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Заказчик  вправе расторгнуть настоящий договор в случае не исполнения  Потребителем раздела 5 настоящего договора;</w:t>
      </w:r>
    </w:p>
    <w:p w:rsidR="00B76363" w:rsidRPr="00B2426A" w:rsidRDefault="00B76363" w:rsidP="00B76363">
      <w:pPr>
        <w:pStyle w:val="a7"/>
        <w:numPr>
          <w:ilvl w:val="1"/>
          <w:numId w:val="7"/>
        </w:numPr>
        <w:tabs>
          <w:tab w:val="left" w:pos="284"/>
          <w:tab w:val="left" w:pos="1276"/>
        </w:tabs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Потребитель вправе расторгнуть настоящий договор при условии нарушения Исполнителем пункта 2.5. настоящего договора;</w:t>
      </w:r>
    </w:p>
    <w:p w:rsidR="00B76363" w:rsidRDefault="00B76363" w:rsidP="00B76363">
      <w:pPr>
        <w:pStyle w:val="a7"/>
        <w:tabs>
          <w:tab w:val="left" w:pos="284"/>
          <w:tab w:val="left" w:pos="4860"/>
        </w:tabs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9. Срок действия договора и другие условия</w:t>
      </w:r>
    </w:p>
    <w:p w:rsidR="00B76363" w:rsidRDefault="00B76363" w:rsidP="00B76363">
      <w:pPr>
        <w:pStyle w:val="a7"/>
        <w:tabs>
          <w:tab w:val="left" w:pos="284"/>
          <w:tab w:val="left" w:pos="993"/>
        </w:tabs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Настоящий договор вступает в силу со дня его заключения сторонами и действует до окончания обучения.</w:t>
      </w:r>
    </w:p>
    <w:p w:rsidR="00B76363" w:rsidRDefault="00B76363" w:rsidP="00B76363">
      <w:pPr>
        <w:pStyle w:val="a7"/>
        <w:tabs>
          <w:tab w:val="left" w:pos="284"/>
          <w:tab w:val="left" w:pos="993"/>
        </w:tabs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Настоящий договор составлен в двух экземплярах, имеющих равную юридическую силу по одному экземпляру для каждой из сторон;</w:t>
      </w:r>
    </w:p>
    <w:p w:rsidR="00B76363" w:rsidRDefault="00B76363" w:rsidP="00B76363">
      <w:pPr>
        <w:pStyle w:val="a7"/>
        <w:numPr>
          <w:ilvl w:val="1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Все вопросы, не урегулированные настоящим договором, регулируются действующим законодательством  Российской Федерации и локальными нормативными актами Исполнителя;</w:t>
      </w:r>
    </w:p>
    <w:p w:rsidR="00B76363" w:rsidRDefault="00B76363" w:rsidP="00B76363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Все приложения и дополнения оформляются письменно, подписываются сторонами и являются неотъемлемой частью настоящего договора.</w:t>
      </w:r>
    </w:p>
    <w:p w:rsidR="00B76363" w:rsidRDefault="00B76363" w:rsidP="00B76363">
      <w:pPr>
        <w:pStyle w:val="a7"/>
        <w:tabs>
          <w:tab w:val="left" w:pos="4860"/>
        </w:tabs>
        <w:spacing w:before="120" w:after="120"/>
        <w:ind w:firstLine="709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 xml:space="preserve">10. Юридические адреса, банковские реквизиты и подписи сторон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B76363" w:rsidTr="00792D7D">
        <w:trPr>
          <w:trHeight w:val="180"/>
        </w:trPr>
        <w:tc>
          <w:tcPr>
            <w:tcW w:w="4738" w:type="dxa"/>
          </w:tcPr>
          <w:p w:rsidR="00B76363" w:rsidRDefault="00B76363" w:rsidP="00792D7D">
            <w:pPr>
              <w:pStyle w:val="a7"/>
              <w:tabs>
                <w:tab w:val="left" w:pos="4860"/>
              </w:tabs>
              <w:autoSpaceDE w:val="0"/>
              <w:autoSpaceDN w:val="0"/>
              <w:jc w:val="both"/>
              <w:rPr>
                <w:rFonts w:ascii="Times New Roman" w:eastAsia="MS Mincho" w:hAnsi="Times New Roman"/>
                <w:color w:val="FF0000"/>
              </w:rPr>
            </w:pPr>
          </w:p>
          <w:p w:rsidR="00B76363" w:rsidRDefault="00B76363" w:rsidP="00792D7D">
            <w:pPr>
              <w:rPr>
                <w:b/>
              </w:rPr>
            </w:pPr>
            <w:r>
              <w:rPr>
                <w:b/>
              </w:rPr>
              <w:t>Муниципальное бюджетное образовательное учреждение дополнительного профессионального образования « Центр развития образования города Саянска»</w:t>
            </w:r>
          </w:p>
          <w:p w:rsidR="00B76363" w:rsidRDefault="00B76363" w:rsidP="00792D7D">
            <w:pPr>
              <w:jc w:val="center"/>
              <w:rPr>
                <w:b/>
              </w:rPr>
            </w:pPr>
          </w:p>
          <w:p w:rsidR="00B76363" w:rsidRDefault="00B76363" w:rsidP="00792D7D">
            <w:smartTag w:uri="urn:schemas-microsoft-com:office:smarttags" w:element="metricconverter">
              <w:smartTagPr>
                <w:attr w:name="ProductID" w:val="666302 г"/>
              </w:smartTagPr>
              <w:r>
                <w:t>666302 г</w:t>
              </w:r>
            </w:smartTag>
            <w:r>
              <w:t xml:space="preserve">. Саянск Иркутской области, </w:t>
            </w:r>
          </w:p>
          <w:p w:rsidR="00B76363" w:rsidRDefault="00B76363" w:rsidP="00792D7D"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Солнечный</w:t>
            </w:r>
            <w:proofErr w:type="gramEnd"/>
            <w:r>
              <w:t xml:space="preserve">, д. 3,вставка </w:t>
            </w:r>
          </w:p>
          <w:p w:rsidR="00B76363" w:rsidRDefault="00B76363" w:rsidP="00792D7D">
            <w:r>
              <w:t>УФК по Иркутской области</w:t>
            </w:r>
          </w:p>
          <w:p w:rsidR="00B76363" w:rsidRDefault="00B76363" w:rsidP="00792D7D">
            <w:r>
              <w:t>ИНН 3814012748</w:t>
            </w:r>
          </w:p>
          <w:p w:rsidR="00B76363" w:rsidRDefault="00B76363" w:rsidP="00792D7D">
            <w:r>
              <w:t>КПП 381401001</w:t>
            </w:r>
          </w:p>
          <w:p w:rsidR="00B76363" w:rsidRDefault="00B76363" w:rsidP="00792D7D">
            <w:proofErr w:type="gramStart"/>
            <w:r>
              <w:t>р</w:t>
            </w:r>
            <w:proofErr w:type="gramEnd"/>
            <w:r>
              <w:t>/с 40204810700000000008</w:t>
            </w:r>
          </w:p>
          <w:p w:rsidR="00B76363" w:rsidRDefault="00B76363" w:rsidP="00792D7D">
            <w:proofErr w:type="gramStart"/>
            <w:r>
              <w:t>л</w:t>
            </w:r>
            <w:proofErr w:type="gramEnd"/>
            <w:r>
              <w:t xml:space="preserve">/с </w:t>
            </w:r>
            <w:proofErr w:type="spellStart"/>
            <w:r>
              <w:t>бюдж</w:t>
            </w:r>
            <w:proofErr w:type="spellEnd"/>
            <w:r>
              <w:t>. 20072030046</w:t>
            </w:r>
          </w:p>
          <w:p w:rsidR="00B76363" w:rsidRDefault="00B76363" w:rsidP="00792D7D">
            <w:proofErr w:type="spellStart"/>
            <w:r>
              <w:t>внебюдж</w:t>
            </w:r>
            <w:proofErr w:type="spellEnd"/>
            <w:r>
              <w:t>. 20072030047</w:t>
            </w:r>
          </w:p>
          <w:p w:rsidR="00B76363" w:rsidRDefault="00B76363" w:rsidP="00792D7D">
            <w:r>
              <w:t>БИК 042520001</w:t>
            </w:r>
          </w:p>
          <w:p w:rsidR="00B76363" w:rsidRDefault="00B76363" w:rsidP="00792D7D">
            <w:r>
              <w:t>ГРКЦ ГУ Банка России по Иркутской области г. Иркутск</w:t>
            </w:r>
          </w:p>
          <w:p w:rsidR="00B76363" w:rsidRDefault="00B76363" w:rsidP="00792D7D"/>
          <w:p w:rsidR="00B76363" w:rsidRDefault="00B76363" w:rsidP="00792D7D">
            <w:r>
              <w:t xml:space="preserve">Директор                     Л.А. Костюченко </w:t>
            </w:r>
          </w:p>
          <w:p w:rsidR="00B76363" w:rsidRDefault="00B76363" w:rsidP="00792D7D"/>
          <w:p w:rsidR="00B76363" w:rsidRDefault="00B76363" w:rsidP="00792D7D">
            <w:pPr>
              <w:pStyle w:val="a7"/>
              <w:tabs>
                <w:tab w:val="left" w:pos="4860"/>
              </w:tabs>
              <w:autoSpaceDE w:val="0"/>
              <w:autoSpaceDN w:val="0"/>
              <w:jc w:val="both"/>
              <w:rPr>
                <w:rFonts w:ascii="Times New Roman" w:eastAsia="MS Mincho" w:hAnsi="Times New Roman"/>
                <w:color w:val="FF0000"/>
              </w:rPr>
            </w:pPr>
          </w:p>
          <w:p w:rsidR="00B76363" w:rsidRDefault="00B76363" w:rsidP="00792D7D">
            <w:pPr>
              <w:pStyle w:val="a7"/>
              <w:tabs>
                <w:tab w:val="left" w:pos="4860"/>
              </w:tabs>
              <w:autoSpaceDE w:val="0"/>
              <w:autoSpaceDN w:val="0"/>
              <w:jc w:val="both"/>
              <w:rPr>
                <w:rFonts w:ascii="Times New Roman" w:eastAsia="MS Mincho" w:hAnsi="Times New Roman"/>
                <w:color w:val="FF0000"/>
              </w:rPr>
            </w:pPr>
          </w:p>
          <w:p w:rsidR="00B76363" w:rsidRDefault="00B76363" w:rsidP="00792D7D">
            <w:pPr>
              <w:autoSpaceDE w:val="0"/>
              <w:autoSpaceDN w:val="0"/>
              <w:rPr>
                <w:rFonts w:eastAsia="MS Mincho"/>
                <w:color w:val="FF0000"/>
              </w:rPr>
            </w:pPr>
          </w:p>
        </w:tc>
        <w:tc>
          <w:tcPr>
            <w:tcW w:w="4833" w:type="dxa"/>
          </w:tcPr>
          <w:p w:rsidR="00B76363" w:rsidRDefault="00B76363" w:rsidP="00792D7D">
            <w:pPr>
              <w:pStyle w:val="a7"/>
              <w:tabs>
                <w:tab w:val="left" w:pos="4860"/>
              </w:tabs>
              <w:autoSpaceDE w:val="0"/>
              <w:autoSpaceDN w:val="0"/>
              <w:jc w:val="both"/>
              <w:rPr>
                <w:rFonts w:ascii="Times New Roman" w:eastAsia="MS Mincho" w:hAnsi="Times New Roman"/>
                <w:color w:val="FF0000"/>
              </w:rPr>
            </w:pPr>
          </w:p>
          <w:p w:rsidR="00B76363" w:rsidRPr="00B035E8" w:rsidRDefault="00B76363" w:rsidP="00792D7D">
            <w:r w:rsidRPr="00B035E8">
              <w:rPr>
                <w:u w:val="single"/>
              </w:rPr>
              <w:t>Для организации</w:t>
            </w:r>
            <w:r w:rsidRPr="00B035E8">
              <w:t xml:space="preserve"> </w:t>
            </w:r>
          </w:p>
          <w:p w:rsidR="00B76363" w:rsidRPr="00B035E8" w:rsidRDefault="00B76363" w:rsidP="00792D7D">
            <w:r w:rsidRPr="00B035E8">
              <w:t>Адрес</w:t>
            </w:r>
          </w:p>
          <w:p w:rsidR="00B76363" w:rsidRPr="00B035E8" w:rsidRDefault="00B76363" w:rsidP="00792D7D">
            <w:r w:rsidRPr="00B035E8">
              <w:t xml:space="preserve"> ИНН</w:t>
            </w:r>
          </w:p>
          <w:p w:rsidR="00B76363" w:rsidRPr="00B035E8" w:rsidRDefault="00B76363" w:rsidP="00792D7D">
            <w:r w:rsidRPr="00B035E8">
              <w:t>КПП</w:t>
            </w:r>
          </w:p>
          <w:p w:rsidR="00B76363" w:rsidRPr="00B035E8" w:rsidRDefault="00B76363" w:rsidP="00792D7D">
            <w:proofErr w:type="gramStart"/>
            <w:r w:rsidRPr="00B035E8">
              <w:t>р</w:t>
            </w:r>
            <w:proofErr w:type="gramEnd"/>
            <w:r w:rsidRPr="00B035E8">
              <w:t>/с,</w:t>
            </w:r>
          </w:p>
          <w:p w:rsidR="00B76363" w:rsidRPr="00B035E8" w:rsidRDefault="00B76363" w:rsidP="00792D7D">
            <w:proofErr w:type="gramStart"/>
            <w:r w:rsidRPr="00B035E8">
              <w:t>л</w:t>
            </w:r>
            <w:proofErr w:type="gramEnd"/>
            <w:r w:rsidRPr="00B035E8">
              <w:t>/с (</w:t>
            </w:r>
            <w:proofErr w:type="spellStart"/>
            <w:r w:rsidRPr="00B035E8">
              <w:t>внебюдж</w:t>
            </w:r>
            <w:proofErr w:type="spellEnd"/>
            <w:r w:rsidRPr="00B035E8">
              <w:t>)</w:t>
            </w:r>
          </w:p>
          <w:p w:rsidR="00B76363" w:rsidRPr="00B035E8" w:rsidRDefault="00B76363" w:rsidP="00792D7D">
            <w:r w:rsidRPr="00B035E8">
              <w:t>БИК</w:t>
            </w:r>
          </w:p>
          <w:p w:rsidR="00B76363" w:rsidRPr="00B035E8" w:rsidRDefault="00B76363" w:rsidP="00792D7D">
            <w:pPr>
              <w:jc w:val="both"/>
            </w:pPr>
            <w:r>
              <w:t xml:space="preserve">Ф.И.О.                           </w:t>
            </w:r>
            <w:r w:rsidRPr="00B035E8">
              <w:t>Подпись</w:t>
            </w:r>
          </w:p>
          <w:p w:rsidR="00B76363" w:rsidRPr="00B035E8" w:rsidRDefault="00B76363" w:rsidP="00792D7D">
            <w:pPr>
              <w:jc w:val="both"/>
            </w:pPr>
            <w:r w:rsidRPr="00B035E8">
              <w:rPr>
                <w:u w:val="single"/>
              </w:rPr>
              <w:t>Для физического лица</w:t>
            </w:r>
            <w:r w:rsidRPr="00B035E8">
              <w:t xml:space="preserve"> ФИО</w:t>
            </w:r>
          </w:p>
          <w:p w:rsidR="00B76363" w:rsidRDefault="00B76363" w:rsidP="00792D7D">
            <w:pPr>
              <w:pStyle w:val="a7"/>
              <w:tabs>
                <w:tab w:val="left" w:pos="4860"/>
              </w:tabs>
              <w:autoSpaceDE w:val="0"/>
              <w:autoSpaceDN w:val="0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_________________________________</w:t>
            </w:r>
          </w:p>
          <w:p w:rsidR="00B76363" w:rsidRDefault="00B76363" w:rsidP="00792D7D">
            <w:pPr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>______________________________________</w:t>
            </w:r>
          </w:p>
          <w:p w:rsidR="00B76363" w:rsidRDefault="00B76363" w:rsidP="00792D7D">
            <w:pPr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>______________________________________</w:t>
            </w:r>
          </w:p>
          <w:p w:rsidR="00B76363" w:rsidRDefault="00B76363" w:rsidP="00792D7D">
            <w:pPr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 xml:space="preserve">паспорт __________серия_______  №______ </w:t>
            </w:r>
          </w:p>
          <w:p w:rsidR="00B76363" w:rsidRDefault="00B76363" w:rsidP="00792D7D">
            <w:pPr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 xml:space="preserve">дата выдачи___________ кем </w:t>
            </w:r>
            <w:proofErr w:type="gramStart"/>
            <w:r>
              <w:rPr>
                <w:rFonts w:eastAsia="MS Mincho"/>
              </w:rPr>
              <w:t>выдан</w:t>
            </w:r>
            <w:proofErr w:type="gramEnd"/>
            <w:r>
              <w:rPr>
                <w:rFonts w:eastAsia="MS Mincho"/>
              </w:rPr>
              <w:t>_______</w:t>
            </w:r>
          </w:p>
          <w:p w:rsidR="00B76363" w:rsidRDefault="00B76363" w:rsidP="00792D7D">
            <w:pPr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>______________________________________</w:t>
            </w:r>
          </w:p>
          <w:p w:rsidR="00B76363" w:rsidRDefault="00B76363" w:rsidP="00792D7D">
            <w:pPr>
              <w:pStyle w:val="a7"/>
              <w:tabs>
                <w:tab w:val="left" w:pos="4860"/>
              </w:tabs>
              <w:autoSpaceDE w:val="0"/>
              <w:autoSpaceDN w:val="0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___________________________________</w:t>
            </w:r>
          </w:p>
          <w:p w:rsidR="00B76363" w:rsidRDefault="00B76363" w:rsidP="00792D7D">
            <w:pPr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>___________</w:t>
            </w:r>
            <w:r>
              <w:rPr>
                <w:rFonts w:eastAsia="MS Mincho"/>
                <w:lang w:val="en-US"/>
              </w:rPr>
              <w:t>/</w:t>
            </w:r>
            <w:r>
              <w:rPr>
                <w:rFonts w:eastAsia="MS Mincho"/>
              </w:rPr>
              <w:t>______________________</w:t>
            </w:r>
          </w:p>
          <w:p w:rsidR="00B76363" w:rsidRDefault="00B76363" w:rsidP="00792D7D">
            <w:pPr>
              <w:autoSpaceDE w:val="0"/>
              <w:autoSpaceDN w:val="0"/>
              <w:rPr>
                <w:rFonts w:eastAsia="MS Mincho"/>
                <w:color w:val="FF0000"/>
              </w:rPr>
            </w:pPr>
            <w:r>
              <w:rPr>
                <w:rFonts w:eastAsia="MS Mincho"/>
              </w:rPr>
              <w:t xml:space="preserve">       (подпись)                                  (Ф.И.О)</w:t>
            </w:r>
          </w:p>
        </w:tc>
      </w:tr>
    </w:tbl>
    <w:p w:rsidR="00B76363" w:rsidRDefault="00B76363" w:rsidP="00B76363"/>
    <w:p w:rsidR="00A9602D" w:rsidRPr="00FB0EBA" w:rsidRDefault="00A9602D" w:rsidP="00FB0EBA">
      <w:pPr>
        <w:jc w:val="both"/>
        <w:rPr>
          <w:sz w:val="28"/>
          <w:szCs w:val="28"/>
        </w:rPr>
      </w:pPr>
    </w:p>
    <w:p w:rsidR="00A9602D" w:rsidRPr="00A9602D" w:rsidRDefault="00A9602D" w:rsidP="00FB0EBA">
      <w:pPr>
        <w:jc w:val="both"/>
        <w:rPr>
          <w:sz w:val="28"/>
          <w:szCs w:val="28"/>
        </w:rPr>
      </w:pPr>
    </w:p>
    <w:p w:rsidR="00A9602D" w:rsidRDefault="00A9602D" w:rsidP="00B76363">
      <w:pPr>
        <w:pStyle w:val="Default"/>
        <w:ind w:left="72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A9602D" w:rsidRPr="00A9602D" w:rsidRDefault="00A9602D" w:rsidP="00FB0EBA">
      <w:pPr>
        <w:pStyle w:val="Default"/>
        <w:ind w:left="72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sectPr w:rsidR="00A9602D" w:rsidRPr="00A9602D" w:rsidSect="0040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D09"/>
    <w:multiLevelType w:val="multilevel"/>
    <w:tmpl w:val="84A0564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">
    <w:nsid w:val="0C94487B"/>
    <w:multiLevelType w:val="multilevel"/>
    <w:tmpl w:val="EEFA9BC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7624634"/>
    <w:multiLevelType w:val="multilevel"/>
    <w:tmpl w:val="0158E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24026F3"/>
    <w:multiLevelType w:val="multilevel"/>
    <w:tmpl w:val="FADC7B0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4">
    <w:nsid w:val="2BCF68C2"/>
    <w:multiLevelType w:val="hybridMultilevel"/>
    <w:tmpl w:val="B1E8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185765"/>
    <w:multiLevelType w:val="multilevel"/>
    <w:tmpl w:val="043E1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>
    <w:nsid w:val="5D152F6E"/>
    <w:multiLevelType w:val="hybridMultilevel"/>
    <w:tmpl w:val="B1E8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DC4"/>
    <w:rsid w:val="00253CF0"/>
    <w:rsid w:val="002853EC"/>
    <w:rsid w:val="002C7DC4"/>
    <w:rsid w:val="00400E2C"/>
    <w:rsid w:val="004F2909"/>
    <w:rsid w:val="004F62DF"/>
    <w:rsid w:val="006C1462"/>
    <w:rsid w:val="00824A62"/>
    <w:rsid w:val="009A1D03"/>
    <w:rsid w:val="00A9602D"/>
    <w:rsid w:val="00B76363"/>
    <w:rsid w:val="00B76E63"/>
    <w:rsid w:val="00BF1245"/>
    <w:rsid w:val="00C267E0"/>
    <w:rsid w:val="00CA698F"/>
    <w:rsid w:val="00D15D3F"/>
    <w:rsid w:val="00D54B98"/>
    <w:rsid w:val="00DC1531"/>
    <w:rsid w:val="00E97B2B"/>
    <w:rsid w:val="00F21851"/>
    <w:rsid w:val="00F274C9"/>
    <w:rsid w:val="00F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7DC4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C4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3">
    <w:name w:val="Hyperlink"/>
    <w:basedOn w:val="a0"/>
    <w:rsid w:val="002C7DC4"/>
    <w:rPr>
      <w:color w:val="0000FF"/>
      <w:u w:val="single"/>
    </w:rPr>
  </w:style>
  <w:style w:type="paragraph" w:styleId="a4">
    <w:name w:val="List"/>
    <w:basedOn w:val="a"/>
    <w:rsid w:val="002C7DC4"/>
    <w:pPr>
      <w:ind w:left="283" w:hanging="283"/>
    </w:pPr>
  </w:style>
  <w:style w:type="paragraph" w:customStyle="1" w:styleId="a5">
    <w:name w:val="названия"/>
    <w:basedOn w:val="a"/>
    <w:rsid w:val="002C7DC4"/>
    <w:pPr>
      <w:keepNext/>
      <w:keepLines/>
      <w:widowControl w:val="0"/>
      <w:adjustRightInd w:val="0"/>
      <w:spacing w:before="240" w:after="180"/>
      <w:contextualSpacing/>
      <w:jc w:val="center"/>
      <w:textAlignment w:val="baseline"/>
    </w:pPr>
    <w:rPr>
      <w:b/>
      <w:i/>
      <w:sz w:val="28"/>
      <w:szCs w:val="28"/>
    </w:rPr>
  </w:style>
  <w:style w:type="paragraph" w:customStyle="1" w:styleId="Default">
    <w:name w:val="Default"/>
    <w:rsid w:val="002C7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96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B0EBA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a7">
    <w:name w:val="Plain Text"/>
    <w:basedOn w:val="a"/>
    <w:link w:val="a8"/>
    <w:uiPriority w:val="99"/>
    <w:unhideWhenUsed/>
    <w:rsid w:val="00FB0EBA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FB0EB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5973-6116-444E-8890-5AFA9D1E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BEST</cp:lastModifiedBy>
  <cp:revision>9</cp:revision>
  <cp:lastPrinted>2014-01-14T07:21:00Z</cp:lastPrinted>
  <dcterms:created xsi:type="dcterms:W3CDTF">2014-01-13T13:37:00Z</dcterms:created>
  <dcterms:modified xsi:type="dcterms:W3CDTF">2015-10-14T04:00:00Z</dcterms:modified>
</cp:coreProperties>
</file>