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19" w:type="dxa"/>
        <w:tblLook w:val="01E0" w:firstRow="1" w:lastRow="1" w:firstColumn="1" w:lastColumn="1" w:noHBand="0" w:noVBand="0"/>
      </w:tblPr>
      <w:tblGrid>
        <w:gridCol w:w="4644"/>
        <w:gridCol w:w="4804"/>
        <w:gridCol w:w="4724"/>
        <w:gridCol w:w="4847"/>
      </w:tblGrid>
      <w:tr w:rsidR="008D1113" w:rsidRPr="00E255CD" w:rsidTr="00F30531">
        <w:tc>
          <w:tcPr>
            <w:tcW w:w="4644" w:type="dxa"/>
          </w:tcPr>
          <w:p w:rsidR="008D1113" w:rsidRPr="00E255CD" w:rsidRDefault="008D1113" w:rsidP="00043738">
            <w:pPr>
              <w:keepNext/>
              <w:tabs>
                <w:tab w:val="left" w:pos="426"/>
              </w:tabs>
              <w:outlineLvl w:val="0"/>
              <w:rPr>
                <w:b w:val="0"/>
                <w:sz w:val="28"/>
                <w:szCs w:val="28"/>
              </w:rPr>
            </w:pPr>
            <w:r w:rsidRPr="00E255CD">
              <w:rPr>
                <w:b w:val="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 «Центр развития образования города Саянска»</w:t>
            </w:r>
          </w:p>
          <w:p w:rsidR="008D1113" w:rsidRPr="00E255CD" w:rsidRDefault="008D1113" w:rsidP="00043738">
            <w:pPr>
              <w:keepNext/>
              <w:tabs>
                <w:tab w:val="left" w:pos="426"/>
              </w:tabs>
              <w:jc w:val="both"/>
              <w:outlineLvl w:val="0"/>
              <w:rPr>
                <w:b w:val="0"/>
                <w:sz w:val="28"/>
                <w:szCs w:val="28"/>
              </w:rPr>
            </w:pPr>
            <w:r w:rsidRPr="00E255CD">
              <w:rPr>
                <w:b w:val="0"/>
                <w:sz w:val="28"/>
                <w:szCs w:val="28"/>
              </w:rPr>
              <w:t>(МОУ ДПО ЦРО)</w:t>
            </w:r>
          </w:p>
          <w:p w:rsidR="008D1113" w:rsidRPr="00E255CD" w:rsidRDefault="008D1113" w:rsidP="00043738">
            <w:pPr>
              <w:tabs>
                <w:tab w:val="left" w:pos="426"/>
              </w:tabs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8D1113" w:rsidRPr="00E255CD" w:rsidRDefault="008D1113" w:rsidP="00043738">
            <w:pPr>
              <w:tabs>
                <w:tab w:val="left" w:pos="426"/>
              </w:tabs>
              <w:ind w:left="459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r w:rsidRPr="00E255C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УТВЕРЖДЕНО</w:t>
            </w:r>
          </w:p>
          <w:p w:rsidR="008D1113" w:rsidRPr="00E255CD" w:rsidRDefault="008D1113" w:rsidP="00043738">
            <w:pPr>
              <w:tabs>
                <w:tab w:val="left" w:pos="426"/>
              </w:tabs>
              <w:ind w:left="459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E255C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приказом директора</w:t>
            </w:r>
          </w:p>
          <w:p w:rsidR="008D1113" w:rsidRPr="00E255CD" w:rsidRDefault="008D1113" w:rsidP="00043738">
            <w:pPr>
              <w:tabs>
                <w:tab w:val="left" w:pos="426"/>
              </w:tabs>
              <w:ind w:left="459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E255C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МОУ ДПО ЦРО</w:t>
            </w:r>
          </w:p>
          <w:p w:rsidR="008D1113" w:rsidRPr="00E255CD" w:rsidRDefault="008D1113" w:rsidP="00043738">
            <w:pPr>
              <w:tabs>
                <w:tab w:val="left" w:pos="426"/>
              </w:tabs>
              <w:ind w:left="459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E255C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от __________№ _________</w:t>
            </w:r>
            <w:bookmarkEnd w:id="0"/>
          </w:p>
        </w:tc>
        <w:tc>
          <w:tcPr>
            <w:tcW w:w="4724" w:type="dxa"/>
          </w:tcPr>
          <w:p w:rsidR="008D1113" w:rsidRPr="00E255CD" w:rsidRDefault="008D1113" w:rsidP="00043738">
            <w:pPr>
              <w:keepNext/>
              <w:tabs>
                <w:tab w:val="left" w:pos="426"/>
              </w:tabs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847" w:type="dxa"/>
          </w:tcPr>
          <w:p w:rsidR="008D1113" w:rsidRPr="00E255CD" w:rsidRDefault="008D1113" w:rsidP="00043738">
            <w:pPr>
              <w:tabs>
                <w:tab w:val="left" w:pos="426"/>
              </w:tabs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8D1113" w:rsidRPr="007B57C8" w:rsidRDefault="008D1113" w:rsidP="00043738">
      <w:pPr>
        <w:pStyle w:val="1"/>
        <w:tabs>
          <w:tab w:val="left" w:pos="426"/>
        </w:tabs>
        <w:jc w:val="left"/>
        <w:rPr>
          <w:sz w:val="28"/>
          <w:szCs w:val="28"/>
        </w:rPr>
      </w:pPr>
      <w:r w:rsidRPr="007B57C8">
        <w:rPr>
          <w:sz w:val="28"/>
          <w:szCs w:val="28"/>
        </w:rPr>
        <w:t>ПОЛОЖЕНИЕ</w:t>
      </w:r>
    </w:p>
    <w:p w:rsidR="008D1113" w:rsidRPr="00E255CD" w:rsidRDefault="008D1113" w:rsidP="00043738">
      <w:pPr>
        <w:tabs>
          <w:tab w:val="left" w:pos="426"/>
        </w:tabs>
        <w:rPr>
          <w:b w:val="0"/>
          <w:bCs w:val="0"/>
          <w:sz w:val="28"/>
          <w:szCs w:val="28"/>
        </w:rPr>
      </w:pPr>
    </w:p>
    <w:p w:rsidR="008D1113" w:rsidRDefault="008D1113" w:rsidP="00043738">
      <w:pPr>
        <w:tabs>
          <w:tab w:val="left" w:pos="426"/>
        </w:tabs>
        <w:rPr>
          <w:b w:val="0"/>
          <w:bCs w:val="0"/>
          <w:sz w:val="28"/>
          <w:szCs w:val="28"/>
        </w:rPr>
      </w:pPr>
      <w:r w:rsidRPr="00E255CD">
        <w:rPr>
          <w:b w:val="0"/>
          <w:bCs w:val="0"/>
          <w:sz w:val="28"/>
          <w:szCs w:val="28"/>
        </w:rPr>
        <w:t xml:space="preserve">г. Саянск </w:t>
      </w:r>
    </w:p>
    <w:p w:rsidR="00EF53A5" w:rsidRPr="00E255CD" w:rsidRDefault="00EF53A5" w:rsidP="00043738">
      <w:pPr>
        <w:tabs>
          <w:tab w:val="left" w:pos="426"/>
        </w:tabs>
        <w:rPr>
          <w:b w:val="0"/>
          <w:bCs w:val="0"/>
          <w:sz w:val="28"/>
          <w:szCs w:val="28"/>
        </w:rPr>
      </w:pPr>
    </w:p>
    <w:p w:rsidR="008D1113" w:rsidRPr="00E255CD" w:rsidRDefault="008D1113" w:rsidP="00043738">
      <w:pPr>
        <w:tabs>
          <w:tab w:val="left" w:pos="426"/>
        </w:tabs>
        <w:rPr>
          <w:b w:val="0"/>
          <w:sz w:val="28"/>
          <w:szCs w:val="28"/>
        </w:rPr>
      </w:pPr>
      <w:r w:rsidRPr="00E255CD">
        <w:rPr>
          <w:b w:val="0"/>
          <w:sz w:val="28"/>
          <w:szCs w:val="28"/>
        </w:rPr>
        <w:t xml:space="preserve">об официальном сайте 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before="8" w:after="200" w:line="190" w:lineRule="exact"/>
        <w:rPr>
          <w:b w:val="0"/>
          <w:bCs w:val="0"/>
          <w:spacing w:val="53"/>
          <w:sz w:val="28"/>
          <w:szCs w:val="28"/>
          <w:lang w:eastAsia="en-US"/>
        </w:rPr>
      </w:pP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after="240" w:line="276" w:lineRule="auto"/>
        <w:jc w:val="center"/>
        <w:rPr>
          <w:bCs w:val="0"/>
          <w:sz w:val="28"/>
          <w:szCs w:val="28"/>
          <w:lang w:eastAsia="en-US"/>
        </w:rPr>
      </w:pPr>
      <w:r w:rsidRPr="007A7FF8">
        <w:rPr>
          <w:bCs w:val="0"/>
          <w:spacing w:val="1"/>
          <w:sz w:val="28"/>
          <w:szCs w:val="28"/>
          <w:lang w:eastAsia="en-US"/>
        </w:rPr>
        <w:t>1. Об</w:t>
      </w:r>
      <w:r w:rsidRPr="007A7FF8">
        <w:rPr>
          <w:bCs w:val="0"/>
          <w:sz w:val="28"/>
          <w:szCs w:val="28"/>
          <w:lang w:eastAsia="en-US"/>
        </w:rPr>
        <w:t>щ</w:t>
      </w:r>
      <w:r w:rsidRPr="007A7FF8">
        <w:rPr>
          <w:bCs w:val="0"/>
          <w:spacing w:val="-2"/>
          <w:sz w:val="28"/>
          <w:szCs w:val="28"/>
          <w:lang w:eastAsia="en-US"/>
        </w:rPr>
        <w:t>и</w:t>
      </w:r>
      <w:r w:rsidRPr="007A7FF8">
        <w:rPr>
          <w:bCs w:val="0"/>
          <w:sz w:val="28"/>
          <w:szCs w:val="28"/>
          <w:lang w:eastAsia="en-US"/>
        </w:rPr>
        <w:t>е</w:t>
      </w:r>
      <w:r w:rsidRPr="007A7FF8">
        <w:rPr>
          <w:bCs w:val="0"/>
          <w:spacing w:val="-3"/>
          <w:sz w:val="28"/>
          <w:szCs w:val="28"/>
          <w:lang w:eastAsia="en-US"/>
        </w:rPr>
        <w:t xml:space="preserve"> п</w:t>
      </w:r>
      <w:r w:rsidRPr="007A7FF8">
        <w:rPr>
          <w:bCs w:val="0"/>
          <w:spacing w:val="-4"/>
          <w:sz w:val="28"/>
          <w:szCs w:val="28"/>
          <w:lang w:eastAsia="en-US"/>
        </w:rPr>
        <w:t>о</w:t>
      </w:r>
      <w:r w:rsidRPr="007A7FF8">
        <w:rPr>
          <w:bCs w:val="0"/>
          <w:spacing w:val="3"/>
          <w:sz w:val="28"/>
          <w:szCs w:val="28"/>
          <w:lang w:eastAsia="en-US"/>
        </w:rPr>
        <w:t>л</w:t>
      </w:r>
      <w:r w:rsidRPr="007A7FF8">
        <w:rPr>
          <w:bCs w:val="0"/>
          <w:spacing w:val="-4"/>
          <w:sz w:val="28"/>
          <w:szCs w:val="28"/>
          <w:lang w:eastAsia="en-US"/>
        </w:rPr>
        <w:t>о</w:t>
      </w:r>
      <w:r w:rsidRPr="007A7FF8">
        <w:rPr>
          <w:bCs w:val="0"/>
          <w:spacing w:val="2"/>
          <w:sz w:val="28"/>
          <w:szCs w:val="28"/>
          <w:lang w:eastAsia="en-US"/>
        </w:rPr>
        <w:t>ж</w:t>
      </w:r>
      <w:r w:rsidRPr="007A7FF8">
        <w:rPr>
          <w:bCs w:val="0"/>
          <w:sz w:val="28"/>
          <w:szCs w:val="28"/>
          <w:lang w:eastAsia="en-US"/>
        </w:rPr>
        <w:t>е</w:t>
      </w:r>
      <w:r w:rsidRPr="007A7FF8">
        <w:rPr>
          <w:bCs w:val="0"/>
          <w:spacing w:val="-3"/>
          <w:sz w:val="28"/>
          <w:szCs w:val="28"/>
          <w:lang w:eastAsia="en-US"/>
        </w:rPr>
        <w:t>н</w:t>
      </w:r>
      <w:r w:rsidRPr="007A7FF8">
        <w:rPr>
          <w:bCs w:val="0"/>
          <w:spacing w:val="1"/>
          <w:sz w:val="28"/>
          <w:szCs w:val="28"/>
          <w:lang w:eastAsia="en-US"/>
        </w:rPr>
        <w:t>и</w:t>
      </w:r>
      <w:r w:rsidRPr="007A7FF8">
        <w:rPr>
          <w:bCs w:val="0"/>
          <w:sz w:val="28"/>
          <w:szCs w:val="28"/>
          <w:lang w:eastAsia="en-US"/>
        </w:rPr>
        <w:t>я</w:t>
      </w: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pacing w:val="53"/>
          <w:sz w:val="28"/>
          <w:szCs w:val="28"/>
          <w:lang w:eastAsia="en-US"/>
        </w:rPr>
      </w:pPr>
      <w:r w:rsidRPr="007A7FF8">
        <w:rPr>
          <w:b w:val="0"/>
          <w:bCs w:val="0"/>
          <w:spacing w:val="1"/>
          <w:sz w:val="28"/>
          <w:szCs w:val="28"/>
          <w:lang w:eastAsia="en-US"/>
        </w:rPr>
        <w:t>1.1 Н</w:t>
      </w:r>
      <w:r w:rsidRPr="007A7FF8">
        <w:rPr>
          <w:b w:val="0"/>
          <w:bCs w:val="0"/>
          <w:sz w:val="28"/>
          <w:szCs w:val="28"/>
          <w:lang w:eastAsia="en-US"/>
        </w:rPr>
        <w:t>аст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 xml:space="preserve">ящее </w:t>
      </w:r>
      <w:r w:rsidRPr="007A7FF8">
        <w:rPr>
          <w:b w:val="0"/>
          <w:bCs w:val="0"/>
          <w:spacing w:val="5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ж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2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разраб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2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2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2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2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раль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ы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2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з</w:t>
      </w:r>
      <w:r w:rsidRPr="007A7FF8">
        <w:rPr>
          <w:b w:val="0"/>
          <w:bCs w:val="0"/>
          <w:sz w:val="28"/>
          <w:szCs w:val="28"/>
          <w:lang w:eastAsia="en-US"/>
        </w:rPr>
        <w:t>ако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5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2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29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12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20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1</w:t>
      </w:r>
      <w:r w:rsidRPr="007A7FF8">
        <w:rPr>
          <w:b w:val="0"/>
          <w:bCs w:val="0"/>
          <w:sz w:val="28"/>
          <w:szCs w:val="28"/>
          <w:lang w:eastAsia="en-US"/>
        </w:rPr>
        <w:t>2</w:t>
      </w:r>
      <w:r w:rsidRPr="007A7FF8">
        <w:rPr>
          <w:b w:val="0"/>
          <w:bCs w:val="0"/>
          <w:spacing w:val="2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№</w:t>
      </w:r>
      <w:r w:rsidRPr="007A7FF8">
        <w:rPr>
          <w:b w:val="0"/>
          <w:bCs w:val="0"/>
          <w:spacing w:val="2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27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3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-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2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2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z w:val="28"/>
          <w:szCs w:val="28"/>
          <w:lang w:eastAsia="en-US"/>
        </w:rPr>
        <w:t>раз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2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2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ий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z w:val="28"/>
          <w:szCs w:val="28"/>
          <w:lang w:eastAsia="en-US"/>
        </w:rPr>
        <w:t>ой</w:t>
      </w:r>
      <w:r w:rsidRPr="007A7FF8">
        <w:rPr>
          <w:b w:val="0"/>
          <w:bCs w:val="0"/>
          <w:spacing w:val="2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z w:val="28"/>
          <w:szCs w:val="28"/>
          <w:lang w:eastAsia="en-US"/>
        </w:rPr>
        <w:t>ед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»</w:t>
      </w:r>
      <w:r w:rsidRPr="007A7FF8">
        <w:rPr>
          <w:b w:val="0"/>
          <w:bCs w:val="0"/>
          <w:sz w:val="28"/>
          <w:szCs w:val="28"/>
          <w:lang w:eastAsia="en-US"/>
        </w:rPr>
        <w:t xml:space="preserve">, 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раль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ы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6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з</w:t>
      </w:r>
      <w:r w:rsidRPr="007A7FF8">
        <w:rPr>
          <w:b w:val="0"/>
          <w:bCs w:val="0"/>
          <w:sz w:val="28"/>
          <w:szCs w:val="28"/>
          <w:lang w:eastAsia="en-US"/>
        </w:rPr>
        <w:t>ако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09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02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2009</w:t>
      </w:r>
      <w:r w:rsidRPr="007A7FF8">
        <w:rPr>
          <w:b w:val="0"/>
          <w:bCs w:val="0"/>
          <w:spacing w:val="6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 xml:space="preserve">№ 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8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-Ф</w:t>
      </w:r>
      <w:r w:rsidRPr="007A7FF8">
        <w:rPr>
          <w:b w:val="0"/>
          <w:bCs w:val="0"/>
          <w:sz w:val="28"/>
          <w:szCs w:val="28"/>
          <w:lang w:eastAsia="en-US"/>
        </w:rPr>
        <w:t>З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13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ч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 xml:space="preserve"> д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6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 xml:space="preserve">к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ин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1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6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5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ль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г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арстве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ых</w:t>
      </w:r>
      <w:r w:rsidRPr="007A7FF8">
        <w:rPr>
          <w:b w:val="0"/>
          <w:bCs w:val="0"/>
          <w:spacing w:val="6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6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6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ов</w:t>
      </w:r>
      <w:r w:rsidRPr="007A7FF8">
        <w:rPr>
          <w:b w:val="0"/>
          <w:bCs w:val="0"/>
          <w:spacing w:val="6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ест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го са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рав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1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2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й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2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z w:val="28"/>
          <w:szCs w:val="28"/>
          <w:lang w:eastAsia="en-US"/>
        </w:rPr>
        <w:t>ед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»</w:t>
      </w:r>
      <w:r w:rsidRPr="007A7FF8">
        <w:rPr>
          <w:b w:val="0"/>
          <w:bCs w:val="0"/>
          <w:sz w:val="28"/>
          <w:szCs w:val="28"/>
          <w:lang w:eastAsia="en-US"/>
        </w:rPr>
        <w:t>,</w:t>
      </w:r>
      <w:r w:rsidRPr="007A7FF8">
        <w:rPr>
          <w:b w:val="0"/>
          <w:bCs w:val="0"/>
          <w:spacing w:val="4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ни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3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рав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льс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ва Р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ий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z w:val="28"/>
          <w:szCs w:val="28"/>
          <w:lang w:eastAsia="en-US"/>
        </w:rPr>
        <w:t>ой</w:t>
      </w:r>
      <w:r w:rsidRPr="007A7FF8">
        <w:rPr>
          <w:b w:val="0"/>
          <w:bCs w:val="0"/>
          <w:spacing w:val="5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5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10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07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2013</w:t>
      </w:r>
      <w:r w:rsidRPr="007A7FF8">
        <w:rPr>
          <w:b w:val="0"/>
          <w:bCs w:val="0"/>
          <w:spacing w:val="5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№</w:t>
      </w:r>
      <w:r w:rsidRPr="007A7FF8">
        <w:rPr>
          <w:b w:val="0"/>
          <w:bCs w:val="0"/>
          <w:spacing w:val="5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582</w:t>
      </w:r>
      <w:r w:rsidRPr="007A7FF8">
        <w:rPr>
          <w:b w:val="0"/>
          <w:bCs w:val="0"/>
          <w:spacing w:val="5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13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5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ж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 xml:space="preserve">л </w:t>
      </w:r>
      <w:proofErr w:type="gramStart"/>
      <w:r w:rsidRPr="007A7FF8">
        <w:rPr>
          <w:b w:val="0"/>
          <w:bCs w:val="0"/>
          <w:sz w:val="28"/>
          <w:szCs w:val="28"/>
          <w:lang w:eastAsia="en-US"/>
        </w:rPr>
        <w:t>раз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щ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z w:val="28"/>
          <w:szCs w:val="28"/>
          <w:lang w:eastAsia="en-US"/>
        </w:rPr>
        <w:t>иаль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1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z w:val="28"/>
          <w:szCs w:val="28"/>
          <w:lang w:eastAsia="en-US"/>
        </w:rPr>
        <w:t>ра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з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ва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ль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1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з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 xml:space="preserve">в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ин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ци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но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-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ой</w:t>
      </w:r>
      <w:r w:rsidRPr="007A7FF8">
        <w:rPr>
          <w:b w:val="0"/>
          <w:bCs w:val="0"/>
          <w:spacing w:val="2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3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13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9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»</w:t>
      </w:r>
      <w:r w:rsidRPr="007A7FF8">
        <w:rPr>
          <w:b w:val="0"/>
          <w:bCs w:val="0"/>
          <w:spacing w:val="3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3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 xml:space="preserve">я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ин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2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z w:val="28"/>
          <w:szCs w:val="28"/>
          <w:lang w:eastAsia="en-US"/>
        </w:rPr>
        <w:t>раз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ва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ль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ой</w:t>
      </w:r>
      <w:r w:rsidRPr="007A7FF8">
        <w:rPr>
          <w:b w:val="0"/>
          <w:bCs w:val="0"/>
          <w:spacing w:val="1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з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13"/>
          <w:sz w:val="28"/>
          <w:szCs w:val="28"/>
          <w:lang w:eastAsia="en-US"/>
        </w:rPr>
        <w:t>»</w:t>
      </w:r>
      <w:r w:rsidRPr="007A7FF8">
        <w:rPr>
          <w:b w:val="0"/>
          <w:bCs w:val="0"/>
          <w:sz w:val="28"/>
          <w:szCs w:val="28"/>
          <w:lang w:eastAsia="en-US"/>
        </w:rPr>
        <w:t>,</w:t>
      </w:r>
      <w:r w:rsidRPr="007A7FF8">
        <w:rPr>
          <w:b w:val="0"/>
          <w:bCs w:val="0"/>
          <w:spacing w:val="4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 xml:space="preserve">Приказом Федеральной службы по надзору в сфере образования и науки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4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29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05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2014</w:t>
      </w:r>
      <w:r w:rsidRPr="007A7FF8">
        <w:rPr>
          <w:b w:val="0"/>
          <w:bCs w:val="0"/>
          <w:spacing w:val="3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№</w:t>
      </w:r>
      <w:r w:rsidRPr="007A7FF8">
        <w:rPr>
          <w:b w:val="0"/>
          <w:bCs w:val="0"/>
          <w:spacing w:val="4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785</w:t>
      </w:r>
      <w:r w:rsidRPr="007A7FF8">
        <w:rPr>
          <w:b w:val="0"/>
          <w:bCs w:val="0"/>
          <w:spacing w:val="4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13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 xml:space="preserve">б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ж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2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4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2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4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аль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г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2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z w:val="28"/>
          <w:szCs w:val="28"/>
          <w:lang w:eastAsia="en-US"/>
        </w:rPr>
        <w:t>раз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ва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ль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 xml:space="preserve">ой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з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3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4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-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ой</w:t>
      </w:r>
      <w:r w:rsidRPr="007A7FF8">
        <w:rPr>
          <w:b w:val="0"/>
          <w:bCs w:val="0"/>
          <w:spacing w:val="4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»</w:t>
      </w:r>
      <w:r w:rsidRPr="007A7FF8">
        <w:rPr>
          <w:b w:val="0"/>
          <w:bCs w:val="0"/>
          <w:spacing w:val="4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 xml:space="preserve">и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авле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2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2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2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13"/>
          <w:sz w:val="28"/>
          <w:szCs w:val="28"/>
          <w:lang w:eastAsia="en-US"/>
        </w:rPr>
        <w:t>»</w:t>
      </w:r>
      <w:r w:rsidRPr="007A7FF8">
        <w:rPr>
          <w:b w:val="0"/>
          <w:bCs w:val="0"/>
          <w:sz w:val="28"/>
          <w:szCs w:val="28"/>
          <w:lang w:eastAsia="en-US"/>
        </w:rPr>
        <w:t>,</w:t>
      </w:r>
      <w:r w:rsidRPr="007A7FF8">
        <w:rPr>
          <w:b w:val="0"/>
          <w:bCs w:val="0"/>
          <w:spacing w:val="1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ни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 xml:space="preserve">м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рав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льс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ва</w:t>
      </w:r>
      <w:r w:rsidRPr="007A7FF8">
        <w:rPr>
          <w:b w:val="0"/>
          <w:bCs w:val="0"/>
          <w:spacing w:val="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й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1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1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10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07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2013</w:t>
      </w:r>
      <w:r w:rsidRPr="007A7FF8">
        <w:rPr>
          <w:b w:val="0"/>
          <w:bCs w:val="0"/>
          <w:spacing w:val="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№</w:t>
      </w:r>
      <w:r w:rsidRPr="007A7FF8">
        <w:rPr>
          <w:b w:val="0"/>
          <w:bCs w:val="0"/>
          <w:spacing w:val="1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583</w:t>
      </w:r>
      <w:r w:rsidRPr="007A7FF8">
        <w:rPr>
          <w:b w:val="0"/>
          <w:bCs w:val="0"/>
          <w:spacing w:val="1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1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ч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ни</w:t>
      </w:r>
      <w:r w:rsidRPr="007A7FF8">
        <w:rPr>
          <w:b w:val="0"/>
          <w:bCs w:val="0"/>
          <w:sz w:val="28"/>
          <w:szCs w:val="28"/>
          <w:lang w:eastAsia="en-US"/>
        </w:rPr>
        <w:t xml:space="preserve">и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3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4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z w:val="28"/>
          <w:szCs w:val="28"/>
          <w:lang w:eastAsia="en-US"/>
        </w:rPr>
        <w:t>щ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ой</w:t>
      </w:r>
      <w:r w:rsidRPr="007A7FF8">
        <w:rPr>
          <w:b w:val="0"/>
          <w:bCs w:val="0"/>
          <w:spacing w:val="4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4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ль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ос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3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г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арств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 xml:space="preserve">ых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2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2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1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г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рав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22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1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2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9"/>
          <w:sz w:val="28"/>
          <w:szCs w:val="28"/>
          <w:lang w:eastAsia="en-US"/>
        </w:rPr>
        <w:t>т</w:t>
      </w:r>
      <w:proofErr w:type="gramEnd"/>
      <w:r w:rsidRPr="007A7FF8">
        <w:rPr>
          <w:b w:val="0"/>
          <w:bCs w:val="0"/>
          <w:spacing w:val="-9"/>
          <w:sz w:val="28"/>
          <w:szCs w:val="28"/>
          <w:lang w:eastAsia="en-US"/>
        </w:rPr>
        <w:t>»</w:t>
      </w:r>
      <w:r w:rsidRPr="007A7FF8">
        <w:rPr>
          <w:b w:val="0"/>
          <w:bCs w:val="0"/>
          <w:sz w:val="28"/>
          <w:szCs w:val="28"/>
          <w:lang w:eastAsia="en-US"/>
        </w:rPr>
        <w:t xml:space="preserve">, </w:t>
      </w:r>
      <w:proofErr w:type="gramStart"/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каз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1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ва</w:t>
      </w:r>
      <w:r w:rsidRPr="007A7FF8">
        <w:rPr>
          <w:b w:val="0"/>
          <w:bCs w:val="0"/>
          <w:spacing w:val="1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св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з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2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ас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вых к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мм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ка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й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-1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й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27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06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.</w:t>
      </w:r>
      <w:r w:rsidRPr="007A7FF8">
        <w:rPr>
          <w:b w:val="0"/>
          <w:bCs w:val="0"/>
          <w:sz w:val="28"/>
          <w:szCs w:val="28"/>
          <w:lang w:eastAsia="en-US"/>
        </w:rPr>
        <w:t>2013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№</w:t>
      </w:r>
      <w:r w:rsidRPr="007A7FF8">
        <w:rPr>
          <w:b w:val="0"/>
          <w:bCs w:val="0"/>
          <w:spacing w:val="6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149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13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1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ж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 xml:space="preserve">и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й к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х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г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ч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им</w:t>
      </w:r>
      <w:r w:rsidRPr="007A7FF8">
        <w:rPr>
          <w:b w:val="0"/>
          <w:bCs w:val="0"/>
          <w:sz w:val="28"/>
          <w:szCs w:val="28"/>
          <w:lang w:eastAsia="en-US"/>
        </w:rPr>
        <w:t>,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гра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ым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л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гв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ч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к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ср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 xml:space="preserve">,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z w:val="28"/>
          <w:szCs w:val="28"/>
          <w:lang w:eastAsia="en-US"/>
        </w:rPr>
        <w:t>х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ым</w:t>
      </w:r>
      <w:r w:rsidRPr="007A7FF8">
        <w:rPr>
          <w:b w:val="0"/>
          <w:bCs w:val="0"/>
          <w:spacing w:val="6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ля</w:t>
      </w:r>
      <w:r w:rsidRPr="007A7FF8">
        <w:rPr>
          <w:b w:val="0"/>
          <w:bCs w:val="0"/>
          <w:spacing w:val="6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раз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4"/>
          <w:sz w:val="28"/>
          <w:szCs w:val="28"/>
          <w:lang w:eastAsia="en-US"/>
        </w:rPr>
        <w:t>щ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6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ц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г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ве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ы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6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орга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6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 xml:space="preserve">и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рга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5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ест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го</w:t>
      </w:r>
      <w:r w:rsidRPr="007A7FF8">
        <w:rPr>
          <w:b w:val="0"/>
          <w:bCs w:val="0"/>
          <w:spacing w:val="57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у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рав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л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-3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6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6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68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9"/>
          <w:sz w:val="28"/>
          <w:szCs w:val="28"/>
          <w:lang w:eastAsia="en-US"/>
        </w:rPr>
        <w:t>«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»</w:t>
      </w:r>
      <w:r w:rsidRPr="007A7FF8">
        <w:rPr>
          <w:b w:val="0"/>
          <w:bCs w:val="0"/>
          <w:spacing w:val="5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в</w:t>
      </w:r>
      <w:r w:rsidRPr="007A7FF8">
        <w:rPr>
          <w:b w:val="0"/>
          <w:bCs w:val="0"/>
          <w:spacing w:val="65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ф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р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м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61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>кры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т</w:t>
      </w:r>
      <w:r w:rsidRPr="007A7FF8">
        <w:rPr>
          <w:b w:val="0"/>
          <w:bCs w:val="0"/>
          <w:sz w:val="28"/>
          <w:szCs w:val="28"/>
          <w:lang w:eastAsia="en-US"/>
        </w:rPr>
        <w:t xml:space="preserve">ых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pacing w:val="-1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нн</w:t>
      </w:r>
      <w:r w:rsidRPr="007A7FF8">
        <w:rPr>
          <w:b w:val="0"/>
          <w:bCs w:val="0"/>
          <w:sz w:val="28"/>
          <w:szCs w:val="28"/>
          <w:lang w:eastAsia="en-US"/>
        </w:rPr>
        <w:t xml:space="preserve">ых, </w:t>
      </w:r>
      <w:r w:rsidRPr="007A7FF8">
        <w:rPr>
          <w:b w:val="0"/>
          <w:bCs w:val="0"/>
          <w:spacing w:val="3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>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 xml:space="preserve"> т</w:t>
      </w:r>
      <w:r w:rsidRPr="007A7FF8">
        <w:rPr>
          <w:b w:val="0"/>
          <w:bCs w:val="0"/>
          <w:sz w:val="28"/>
          <w:szCs w:val="28"/>
          <w:lang w:eastAsia="en-US"/>
        </w:rPr>
        <w:t>ак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ж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6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д</w:t>
      </w:r>
      <w:r w:rsidRPr="007A7FF8">
        <w:rPr>
          <w:b w:val="0"/>
          <w:bCs w:val="0"/>
          <w:sz w:val="28"/>
          <w:szCs w:val="28"/>
          <w:lang w:eastAsia="en-US"/>
        </w:rPr>
        <w:t>ля</w:t>
      </w:r>
      <w:r w:rsidRPr="007A7FF8">
        <w:rPr>
          <w:b w:val="0"/>
          <w:bCs w:val="0"/>
          <w:spacing w:val="69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б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2"/>
          <w:sz w:val="28"/>
          <w:szCs w:val="28"/>
          <w:lang w:eastAsia="en-US"/>
        </w:rPr>
        <w:t>ч</w:t>
      </w:r>
      <w:r w:rsidRPr="007A7FF8">
        <w:rPr>
          <w:b w:val="0"/>
          <w:bCs w:val="0"/>
          <w:spacing w:val="-5"/>
          <w:sz w:val="28"/>
          <w:szCs w:val="28"/>
          <w:lang w:eastAsia="en-US"/>
        </w:rPr>
        <w:t>е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ни</w:t>
      </w:r>
      <w:r w:rsidRPr="007A7FF8">
        <w:rPr>
          <w:b w:val="0"/>
          <w:bCs w:val="0"/>
          <w:sz w:val="28"/>
          <w:szCs w:val="28"/>
          <w:lang w:eastAsia="en-US"/>
        </w:rPr>
        <w:t>я ее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z w:val="28"/>
          <w:szCs w:val="28"/>
          <w:lang w:eastAsia="en-US"/>
        </w:rPr>
        <w:t>с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п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ль</w:t>
      </w:r>
      <w:r w:rsidRPr="007A7FF8">
        <w:rPr>
          <w:b w:val="0"/>
          <w:bCs w:val="0"/>
          <w:spacing w:val="5"/>
          <w:sz w:val="28"/>
          <w:szCs w:val="28"/>
          <w:lang w:eastAsia="en-US"/>
        </w:rPr>
        <w:t>з</w:t>
      </w:r>
      <w:r w:rsidRPr="007A7FF8">
        <w:rPr>
          <w:b w:val="0"/>
          <w:bCs w:val="0"/>
          <w:spacing w:val="-4"/>
          <w:sz w:val="28"/>
          <w:szCs w:val="28"/>
          <w:lang w:eastAsia="en-US"/>
        </w:rPr>
        <w:t>о</w:t>
      </w:r>
      <w:r w:rsidRPr="007A7FF8">
        <w:rPr>
          <w:b w:val="0"/>
          <w:bCs w:val="0"/>
          <w:sz w:val="28"/>
          <w:szCs w:val="28"/>
          <w:lang w:eastAsia="en-US"/>
        </w:rPr>
        <w:t>ва</w:t>
      </w:r>
      <w:r w:rsidRPr="007A7FF8">
        <w:rPr>
          <w:b w:val="0"/>
          <w:bCs w:val="0"/>
          <w:spacing w:val="1"/>
          <w:sz w:val="28"/>
          <w:szCs w:val="28"/>
          <w:lang w:eastAsia="en-US"/>
        </w:rPr>
        <w:t>н</w:t>
      </w:r>
      <w:r w:rsidRPr="007A7FF8">
        <w:rPr>
          <w:b w:val="0"/>
          <w:bCs w:val="0"/>
          <w:spacing w:val="-2"/>
          <w:sz w:val="28"/>
          <w:szCs w:val="28"/>
          <w:lang w:eastAsia="en-US"/>
        </w:rPr>
        <w:t>и</w:t>
      </w:r>
      <w:r w:rsidRPr="007A7FF8">
        <w:rPr>
          <w:b w:val="0"/>
          <w:bCs w:val="0"/>
          <w:spacing w:val="13"/>
          <w:sz w:val="28"/>
          <w:szCs w:val="28"/>
          <w:lang w:eastAsia="en-US"/>
        </w:rPr>
        <w:t>я</w:t>
      </w:r>
      <w:r w:rsidRPr="007A7FF8">
        <w:rPr>
          <w:b w:val="0"/>
          <w:bCs w:val="0"/>
          <w:spacing w:val="-8"/>
          <w:sz w:val="28"/>
          <w:szCs w:val="28"/>
          <w:lang w:eastAsia="en-US"/>
        </w:rPr>
        <w:t xml:space="preserve">», </w:t>
      </w:r>
      <w:r w:rsidRPr="007A7FF8">
        <w:rPr>
          <w:b w:val="0"/>
          <w:bCs w:val="0"/>
          <w:sz w:val="28"/>
          <w:szCs w:val="28"/>
          <w:lang w:eastAsia="en-US"/>
        </w:rPr>
        <w:t xml:space="preserve">Приказом </w:t>
      </w:r>
      <w:proofErr w:type="spellStart"/>
      <w:r w:rsidRPr="007A7FF8">
        <w:rPr>
          <w:b w:val="0"/>
          <w:bCs w:val="0"/>
          <w:sz w:val="28"/>
          <w:szCs w:val="28"/>
          <w:lang w:eastAsia="en-US"/>
        </w:rPr>
        <w:t>Минкомсвязи</w:t>
      </w:r>
      <w:proofErr w:type="spellEnd"/>
      <w:r w:rsidRPr="007A7FF8">
        <w:rPr>
          <w:b w:val="0"/>
          <w:bCs w:val="0"/>
          <w:sz w:val="28"/>
          <w:szCs w:val="28"/>
          <w:lang w:eastAsia="en-US"/>
        </w:rPr>
        <w:t xml:space="preserve"> России от 30.11.2015 № 483 «Об установлении порядка обеспечения условий доступности для инвалидов по зрению официальных</w:t>
      </w:r>
      <w:proofErr w:type="gramEnd"/>
      <w:r w:rsidRPr="007A7FF8">
        <w:rPr>
          <w:b w:val="0"/>
          <w:bCs w:val="0"/>
          <w:sz w:val="28"/>
          <w:szCs w:val="28"/>
          <w:lang w:eastAsia="en-US"/>
        </w:rPr>
        <w:t xml:space="preserve">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</w:t>
      </w:r>
      <w:r w:rsidRPr="007A7FF8">
        <w:rPr>
          <w:b w:val="0"/>
          <w:bCs w:val="0"/>
          <w:sz w:val="28"/>
          <w:szCs w:val="28"/>
          <w:lang w:eastAsia="en-US"/>
        </w:rPr>
        <w:lastRenderedPageBreak/>
        <w:t>«Интернет».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1.2 Положение определяет основные цели и порядок функционирования официального сайта </w:t>
      </w:r>
      <w:r w:rsidR="00A3359A">
        <w:rPr>
          <w:b w:val="0"/>
          <w:bCs w:val="0"/>
          <w:sz w:val="28"/>
          <w:szCs w:val="28"/>
          <w:lang w:eastAsia="en-US"/>
        </w:rPr>
        <w:t>Муниц</w:t>
      </w:r>
      <w:r w:rsidR="00D57CFC">
        <w:rPr>
          <w:b w:val="0"/>
          <w:bCs w:val="0"/>
          <w:sz w:val="28"/>
          <w:szCs w:val="28"/>
          <w:lang w:eastAsia="en-US"/>
        </w:rPr>
        <w:t>и</w:t>
      </w:r>
      <w:r w:rsidR="00A3359A">
        <w:rPr>
          <w:b w:val="0"/>
          <w:bCs w:val="0"/>
          <w:sz w:val="28"/>
          <w:szCs w:val="28"/>
          <w:lang w:eastAsia="en-US"/>
        </w:rPr>
        <w:t xml:space="preserve">пального образовательного учреждения </w:t>
      </w:r>
      <w:r w:rsidR="00D57CFC">
        <w:rPr>
          <w:b w:val="0"/>
          <w:bCs w:val="0"/>
          <w:sz w:val="28"/>
          <w:szCs w:val="28"/>
          <w:lang w:eastAsia="en-US"/>
        </w:rPr>
        <w:t xml:space="preserve">дополнительного профессионального образования </w:t>
      </w:r>
      <w:r w:rsidR="00A3359A">
        <w:rPr>
          <w:b w:val="0"/>
          <w:bCs w:val="0"/>
          <w:sz w:val="28"/>
          <w:szCs w:val="28"/>
          <w:lang w:eastAsia="en-US"/>
        </w:rPr>
        <w:t>«</w:t>
      </w:r>
      <w:r w:rsidR="00D57CFC">
        <w:rPr>
          <w:b w:val="0"/>
          <w:bCs w:val="0"/>
          <w:sz w:val="28"/>
          <w:szCs w:val="28"/>
          <w:lang w:eastAsia="en-US"/>
        </w:rPr>
        <w:t>Центр развития образования города Саянска</w:t>
      </w:r>
      <w:r w:rsidR="00A3359A">
        <w:rPr>
          <w:b w:val="0"/>
          <w:bCs w:val="0"/>
          <w:sz w:val="28"/>
          <w:szCs w:val="28"/>
          <w:lang w:eastAsia="en-US"/>
        </w:rPr>
        <w:t>»</w:t>
      </w:r>
      <w:r w:rsidRPr="007A7FF8">
        <w:rPr>
          <w:b w:val="0"/>
          <w:bCs w:val="0"/>
          <w:sz w:val="28"/>
          <w:szCs w:val="28"/>
          <w:lang w:eastAsia="en-US"/>
        </w:rPr>
        <w:t xml:space="preserve"> (далее - официальный сайт).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7A7FF8">
        <w:rPr>
          <w:b w:val="0"/>
          <w:bCs w:val="0"/>
          <w:sz w:val="28"/>
          <w:szCs w:val="28"/>
          <w:lang w:eastAsia="en-US"/>
        </w:rPr>
        <w:t xml:space="preserve">1.3 Официальный сайт предназначен для опубликования общезначимой образовательной информации, распространяемой </w:t>
      </w:r>
      <w:r w:rsidR="00D57CFC">
        <w:rPr>
          <w:b w:val="0"/>
          <w:bCs w:val="0"/>
          <w:sz w:val="28"/>
          <w:szCs w:val="28"/>
          <w:lang w:eastAsia="en-US"/>
        </w:rPr>
        <w:t>Муниципального образовательного учреждения дополнительного профессионального образования «Центр развития образования города Саянска»</w:t>
      </w:r>
      <w:r w:rsidR="00D57CFC" w:rsidRPr="007A7FF8">
        <w:rPr>
          <w:b w:val="0"/>
          <w:bCs w:val="0"/>
          <w:sz w:val="28"/>
          <w:szCs w:val="28"/>
          <w:lang w:eastAsia="en-US"/>
        </w:rPr>
        <w:t xml:space="preserve"> </w:t>
      </w:r>
      <w:r w:rsidRPr="007A7FF8">
        <w:rPr>
          <w:b w:val="0"/>
          <w:bCs w:val="0"/>
          <w:sz w:val="28"/>
          <w:szCs w:val="28"/>
          <w:lang w:eastAsia="en-US"/>
        </w:rPr>
        <w:t xml:space="preserve">(далее – </w:t>
      </w:r>
      <w:r w:rsidR="00646B04">
        <w:rPr>
          <w:b w:val="0"/>
          <w:bCs w:val="0"/>
          <w:sz w:val="28"/>
          <w:szCs w:val="28"/>
          <w:lang w:eastAsia="en-US"/>
        </w:rPr>
        <w:t>учреждение</w:t>
      </w:r>
      <w:r w:rsidRPr="007A7FF8">
        <w:rPr>
          <w:b w:val="0"/>
          <w:bCs w:val="0"/>
          <w:sz w:val="28"/>
          <w:szCs w:val="28"/>
          <w:lang w:eastAsia="en-US"/>
        </w:rPr>
        <w:t>), может включать в себя ссылки на сайты органов государственной власти Российской Федерации, Иркутской области, администрации муниципального образования «город Саянск», образовательных сайтов и порталов, образовательных проектов и программ, сайты подведомственных учреждений.</w:t>
      </w:r>
      <w:proofErr w:type="gramEnd"/>
    </w:p>
    <w:p w:rsidR="00E91D8E" w:rsidRDefault="007A7FF8" w:rsidP="00043738">
      <w:pPr>
        <w:widowControl w:val="0"/>
        <w:tabs>
          <w:tab w:val="left" w:pos="426"/>
          <w:tab w:val="left" w:pos="452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1.4 Официальный сайт расположен в сети Интернет по адресу: </w:t>
      </w:r>
    </w:p>
    <w:p w:rsidR="007A7FF8" w:rsidRPr="007A7FF8" w:rsidRDefault="00BB256E" w:rsidP="00043738">
      <w:pPr>
        <w:widowControl w:val="0"/>
        <w:tabs>
          <w:tab w:val="left" w:pos="426"/>
          <w:tab w:val="left" w:pos="452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hyperlink r:id="rId8" w:history="1">
        <w:r w:rsidR="00E91D8E" w:rsidRPr="00DA3624">
          <w:rPr>
            <w:rStyle w:val="a3"/>
            <w:b w:val="0"/>
            <w:bCs w:val="0"/>
            <w:sz w:val="28"/>
            <w:szCs w:val="28"/>
            <w:lang w:eastAsia="en-US"/>
          </w:rPr>
          <w:t>http://sayansk-cro.ru/</w:t>
        </w:r>
      </w:hyperlink>
      <w:r w:rsidR="00E91D8E">
        <w:rPr>
          <w:b w:val="0"/>
          <w:bCs w:val="0"/>
          <w:sz w:val="28"/>
          <w:szCs w:val="28"/>
          <w:lang w:eastAsia="en-US"/>
        </w:rPr>
        <w:t xml:space="preserve"> </w:t>
      </w:r>
    </w:p>
    <w:p w:rsidR="007A7FF8" w:rsidRPr="007A7FF8" w:rsidRDefault="007A7FF8" w:rsidP="00043738">
      <w:pPr>
        <w:tabs>
          <w:tab w:val="left" w:pos="426"/>
          <w:tab w:val="left" w:pos="127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1.</w:t>
      </w:r>
      <w:r w:rsidR="002C0A0A">
        <w:rPr>
          <w:b w:val="0"/>
          <w:bCs w:val="0"/>
          <w:sz w:val="28"/>
          <w:szCs w:val="28"/>
          <w:lang w:eastAsia="en-US"/>
        </w:rPr>
        <w:t>5</w:t>
      </w:r>
      <w:r w:rsidRPr="007A7FF8">
        <w:rPr>
          <w:b w:val="0"/>
          <w:bCs w:val="0"/>
          <w:sz w:val="28"/>
          <w:szCs w:val="28"/>
          <w:lang w:eastAsia="en-US"/>
        </w:rPr>
        <w:t xml:space="preserve"> Сайт содержит материалы, не противоречащие законодательству Российской Федерации.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1.7 Финансирование создания и поддержки сайта осуществляется за счет финансовых средств </w:t>
      </w:r>
      <w:r w:rsidR="00D81A92">
        <w:rPr>
          <w:b w:val="0"/>
          <w:bCs w:val="0"/>
          <w:sz w:val="28"/>
          <w:szCs w:val="28"/>
          <w:lang w:eastAsia="en-US"/>
        </w:rPr>
        <w:t>учреждения</w:t>
      </w:r>
      <w:r w:rsidRPr="007A7FF8">
        <w:rPr>
          <w:b w:val="0"/>
          <w:bCs w:val="0"/>
          <w:sz w:val="28"/>
          <w:szCs w:val="28"/>
          <w:lang w:eastAsia="en-US"/>
        </w:rPr>
        <w:t>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1.8 Информация, представленная на сайте, является открытой и общедоступной, если иное не определено специальными документами.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rPr>
          <w:b w:val="0"/>
          <w:bCs w:val="0"/>
          <w:spacing w:val="53"/>
          <w:sz w:val="28"/>
          <w:szCs w:val="28"/>
          <w:lang w:eastAsia="en-US"/>
        </w:rPr>
      </w:pP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after="240" w:line="276" w:lineRule="auto"/>
        <w:jc w:val="center"/>
        <w:outlineLvl w:val="0"/>
        <w:rPr>
          <w:b w:val="0"/>
          <w:bCs w:val="0"/>
          <w:sz w:val="28"/>
          <w:szCs w:val="28"/>
          <w:lang w:eastAsia="en-US"/>
        </w:rPr>
      </w:pPr>
      <w:r w:rsidRPr="007A7FF8">
        <w:rPr>
          <w:sz w:val="28"/>
          <w:szCs w:val="28"/>
          <w:lang w:eastAsia="en-US"/>
        </w:rPr>
        <w:t>2. Цели и задачи официального сайта</w:t>
      </w:r>
    </w:p>
    <w:p w:rsidR="0049404B" w:rsidRDefault="007A7FF8" w:rsidP="00043738">
      <w:pPr>
        <w:widowControl w:val="0"/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2.1 Официальный сайт </w:t>
      </w:r>
      <w:r w:rsidR="00D81A92">
        <w:rPr>
          <w:b w:val="0"/>
          <w:bCs w:val="0"/>
          <w:sz w:val="28"/>
          <w:szCs w:val="28"/>
          <w:lang w:eastAsia="en-US"/>
        </w:rPr>
        <w:t>учреждения</w:t>
      </w:r>
      <w:r w:rsidRPr="007A7FF8">
        <w:rPr>
          <w:b w:val="0"/>
          <w:bCs w:val="0"/>
          <w:sz w:val="28"/>
          <w:szCs w:val="28"/>
          <w:lang w:eastAsia="en-US"/>
        </w:rPr>
        <w:t xml:space="preserve"> создан с целью </w:t>
      </w:r>
      <w:r w:rsidR="0049404B" w:rsidRPr="0049404B">
        <w:rPr>
          <w:b w:val="0"/>
          <w:bCs w:val="0"/>
          <w:sz w:val="28"/>
          <w:szCs w:val="28"/>
          <w:lang w:eastAsia="en-US"/>
        </w:rPr>
        <w:t>обеспечения открытости и доступн</w:t>
      </w:r>
      <w:r w:rsidR="0049404B">
        <w:rPr>
          <w:b w:val="0"/>
          <w:bCs w:val="0"/>
          <w:sz w:val="28"/>
          <w:szCs w:val="28"/>
          <w:lang w:eastAsia="en-US"/>
        </w:rPr>
        <w:t xml:space="preserve">ости информации о деятельности </w:t>
      </w:r>
      <w:r w:rsidR="0049404B" w:rsidRPr="0049404B">
        <w:rPr>
          <w:b w:val="0"/>
          <w:bCs w:val="0"/>
          <w:sz w:val="28"/>
          <w:szCs w:val="28"/>
          <w:lang w:eastAsia="en-US"/>
        </w:rPr>
        <w:t>учреждения; развития информационного образовательного пространства и развития информационной культуры в образовательной среде г. Саянска и методической поддержки педагогических работников города</w:t>
      </w:r>
      <w:r w:rsidR="0049404B">
        <w:rPr>
          <w:b w:val="0"/>
          <w:bCs w:val="0"/>
          <w:sz w:val="28"/>
          <w:szCs w:val="28"/>
          <w:lang w:eastAsia="en-US"/>
        </w:rPr>
        <w:t>.</w:t>
      </w: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2.2 Создание и функционирование официального сайта направлено на решение следующих задач:</w:t>
      </w:r>
    </w:p>
    <w:p w:rsidR="00EF2FFE" w:rsidRPr="00EF2FFE" w:rsidRDefault="00EF2FFE" w:rsidP="00043738">
      <w:pPr>
        <w:widowControl w:val="0"/>
        <w:numPr>
          <w:ilvl w:val="0"/>
          <w:numId w:val="20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eastAsia="en-US"/>
        </w:rPr>
      </w:pPr>
      <w:r w:rsidRPr="00EF2FFE">
        <w:rPr>
          <w:b w:val="0"/>
          <w:bCs w:val="0"/>
          <w:sz w:val="28"/>
          <w:szCs w:val="28"/>
          <w:lang w:eastAsia="en-US"/>
        </w:rPr>
        <w:t>оперативность и объективность информирования общественности о деятельности учреждения;</w:t>
      </w:r>
    </w:p>
    <w:p w:rsidR="00EF2FFE" w:rsidRPr="00EF2FFE" w:rsidRDefault="00EF2FFE" w:rsidP="00043738">
      <w:pPr>
        <w:widowControl w:val="0"/>
        <w:numPr>
          <w:ilvl w:val="0"/>
          <w:numId w:val="20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eastAsia="en-US"/>
        </w:rPr>
      </w:pPr>
      <w:r w:rsidRPr="00EF2FFE">
        <w:rPr>
          <w:b w:val="0"/>
          <w:bCs w:val="0"/>
          <w:sz w:val="28"/>
          <w:szCs w:val="28"/>
          <w:lang w:eastAsia="en-US"/>
        </w:rPr>
        <w:t xml:space="preserve">формирование целостного позитивного </w:t>
      </w:r>
      <w:proofErr w:type="gramStart"/>
      <w:r w:rsidRPr="00EF2FFE">
        <w:rPr>
          <w:b w:val="0"/>
          <w:bCs w:val="0"/>
          <w:sz w:val="28"/>
          <w:szCs w:val="28"/>
          <w:lang w:eastAsia="en-US"/>
        </w:rPr>
        <w:t>имиджа системы образования города Саянска</w:t>
      </w:r>
      <w:proofErr w:type="gramEnd"/>
      <w:r w:rsidRPr="00EF2FFE">
        <w:rPr>
          <w:b w:val="0"/>
          <w:bCs w:val="0"/>
          <w:sz w:val="28"/>
          <w:szCs w:val="28"/>
          <w:lang w:eastAsia="en-US"/>
        </w:rPr>
        <w:t>;</w:t>
      </w:r>
    </w:p>
    <w:p w:rsidR="00EF2FFE" w:rsidRPr="00EF2FFE" w:rsidRDefault="00EF2FFE" w:rsidP="00043738">
      <w:pPr>
        <w:widowControl w:val="0"/>
        <w:numPr>
          <w:ilvl w:val="0"/>
          <w:numId w:val="20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eastAsia="en-US"/>
        </w:rPr>
      </w:pPr>
      <w:r w:rsidRPr="00EF2FFE">
        <w:rPr>
          <w:b w:val="0"/>
          <w:bCs w:val="0"/>
          <w:sz w:val="28"/>
          <w:szCs w:val="28"/>
          <w:lang w:eastAsia="en-US"/>
        </w:rPr>
        <w:t>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EF2FFE" w:rsidRPr="00EF2FFE" w:rsidRDefault="00EF2FFE" w:rsidP="00043738">
      <w:pPr>
        <w:widowControl w:val="0"/>
        <w:numPr>
          <w:ilvl w:val="0"/>
          <w:numId w:val="20"/>
        </w:numPr>
        <w:tabs>
          <w:tab w:val="left" w:pos="426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eastAsia="en-US"/>
        </w:rPr>
      </w:pPr>
      <w:r w:rsidRPr="00EF2FFE">
        <w:rPr>
          <w:b w:val="0"/>
          <w:bCs w:val="0"/>
          <w:sz w:val="28"/>
          <w:szCs w:val="28"/>
          <w:lang w:eastAsia="en-US"/>
        </w:rPr>
        <w:t>осуществление обмена педагогическим опытом.</w:t>
      </w: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line="276" w:lineRule="auto"/>
        <w:rPr>
          <w:b w:val="0"/>
          <w:bCs w:val="0"/>
          <w:sz w:val="28"/>
          <w:szCs w:val="28"/>
          <w:lang w:eastAsia="en-US"/>
        </w:rPr>
      </w:pPr>
    </w:p>
    <w:p w:rsidR="007A7FF8" w:rsidRPr="007A7FF8" w:rsidRDefault="007A7FF8" w:rsidP="00043738">
      <w:pPr>
        <w:widowControl w:val="0"/>
        <w:tabs>
          <w:tab w:val="left" w:pos="240"/>
          <w:tab w:val="left" w:pos="426"/>
          <w:tab w:val="left" w:pos="2218"/>
          <w:tab w:val="left" w:pos="4580"/>
          <w:tab w:val="left" w:pos="5816"/>
          <w:tab w:val="left" w:pos="7855"/>
        </w:tabs>
        <w:autoSpaceDE/>
        <w:autoSpaceDN/>
        <w:spacing w:after="240"/>
        <w:jc w:val="center"/>
        <w:outlineLvl w:val="0"/>
        <w:rPr>
          <w:b w:val="0"/>
          <w:bCs w:val="0"/>
          <w:sz w:val="28"/>
          <w:szCs w:val="28"/>
          <w:lang w:eastAsia="en-US"/>
        </w:rPr>
      </w:pPr>
      <w:r w:rsidRPr="007A7FF8">
        <w:rPr>
          <w:sz w:val="28"/>
          <w:szCs w:val="28"/>
          <w:lang w:eastAsia="en-US"/>
        </w:rPr>
        <w:t>3. Структура официального сайта</w:t>
      </w:r>
    </w:p>
    <w:p w:rsidR="007A7FF8" w:rsidRPr="007A7FF8" w:rsidRDefault="007A7FF8" w:rsidP="00043738">
      <w:pPr>
        <w:widowControl w:val="0"/>
        <w:tabs>
          <w:tab w:val="left" w:pos="426"/>
          <w:tab w:val="left" w:pos="452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3.1 Официальный сайт </w:t>
      </w:r>
      <w:r w:rsidR="00D54E6E">
        <w:rPr>
          <w:b w:val="0"/>
          <w:bCs w:val="0"/>
          <w:sz w:val="28"/>
          <w:szCs w:val="28"/>
          <w:lang w:eastAsia="en-US"/>
        </w:rPr>
        <w:t>учреждения</w:t>
      </w:r>
      <w:r w:rsidRPr="007A7FF8">
        <w:rPr>
          <w:b w:val="0"/>
          <w:bCs w:val="0"/>
          <w:sz w:val="28"/>
          <w:szCs w:val="28"/>
          <w:lang w:eastAsia="en-US"/>
        </w:rPr>
        <w:t xml:space="preserve"> включает в себя следующие разделы:</w:t>
      </w:r>
    </w:p>
    <w:p w:rsidR="007A7FF8" w:rsidRPr="007A7FF8" w:rsidRDefault="00BB256E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hyperlink r:id="rId9" w:history="1">
        <w:r w:rsidR="007A7FF8" w:rsidRPr="007A7FF8">
          <w:rPr>
            <w:b w:val="0"/>
            <w:bCs w:val="0"/>
            <w:sz w:val="28"/>
            <w:szCs w:val="28"/>
            <w:lang w:eastAsia="en-US"/>
          </w:rPr>
          <w:t>Новости</w:t>
        </w:r>
      </w:hyperlink>
    </w:p>
    <w:p w:rsidR="007A7FF8" w:rsidRPr="007A7FF8" w:rsidRDefault="00BB256E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hyperlink r:id="rId10" w:history="1">
        <w:r w:rsidR="003464B8">
          <w:rPr>
            <w:b w:val="0"/>
            <w:bCs w:val="0"/>
            <w:sz w:val="28"/>
            <w:szCs w:val="28"/>
            <w:lang w:eastAsia="en-US"/>
          </w:rPr>
          <w:t>Сведения</w:t>
        </w:r>
      </w:hyperlink>
      <w:r w:rsidR="003464B8">
        <w:rPr>
          <w:b w:val="0"/>
          <w:bCs w:val="0"/>
          <w:sz w:val="28"/>
          <w:szCs w:val="28"/>
          <w:lang w:eastAsia="en-US"/>
        </w:rPr>
        <w:t xml:space="preserve"> об образовательной организации</w:t>
      </w:r>
    </w:p>
    <w:p w:rsidR="007A7FF8" w:rsidRDefault="00BB256E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hyperlink r:id="rId11" w:history="1">
        <w:r w:rsidR="003464B8">
          <w:rPr>
            <w:b w:val="0"/>
            <w:bCs w:val="0"/>
            <w:sz w:val="28"/>
            <w:szCs w:val="28"/>
            <w:lang w:eastAsia="en-US"/>
          </w:rPr>
          <w:t>Деятельность</w:t>
        </w:r>
      </w:hyperlink>
      <w:r w:rsidR="003464B8">
        <w:rPr>
          <w:b w:val="0"/>
          <w:bCs w:val="0"/>
          <w:sz w:val="28"/>
          <w:szCs w:val="28"/>
          <w:lang w:eastAsia="en-US"/>
        </w:rPr>
        <w:t xml:space="preserve"> центра</w:t>
      </w:r>
    </w:p>
    <w:p w:rsidR="000C16E4" w:rsidRDefault="000C16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Повышение квалификации</w:t>
      </w:r>
    </w:p>
    <w:p w:rsidR="000C16E4" w:rsidRDefault="000C16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Среднее профессиональное образование</w:t>
      </w:r>
    </w:p>
    <w:p w:rsidR="000C16E4" w:rsidRDefault="000C16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Дистанционное обучение</w:t>
      </w:r>
    </w:p>
    <w:p w:rsidR="000C16E4" w:rsidRDefault="000C16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Профессиональные объединения</w:t>
      </w:r>
    </w:p>
    <w:p w:rsidR="000C16E4" w:rsidRDefault="00F671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Клуб молодого педагога</w:t>
      </w:r>
    </w:p>
    <w:p w:rsidR="00F671E4" w:rsidRDefault="00F671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Территориальная психолого-медико-педагогическая комиссия</w:t>
      </w:r>
    </w:p>
    <w:p w:rsidR="000C16E4" w:rsidRPr="00F671E4" w:rsidRDefault="000C16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Городской кабинет профориентации</w:t>
      </w:r>
    </w:p>
    <w:p w:rsidR="007A7FF8" w:rsidRPr="007A7FF8" w:rsidRDefault="00BB256E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hyperlink r:id="rId12" w:history="1">
        <w:r w:rsidR="003464B8">
          <w:rPr>
            <w:b w:val="0"/>
            <w:bCs w:val="0"/>
            <w:sz w:val="28"/>
            <w:szCs w:val="28"/>
            <w:lang w:eastAsia="en-US"/>
          </w:rPr>
          <w:t>Сетевые</w:t>
        </w:r>
      </w:hyperlink>
      <w:r w:rsidR="003464B8">
        <w:rPr>
          <w:b w:val="0"/>
          <w:bCs w:val="0"/>
          <w:sz w:val="28"/>
          <w:szCs w:val="28"/>
          <w:lang w:eastAsia="en-US"/>
        </w:rPr>
        <w:t xml:space="preserve"> инициативы</w:t>
      </w:r>
    </w:p>
    <w:p w:rsidR="007A7FF8" w:rsidRPr="007A7FF8" w:rsidRDefault="00BB256E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hyperlink r:id="rId13" w:history="1">
        <w:r w:rsidR="003464B8">
          <w:rPr>
            <w:b w:val="0"/>
            <w:bCs w:val="0"/>
            <w:sz w:val="28"/>
            <w:szCs w:val="28"/>
            <w:lang w:eastAsia="en-US"/>
          </w:rPr>
          <w:t>Читальный</w:t>
        </w:r>
      </w:hyperlink>
      <w:r w:rsidR="003464B8">
        <w:rPr>
          <w:b w:val="0"/>
          <w:bCs w:val="0"/>
          <w:sz w:val="28"/>
          <w:szCs w:val="28"/>
          <w:lang w:eastAsia="en-US"/>
        </w:rPr>
        <w:t xml:space="preserve"> зал</w:t>
      </w:r>
    </w:p>
    <w:p w:rsidR="007A7FF8" w:rsidRPr="007A7FF8" w:rsidRDefault="00BB256E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hyperlink r:id="rId14" w:history="1">
        <w:r w:rsidR="003464B8">
          <w:rPr>
            <w:b w:val="0"/>
            <w:bCs w:val="0"/>
            <w:sz w:val="28"/>
            <w:szCs w:val="28"/>
            <w:lang w:eastAsia="en-US"/>
          </w:rPr>
          <w:t>Видеозал</w:t>
        </w:r>
      </w:hyperlink>
    </w:p>
    <w:p w:rsidR="007A7FF8" w:rsidRDefault="00BB256E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hyperlink r:id="rId15" w:history="1">
        <w:r w:rsidR="003464B8">
          <w:rPr>
            <w:b w:val="0"/>
            <w:bCs w:val="0"/>
            <w:sz w:val="28"/>
            <w:szCs w:val="28"/>
            <w:lang w:eastAsia="en-US"/>
          </w:rPr>
          <w:t>Конкурсы</w:t>
        </w:r>
      </w:hyperlink>
    </w:p>
    <w:p w:rsidR="00F671E4" w:rsidRDefault="00F671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Информационные ресурсы</w:t>
      </w:r>
    </w:p>
    <w:p w:rsidR="00F671E4" w:rsidRDefault="00F671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Обратная связь</w:t>
      </w:r>
    </w:p>
    <w:p w:rsidR="00F671E4" w:rsidRDefault="00F671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Телефоны "горячих линий" </w:t>
      </w:r>
    </w:p>
    <w:p w:rsidR="00F671E4" w:rsidRPr="007A7FF8" w:rsidRDefault="00F671E4" w:rsidP="00043738">
      <w:pPr>
        <w:numPr>
          <w:ilvl w:val="0"/>
          <w:numId w:val="13"/>
        </w:numPr>
        <w:tabs>
          <w:tab w:val="left" w:pos="426"/>
        </w:tabs>
        <w:autoSpaceDE/>
        <w:autoSpaceDN/>
        <w:spacing w:line="276" w:lineRule="auto"/>
        <w:ind w:left="0" w:firstLine="0"/>
        <w:rPr>
          <w:b w:val="0"/>
          <w:bCs w:val="0"/>
          <w:sz w:val="28"/>
          <w:szCs w:val="28"/>
          <w:lang w:eastAsia="en-US"/>
        </w:rPr>
      </w:pPr>
      <w:r w:rsidRPr="00F671E4">
        <w:rPr>
          <w:b w:val="0"/>
          <w:bCs w:val="0"/>
          <w:sz w:val="28"/>
          <w:szCs w:val="28"/>
          <w:lang w:eastAsia="en-US"/>
        </w:rPr>
        <w:t>Карта сайта</w:t>
      </w:r>
    </w:p>
    <w:p w:rsidR="007A7FF8" w:rsidRPr="007A7FF8" w:rsidRDefault="007A7FF8" w:rsidP="00043738">
      <w:pPr>
        <w:widowControl w:val="0"/>
        <w:tabs>
          <w:tab w:val="left" w:pos="426"/>
          <w:tab w:val="left" w:pos="452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3.2 </w:t>
      </w:r>
      <w:r w:rsidR="003464B8">
        <w:rPr>
          <w:b w:val="0"/>
          <w:bCs w:val="0"/>
          <w:sz w:val="28"/>
          <w:szCs w:val="28"/>
          <w:lang w:eastAsia="en-US"/>
        </w:rPr>
        <w:t>Учреждение</w:t>
      </w:r>
      <w:r w:rsidRPr="007A7FF8">
        <w:rPr>
          <w:b w:val="0"/>
          <w:bCs w:val="0"/>
          <w:sz w:val="28"/>
          <w:szCs w:val="28"/>
          <w:lang w:eastAsia="en-US"/>
        </w:rPr>
        <w:t xml:space="preserve"> оставляет за собой право изменять названия разделов, добавлять новые разделы, удалять какие-либо разделы за ненадобностью.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rPr>
          <w:b w:val="0"/>
          <w:bCs w:val="0"/>
          <w:sz w:val="28"/>
          <w:szCs w:val="28"/>
          <w:lang w:eastAsia="en-US"/>
        </w:rPr>
      </w:pPr>
    </w:p>
    <w:p w:rsidR="007A7FF8" w:rsidRPr="007A7FF8" w:rsidRDefault="007A7FF8" w:rsidP="00043738">
      <w:pPr>
        <w:widowControl w:val="0"/>
        <w:tabs>
          <w:tab w:val="left" w:pos="240"/>
          <w:tab w:val="left" w:pos="426"/>
        </w:tabs>
        <w:autoSpaceDE/>
        <w:autoSpaceDN/>
        <w:spacing w:after="240" w:line="276" w:lineRule="auto"/>
        <w:jc w:val="center"/>
        <w:outlineLvl w:val="0"/>
        <w:rPr>
          <w:b w:val="0"/>
          <w:bCs w:val="0"/>
          <w:sz w:val="28"/>
          <w:szCs w:val="28"/>
          <w:lang w:eastAsia="en-US"/>
        </w:rPr>
      </w:pPr>
      <w:r w:rsidRPr="007A7FF8">
        <w:rPr>
          <w:sz w:val="28"/>
          <w:szCs w:val="28"/>
          <w:lang w:eastAsia="en-US"/>
        </w:rPr>
        <w:t>4. Требования к наполнению и порядок обновления материалов официального сайта</w:t>
      </w: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4.1. Своевременное обновление информации для размещения на официальном сайте обеспечивается совместными усилиями </w:t>
      </w:r>
      <w:r w:rsidR="00D550AA">
        <w:rPr>
          <w:b w:val="0"/>
          <w:bCs w:val="0"/>
          <w:sz w:val="28"/>
          <w:szCs w:val="28"/>
          <w:lang w:eastAsia="en-US"/>
        </w:rPr>
        <w:t>директора</w:t>
      </w:r>
      <w:r w:rsidRPr="007A7FF8">
        <w:rPr>
          <w:b w:val="0"/>
          <w:bCs w:val="0"/>
          <w:sz w:val="28"/>
          <w:szCs w:val="28"/>
          <w:lang w:eastAsia="en-US"/>
        </w:rPr>
        <w:t xml:space="preserve">, заместителя </w:t>
      </w:r>
      <w:r w:rsidR="00D550AA">
        <w:rPr>
          <w:b w:val="0"/>
          <w:bCs w:val="0"/>
          <w:sz w:val="28"/>
          <w:szCs w:val="28"/>
          <w:lang w:eastAsia="en-US"/>
        </w:rPr>
        <w:t>директора</w:t>
      </w:r>
      <w:r w:rsidRPr="007A7FF8">
        <w:rPr>
          <w:b w:val="0"/>
          <w:bCs w:val="0"/>
          <w:sz w:val="28"/>
          <w:szCs w:val="28"/>
          <w:lang w:eastAsia="en-US"/>
        </w:rPr>
        <w:t xml:space="preserve"> и специалистов </w:t>
      </w:r>
      <w:r w:rsidR="00D550AA">
        <w:rPr>
          <w:b w:val="0"/>
          <w:bCs w:val="0"/>
          <w:sz w:val="28"/>
          <w:szCs w:val="28"/>
          <w:lang w:eastAsia="en-US"/>
        </w:rPr>
        <w:t>учреждения</w:t>
      </w:r>
      <w:r w:rsidRPr="007A7FF8">
        <w:rPr>
          <w:b w:val="0"/>
          <w:bCs w:val="0"/>
          <w:sz w:val="28"/>
          <w:szCs w:val="28"/>
          <w:lang w:eastAsia="en-US"/>
        </w:rPr>
        <w:t>.</w:t>
      </w: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4.2.Технологическая поддержка функционирования официального сайта организуется за счет средств бюджета </w:t>
      </w:r>
      <w:r w:rsidR="001D2367">
        <w:rPr>
          <w:b w:val="0"/>
          <w:bCs w:val="0"/>
          <w:sz w:val="28"/>
          <w:szCs w:val="28"/>
          <w:lang w:eastAsia="en-US"/>
        </w:rPr>
        <w:t>учреждения</w:t>
      </w:r>
      <w:r w:rsidRPr="007A7FF8">
        <w:rPr>
          <w:b w:val="0"/>
          <w:bCs w:val="0"/>
          <w:sz w:val="28"/>
          <w:szCs w:val="28"/>
          <w:lang w:eastAsia="en-US"/>
        </w:rPr>
        <w:t>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4.3. Информация, размещаемая на официальном сайте, не должна:</w:t>
      </w:r>
    </w:p>
    <w:p w:rsidR="007A7FF8" w:rsidRPr="007A7FF8" w:rsidRDefault="007A7FF8" w:rsidP="00043738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val="en-US" w:eastAsia="en-US"/>
        </w:rPr>
      </w:pPr>
      <w:proofErr w:type="spellStart"/>
      <w:r w:rsidRPr="007A7FF8">
        <w:rPr>
          <w:b w:val="0"/>
          <w:bCs w:val="0"/>
          <w:sz w:val="28"/>
          <w:szCs w:val="28"/>
          <w:lang w:val="en-US" w:eastAsia="en-US"/>
        </w:rPr>
        <w:t>нарушать</w:t>
      </w:r>
      <w:proofErr w:type="spellEnd"/>
      <w:r w:rsidRPr="007A7FF8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Pr="007A7FF8">
        <w:rPr>
          <w:b w:val="0"/>
          <w:bCs w:val="0"/>
          <w:sz w:val="28"/>
          <w:szCs w:val="28"/>
          <w:lang w:val="en-US" w:eastAsia="en-US"/>
        </w:rPr>
        <w:t>авторское</w:t>
      </w:r>
      <w:proofErr w:type="spellEnd"/>
      <w:r w:rsidRPr="007A7FF8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Pr="007A7FF8">
        <w:rPr>
          <w:b w:val="0"/>
          <w:bCs w:val="0"/>
          <w:sz w:val="28"/>
          <w:szCs w:val="28"/>
          <w:lang w:val="en-US" w:eastAsia="en-US"/>
        </w:rPr>
        <w:t>право</w:t>
      </w:r>
      <w:proofErr w:type="spellEnd"/>
      <w:r w:rsidRPr="007A7FF8">
        <w:rPr>
          <w:b w:val="0"/>
          <w:bCs w:val="0"/>
          <w:sz w:val="28"/>
          <w:szCs w:val="28"/>
          <w:lang w:val="en-US" w:eastAsia="en-US"/>
        </w:rPr>
        <w:t>;</w:t>
      </w:r>
    </w:p>
    <w:p w:rsidR="007A7FF8" w:rsidRPr="007A7FF8" w:rsidRDefault="007A7FF8" w:rsidP="00043738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val="en-US" w:eastAsia="en-US"/>
        </w:rPr>
      </w:pPr>
      <w:proofErr w:type="spellStart"/>
      <w:r w:rsidRPr="007A7FF8">
        <w:rPr>
          <w:b w:val="0"/>
          <w:bCs w:val="0"/>
          <w:sz w:val="28"/>
          <w:szCs w:val="28"/>
          <w:lang w:val="en-US" w:eastAsia="en-US"/>
        </w:rPr>
        <w:t>содержать</w:t>
      </w:r>
      <w:proofErr w:type="spellEnd"/>
      <w:r w:rsidRPr="007A7FF8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Pr="007A7FF8">
        <w:rPr>
          <w:b w:val="0"/>
          <w:bCs w:val="0"/>
          <w:sz w:val="28"/>
          <w:szCs w:val="28"/>
          <w:lang w:val="en-US" w:eastAsia="en-US"/>
        </w:rPr>
        <w:t>ненормативную</w:t>
      </w:r>
      <w:proofErr w:type="spellEnd"/>
      <w:r w:rsidRPr="007A7FF8">
        <w:rPr>
          <w:b w:val="0"/>
          <w:bCs w:val="0"/>
          <w:sz w:val="28"/>
          <w:szCs w:val="28"/>
          <w:lang w:val="en-US" w:eastAsia="en-US"/>
        </w:rPr>
        <w:t xml:space="preserve"> </w:t>
      </w:r>
      <w:proofErr w:type="spellStart"/>
      <w:r w:rsidRPr="007A7FF8">
        <w:rPr>
          <w:b w:val="0"/>
          <w:bCs w:val="0"/>
          <w:sz w:val="28"/>
          <w:szCs w:val="28"/>
          <w:lang w:val="en-US" w:eastAsia="en-US"/>
        </w:rPr>
        <w:t>лексику</w:t>
      </w:r>
      <w:proofErr w:type="spellEnd"/>
      <w:r w:rsidRPr="007A7FF8">
        <w:rPr>
          <w:b w:val="0"/>
          <w:bCs w:val="0"/>
          <w:sz w:val="28"/>
          <w:szCs w:val="28"/>
          <w:lang w:val="en-US" w:eastAsia="en-US"/>
        </w:rPr>
        <w:t>;</w:t>
      </w:r>
    </w:p>
    <w:p w:rsidR="007A7FF8" w:rsidRPr="007A7FF8" w:rsidRDefault="007A7FF8" w:rsidP="00043738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нарушать честь, достоинство и деловую репутацию физических и юридических лиц;</w:t>
      </w:r>
    </w:p>
    <w:p w:rsidR="007A7FF8" w:rsidRPr="007A7FF8" w:rsidRDefault="007A7FF8" w:rsidP="00043738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нарушать нормы действующего законодательства и нормы морали;</w:t>
      </w:r>
    </w:p>
    <w:p w:rsidR="007A7FF8" w:rsidRPr="007A7FF8" w:rsidRDefault="007A7FF8" w:rsidP="00043738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pacing w:val="53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содержать государственную и коммерческую тайну</w:t>
      </w:r>
      <w:r w:rsidRPr="007A7FF8">
        <w:rPr>
          <w:b w:val="0"/>
          <w:bCs w:val="0"/>
          <w:spacing w:val="53"/>
          <w:sz w:val="28"/>
          <w:szCs w:val="28"/>
          <w:lang w:eastAsia="en-US"/>
        </w:rPr>
        <w:t>.</w:t>
      </w:r>
    </w:p>
    <w:p w:rsidR="007A7FF8" w:rsidRPr="007A7FF8" w:rsidRDefault="007A7FF8" w:rsidP="00043738">
      <w:pPr>
        <w:widowControl w:val="0"/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lastRenderedPageBreak/>
        <w:t xml:space="preserve">4.4.Включение в официальный сайт </w:t>
      </w:r>
      <w:r w:rsidR="00A44740">
        <w:rPr>
          <w:b w:val="0"/>
          <w:bCs w:val="0"/>
          <w:sz w:val="28"/>
          <w:szCs w:val="28"/>
          <w:lang w:eastAsia="en-US"/>
        </w:rPr>
        <w:t xml:space="preserve">учреждения </w:t>
      </w:r>
      <w:r w:rsidRPr="007A7FF8">
        <w:rPr>
          <w:b w:val="0"/>
          <w:bCs w:val="0"/>
          <w:sz w:val="28"/>
          <w:szCs w:val="28"/>
          <w:lang w:eastAsia="en-US"/>
        </w:rPr>
        <w:t xml:space="preserve">ссылок на сайты органов государственной власти, местного самоуправления, образовательных сайтов и порталов, образовательных проектов и программ происходит с их уведомления, на сайты подведомственных учреждений является исключительным правом </w:t>
      </w:r>
      <w:r w:rsidR="00A44740">
        <w:rPr>
          <w:b w:val="0"/>
          <w:bCs w:val="0"/>
          <w:sz w:val="28"/>
          <w:szCs w:val="28"/>
          <w:lang w:eastAsia="en-US"/>
        </w:rPr>
        <w:t>учреждения</w:t>
      </w:r>
      <w:r w:rsidRPr="007A7FF8">
        <w:rPr>
          <w:b w:val="0"/>
          <w:bCs w:val="0"/>
          <w:sz w:val="28"/>
          <w:szCs w:val="28"/>
          <w:lang w:eastAsia="en-US"/>
        </w:rPr>
        <w:t>.</w:t>
      </w:r>
    </w:p>
    <w:p w:rsidR="007A7FF8" w:rsidRPr="003F1FC7" w:rsidRDefault="007A7FF8" w:rsidP="00043738">
      <w:pPr>
        <w:tabs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i/>
          <w:sz w:val="28"/>
          <w:szCs w:val="28"/>
          <w:lang w:eastAsia="en-US"/>
        </w:rPr>
      </w:pPr>
      <w:r w:rsidRPr="00043738">
        <w:rPr>
          <w:b w:val="0"/>
          <w:bCs w:val="0"/>
          <w:sz w:val="28"/>
          <w:szCs w:val="28"/>
          <w:lang w:eastAsia="en-US"/>
        </w:rPr>
        <w:t xml:space="preserve">4.5 Закрепление информационных разделов официального сайта за сотрудниками </w:t>
      </w:r>
      <w:r w:rsidR="00A44740" w:rsidRPr="00043738">
        <w:rPr>
          <w:b w:val="0"/>
          <w:bCs w:val="0"/>
          <w:sz w:val="28"/>
          <w:szCs w:val="28"/>
          <w:lang w:eastAsia="en-US"/>
        </w:rPr>
        <w:t>учреждения</w:t>
      </w:r>
      <w:r w:rsidR="003F1FC7" w:rsidRPr="00043738">
        <w:rPr>
          <w:b w:val="0"/>
          <w:bCs w:val="0"/>
          <w:sz w:val="28"/>
          <w:szCs w:val="28"/>
          <w:lang w:eastAsia="en-US"/>
        </w:rPr>
        <w:t xml:space="preserve"> </w:t>
      </w:r>
      <w:r w:rsidRPr="00043738">
        <w:rPr>
          <w:b w:val="0"/>
          <w:bCs w:val="0"/>
          <w:sz w:val="28"/>
          <w:szCs w:val="28"/>
          <w:lang w:eastAsia="en-US"/>
        </w:rPr>
        <w:t xml:space="preserve">и сроки обновления информации регулируются приказом </w:t>
      </w:r>
      <w:r w:rsidR="003F1FC7" w:rsidRPr="00043738">
        <w:rPr>
          <w:b w:val="0"/>
          <w:bCs w:val="0"/>
          <w:sz w:val="28"/>
          <w:szCs w:val="28"/>
          <w:lang w:eastAsia="en-US"/>
        </w:rPr>
        <w:t>учреждения</w:t>
      </w:r>
      <w:r w:rsidRPr="003F1FC7">
        <w:rPr>
          <w:b w:val="0"/>
          <w:bCs w:val="0"/>
          <w:i/>
          <w:sz w:val="28"/>
          <w:szCs w:val="28"/>
          <w:lang w:eastAsia="en-US"/>
        </w:rPr>
        <w:t>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line="276" w:lineRule="auto"/>
        <w:rPr>
          <w:b w:val="0"/>
          <w:bCs w:val="0"/>
          <w:spacing w:val="53"/>
          <w:sz w:val="28"/>
          <w:szCs w:val="28"/>
          <w:lang w:eastAsia="en-US"/>
        </w:rPr>
      </w:pPr>
    </w:p>
    <w:p w:rsidR="007A7FF8" w:rsidRPr="007A7FF8" w:rsidRDefault="007A7FF8" w:rsidP="00043738">
      <w:pPr>
        <w:widowControl w:val="0"/>
        <w:tabs>
          <w:tab w:val="left" w:pos="284"/>
          <w:tab w:val="left" w:pos="426"/>
        </w:tabs>
        <w:autoSpaceDE/>
        <w:autoSpaceDN/>
        <w:spacing w:after="240" w:line="277" w:lineRule="auto"/>
        <w:jc w:val="center"/>
        <w:outlineLvl w:val="0"/>
        <w:rPr>
          <w:b w:val="0"/>
          <w:bCs w:val="0"/>
          <w:sz w:val="28"/>
          <w:szCs w:val="28"/>
          <w:lang w:eastAsia="en-US"/>
        </w:rPr>
      </w:pPr>
      <w:r w:rsidRPr="007A7FF8">
        <w:rPr>
          <w:sz w:val="28"/>
          <w:szCs w:val="28"/>
          <w:lang w:eastAsia="en-US"/>
        </w:rPr>
        <w:t>5. Ответственность за достоверность информации и своевременность ее размещения на официальном сайте</w:t>
      </w:r>
    </w:p>
    <w:p w:rsidR="007A7FF8" w:rsidRPr="007A7FF8" w:rsidRDefault="007A7FF8" w:rsidP="00043738">
      <w:pPr>
        <w:tabs>
          <w:tab w:val="left" w:pos="-5812"/>
          <w:tab w:val="left" w:pos="426"/>
          <w:tab w:val="left" w:pos="127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5.1 Специалисты </w:t>
      </w:r>
      <w:r w:rsidR="003F1FC7">
        <w:rPr>
          <w:b w:val="0"/>
          <w:bCs w:val="0"/>
          <w:sz w:val="28"/>
          <w:szCs w:val="28"/>
        </w:rPr>
        <w:t>учреждения</w:t>
      </w:r>
      <w:r w:rsidRPr="007A7FF8">
        <w:rPr>
          <w:b w:val="0"/>
          <w:bCs w:val="0"/>
          <w:sz w:val="28"/>
          <w:szCs w:val="28"/>
        </w:rPr>
        <w:t xml:space="preserve">, ответственные за подборку и предоставление соответствующей информации, обеспечивают своевременный сбор, обновление информации для размещения на официальном сайте, а именно информации: </w:t>
      </w:r>
    </w:p>
    <w:p w:rsidR="007A7FF8" w:rsidRPr="007A7FF8" w:rsidRDefault="007A7FF8" w:rsidP="00043738">
      <w:pPr>
        <w:widowControl w:val="0"/>
        <w:numPr>
          <w:ilvl w:val="0"/>
          <w:numId w:val="16"/>
        </w:numPr>
        <w:tabs>
          <w:tab w:val="left" w:pos="-5812"/>
          <w:tab w:val="left" w:pos="426"/>
          <w:tab w:val="left" w:pos="1276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по основным направлениям деятельности </w:t>
      </w:r>
      <w:r w:rsidR="000F7DF2">
        <w:rPr>
          <w:b w:val="0"/>
          <w:bCs w:val="0"/>
          <w:sz w:val="28"/>
          <w:szCs w:val="28"/>
        </w:rPr>
        <w:t>учреждения</w:t>
      </w:r>
      <w:r w:rsidRPr="007A7FF8">
        <w:rPr>
          <w:b w:val="0"/>
          <w:bCs w:val="0"/>
          <w:sz w:val="28"/>
          <w:szCs w:val="28"/>
        </w:rPr>
        <w:t>;</w:t>
      </w:r>
    </w:p>
    <w:p w:rsidR="007A7FF8" w:rsidRPr="007A7FF8" w:rsidRDefault="007A7FF8" w:rsidP="00043738">
      <w:pPr>
        <w:widowControl w:val="0"/>
        <w:numPr>
          <w:ilvl w:val="0"/>
          <w:numId w:val="16"/>
        </w:numPr>
        <w:tabs>
          <w:tab w:val="left" w:pos="-5812"/>
          <w:tab w:val="left" w:pos="426"/>
          <w:tab w:val="left" w:pos="1276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о проводимых мероприятиях в муниципальной системе образования; </w:t>
      </w:r>
    </w:p>
    <w:p w:rsidR="007A7FF8" w:rsidRPr="007A7FF8" w:rsidRDefault="007A7FF8" w:rsidP="00043738">
      <w:pPr>
        <w:widowControl w:val="0"/>
        <w:numPr>
          <w:ilvl w:val="0"/>
          <w:numId w:val="16"/>
        </w:numPr>
        <w:tabs>
          <w:tab w:val="left" w:pos="-5812"/>
          <w:tab w:val="left" w:pos="426"/>
          <w:tab w:val="left" w:pos="1276"/>
        </w:tabs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>об изменениях или появлении новых нормативно-правовых документов в сфере образования федерального, регион</w:t>
      </w:r>
      <w:r w:rsidR="00965BDB">
        <w:rPr>
          <w:b w:val="0"/>
          <w:bCs w:val="0"/>
          <w:sz w:val="28"/>
          <w:szCs w:val="28"/>
        </w:rPr>
        <w:t>ального, муниципального уровней</w:t>
      </w:r>
      <w:r w:rsidRPr="007A7FF8">
        <w:rPr>
          <w:b w:val="0"/>
          <w:bCs w:val="0"/>
          <w:sz w:val="28"/>
          <w:szCs w:val="28"/>
        </w:rPr>
        <w:t>.</w:t>
      </w:r>
    </w:p>
    <w:p w:rsidR="007A7FF8" w:rsidRPr="007A7FF8" w:rsidRDefault="007A7FF8" w:rsidP="00043738">
      <w:pPr>
        <w:widowControl w:val="0"/>
        <w:tabs>
          <w:tab w:val="left" w:pos="426"/>
          <w:tab w:val="left" w:pos="1276"/>
        </w:tabs>
        <w:suppressAutoHyphens/>
        <w:autoSpaceDE/>
        <w:autoSpaceDN/>
        <w:spacing w:line="276" w:lineRule="auto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5.2 </w:t>
      </w:r>
      <w:proofErr w:type="gramStart"/>
      <w:r w:rsidRPr="007A7FF8">
        <w:rPr>
          <w:b w:val="0"/>
          <w:bCs w:val="0"/>
          <w:sz w:val="28"/>
          <w:szCs w:val="28"/>
        </w:rPr>
        <w:t>Ответственный</w:t>
      </w:r>
      <w:proofErr w:type="gramEnd"/>
      <w:r w:rsidRPr="007A7FF8">
        <w:rPr>
          <w:b w:val="0"/>
          <w:bCs w:val="0"/>
          <w:sz w:val="28"/>
          <w:szCs w:val="28"/>
        </w:rPr>
        <w:t xml:space="preserve"> за размещение информации на сайте обеспечивает:</w:t>
      </w:r>
    </w:p>
    <w:p w:rsidR="007A7FF8" w:rsidRPr="007A7FF8" w:rsidRDefault="007A7FF8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>взаимодействие с внешними информационно-телекоммуникационными сетями, с сетью Интернет;</w:t>
      </w:r>
    </w:p>
    <w:p w:rsidR="007A7FF8" w:rsidRPr="007A7FF8" w:rsidRDefault="007A7FF8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проведение организационно-технических мероприятий по защите информации сайта </w:t>
      </w:r>
      <w:r w:rsidR="00735136">
        <w:rPr>
          <w:b w:val="0"/>
          <w:bCs w:val="0"/>
          <w:sz w:val="28"/>
          <w:szCs w:val="28"/>
        </w:rPr>
        <w:t xml:space="preserve">учреждения </w:t>
      </w:r>
      <w:r w:rsidRPr="007A7FF8">
        <w:rPr>
          <w:b w:val="0"/>
          <w:bCs w:val="0"/>
          <w:sz w:val="28"/>
          <w:szCs w:val="28"/>
        </w:rPr>
        <w:t>от несанкционированного доступа;</w:t>
      </w:r>
    </w:p>
    <w:p w:rsidR="007A7FF8" w:rsidRPr="007A7FF8" w:rsidRDefault="007A7FF8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инсталляцию (установку и обновление) программного обеспечения, необходимого для поддержания функционирования сайта </w:t>
      </w:r>
      <w:r w:rsidR="00735136">
        <w:rPr>
          <w:b w:val="0"/>
          <w:bCs w:val="0"/>
          <w:sz w:val="28"/>
          <w:szCs w:val="28"/>
        </w:rPr>
        <w:t>учреждения</w:t>
      </w:r>
      <w:r w:rsidRPr="007A7FF8">
        <w:rPr>
          <w:b w:val="0"/>
          <w:bCs w:val="0"/>
          <w:sz w:val="28"/>
          <w:szCs w:val="28"/>
        </w:rPr>
        <w:t xml:space="preserve"> в случае аварийной ситуации;</w:t>
      </w:r>
    </w:p>
    <w:p w:rsidR="007A7FF8" w:rsidRPr="007A7FF8" w:rsidRDefault="007A7FF8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</w:t>
      </w:r>
      <w:r w:rsidR="00C643D6">
        <w:rPr>
          <w:b w:val="0"/>
          <w:bCs w:val="0"/>
          <w:sz w:val="28"/>
          <w:szCs w:val="28"/>
        </w:rPr>
        <w:t>учреждения</w:t>
      </w:r>
      <w:r w:rsidRPr="007A7FF8">
        <w:rPr>
          <w:b w:val="0"/>
          <w:bCs w:val="0"/>
          <w:sz w:val="28"/>
          <w:szCs w:val="28"/>
        </w:rPr>
        <w:t>;</w:t>
      </w:r>
    </w:p>
    <w:p w:rsidR="007A7FF8" w:rsidRPr="007A7FF8" w:rsidRDefault="007A7FF8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регулярного резервного копирования данных и настроек сайта </w:t>
      </w:r>
      <w:r w:rsidR="00C643D6">
        <w:rPr>
          <w:b w:val="0"/>
          <w:bCs w:val="0"/>
          <w:sz w:val="28"/>
          <w:szCs w:val="28"/>
        </w:rPr>
        <w:t>учреждения</w:t>
      </w:r>
      <w:r w:rsidRPr="007A7FF8">
        <w:rPr>
          <w:b w:val="0"/>
          <w:bCs w:val="0"/>
          <w:sz w:val="28"/>
          <w:szCs w:val="28"/>
        </w:rPr>
        <w:t>;</w:t>
      </w:r>
    </w:p>
    <w:p w:rsidR="007A7FF8" w:rsidRPr="007A7FF8" w:rsidRDefault="007A7FF8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>разграничение права доступа к ресурсам сайта и прав на изменение информации;</w:t>
      </w:r>
    </w:p>
    <w:p w:rsidR="007A7FF8" w:rsidRPr="007A7FF8" w:rsidRDefault="00C643D6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добавление </w:t>
      </w:r>
      <w:r w:rsidR="007A7FF8" w:rsidRPr="007A7FF8">
        <w:rPr>
          <w:b w:val="0"/>
          <w:bCs w:val="0"/>
          <w:sz w:val="28"/>
          <w:szCs w:val="28"/>
        </w:rPr>
        <w:t>новых стра</w:t>
      </w:r>
      <w:r>
        <w:rPr>
          <w:b w:val="0"/>
          <w:bCs w:val="0"/>
          <w:sz w:val="28"/>
          <w:szCs w:val="28"/>
        </w:rPr>
        <w:t>ниц и ссылок на ресурсы сети Ин</w:t>
      </w:r>
      <w:r w:rsidR="007A7FF8" w:rsidRPr="007A7FF8">
        <w:rPr>
          <w:b w:val="0"/>
          <w:bCs w:val="0"/>
          <w:sz w:val="28"/>
          <w:szCs w:val="28"/>
        </w:rPr>
        <w:t>тернет;</w:t>
      </w:r>
    </w:p>
    <w:p w:rsidR="007A7FF8" w:rsidRPr="007A7FF8" w:rsidRDefault="007A7FF8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>разработку дизайна сайта;</w:t>
      </w:r>
    </w:p>
    <w:p w:rsidR="007A7FF8" w:rsidRPr="007A7FF8" w:rsidRDefault="00C643D6" w:rsidP="00043738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своевременное размещение </w:t>
      </w:r>
      <w:r w:rsidR="007A7FF8" w:rsidRPr="007A7FF8">
        <w:rPr>
          <w:b w:val="0"/>
          <w:bCs w:val="0"/>
          <w:sz w:val="28"/>
          <w:szCs w:val="28"/>
        </w:rPr>
        <w:t>информации на сайте;</w:t>
      </w:r>
    </w:p>
    <w:p w:rsidR="007A7FF8" w:rsidRPr="007A7FF8" w:rsidRDefault="00C643D6" w:rsidP="00043738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редактирование </w:t>
      </w:r>
      <w:r w:rsidR="007A7FF8" w:rsidRPr="007A7FF8">
        <w:rPr>
          <w:b w:val="0"/>
          <w:bCs w:val="0"/>
          <w:sz w:val="28"/>
          <w:szCs w:val="28"/>
        </w:rPr>
        <w:t>информационных материалов.</w:t>
      </w:r>
    </w:p>
    <w:p w:rsidR="007A7FF8" w:rsidRPr="007A7FF8" w:rsidRDefault="007A7FF8" w:rsidP="00043738">
      <w:pPr>
        <w:widowControl w:val="0"/>
        <w:tabs>
          <w:tab w:val="left" w:pos="426"/>
        </w:tabs>
        <w:suppressAutoHyphens/>
        <w:autoSpaceDE/>
        <w:autoSpaceDN/>
        <w:spacing w:after="240" w:line="276" w:lineRule="auto"/>
        <w:jc w:val="center"/>
        <w:rPr>
          <w:sz w:val="28"/>
          <w:szCs w:val="28"/>
        </w:rPr>
      </w:pPr>
      <w:r w:rsidRPr="007A7FF8">
        <w:rPr>
          <w:sz w:val="28"/>
          <w:szCs w:val="28"/>
        </w:rPr>
        <w:lastRenderedPageBreak/>
        <w:t>6. Технические условия</w:t>
      </w:r>
    </w:p>
    <w:p w:rsidR="007A7FF8" w:rsidRPr="007A7FF8" w:rsidRDefault="007A7FF8" w:rsidP="00043738">
      <w:pPr>
        <w:tabs>
          <w:tab w:val="left" w:pos="-5812"/>
          <w:tab w:val="left" w:pos="426"/>
          <w:tab w:val="left" w:pos="567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>6.1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7A7FF8" w:rsidRPr="007A7FF8" w:rsidRDefault="007A7FF8" w:rsidP="00043738">
      <w:pPr>
        <w:tabs>
          <w:tab w:val="left" w:pos="-5812"/>
          <w:tab w:val="left" w:pos="426"/>
          <w:tab w:val="left" w:pos="567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>6.2</w:t>
      </w:r>
      <w:proofErr w:type="gramStart"/>
      <w:r w:rsidRPr="007A7FF8">
        <w:rPr>
          <w:b w:val="0"/>
          <w:bCs w:val="0"/>
          <w:sz w:val="28"/>
          <w:szCs w:val="28"/>
        </w:rPr>
        <w:t xml:space="preserve"> Д</w:t>
      </w:r>
      <w:proofErr w:type="gramEnd"/>
      <w:r w:rsidRPr="007A7FF8">
        <w:rPr>
          <w:b w:val="0"/>
          <w:bCs w:val="0"/>
          <w:sz w:val="28"/>
          <w:szCs w:val="28"/>
        </w:rPr>
        <w:t>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7A7FF8" w:rsidRPr="007A7FF8" w:rsidRDefault="007A7FF8" w:rsidP="00043738">
      <w:pPr>
        <w:tabs>
          <w:tab w:val="left" w:pos="-5812"/>
          <w:tab w:val="left" w:pos="426"/>
          <w:tab w:val="left" w:pos="567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>6.3 Пользователю должна предоставляться наглядная информация о структуре сайта.</w:t>
      </w:r>
    </w:p>
    <w:p w:rsidR="007A7FF8" w:rsidRPr="007A7FF8" w:rsidRDefault="007A7FF8" w:rsidP="00043738">
      <w:pPr>
        <w:tabs>
          <w:tab w:val="left" w:pos="-5812"/>
          <w:tab w:val="left" w:pos="426"/>
          <w:tab w:val="left" w:pos="567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color w:val="000000"/>
          <w:sz w:val="28"/>
          <w:szCs w:val="28"/>
        </w:rPr>
        <w:t>6.4 Сайт может размещаться как на б</w:t>
      </w:r>
      <w:r w:rsidRPr="007A7FF8">
        <w:rPr>
          <w:b w:val="0"/>
          <w:bCs w:val="0"/>
          <w:iCs/>
          <w:color w:val="000000"/>
          <w:sz w:val="28"/>
          <w:szCs w:val="28"/>
        </w:rPr>
        <w:t>есплатном хостинг</w:t>
      </w:r>
      <w:r w:rsidRPr="007A7FF8">
        <w:rPr>
          <w:b w:val="0"/>
          <w:bCs w:val="0"/>
          <w:color w:val="000000"/>
          <w:sz w:val="28"/>
          <w:szCs w:val="28"/>
        </w:rPr>
        <w:t>е, так и на платном.</w:t>
      </w:r>
    </w:p>
    <w:p w:rsidR="007A7FF8" w:rsidRPr="007A7FF8" w:rsidRDefault="007A7FF8" w:rsidP="00043738">
      <w:pPr>
        <w:tabs>
          <w:tab w:val="left" w:pos="-5812"/>
          <w:tab w:val="left" w:pos="426"/>
          <w:tab w:val="left" w:pos="567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</w:rPr>
      </w:pPr>
      <w:r w:rsidRPr="007A7FF8">
        <w:rPr>
          <w:b w:val="0"/>
          <w:bCs w:val="0"/>
          <w:sz w:val="28"/>
          <w:szCs w:val="28"/>
        </w:rPr>
        <w:t xml:space="preserve">6.5 Форумы, Гостевые книги могут являться возможностью сайта при условии обязательной </w:t>
      </w:r>
      <w:proofErr w:type="spellStart"/>
      <w:r w:rsidRPr="007A7FF8">
        <w:rPr>
          <w:b w:val="0"/>
          <w:bCs w:val="0"/>
          <w:sz w:val="28"/>
          <w:szCs w:val="28"/>
        </w:rPr>
        <w:t>модерации</w:t>
      </w:r>
      <w:proofErr w:type="spellEnd"/>
      <w:r w:rsidRPr="007A7FF8">
        <w:rPr>
          <w:b w:val="0"/>
          <w:bCs w:val="0"/>
          <w:sz w:val="28"/>
          <w:szCs w:val="28"/>
        </w:rPr>
        <w:t xml:space="preserve"> (анализа и отбора информации с целью разрешения или отклонения её размещения).</w:t>
      </w:r>
    </w:p>
    <w:p w:rsidR="007A7FF8" w:rsidRPr="007A7FF8" w:rsidRDefault="007A7FF8" w:rsidP="00043738">
      <w:pPr>
        <w:tabs>
          <w:tab w:val="left" w:pos="284"/>
          <w:tab w:val="left" w:pos="426"/>
        </w:tabs>
        <w:autoSpaceDE/>
        <w:autoSpaceDN/>
        <w:spacing w:line="276" w:lineRule="auto"/>
        <w:rPr>
          <w:bCs w:val="0"/>
          <w:sz w:val="28"/>
          <w:szCs w:val="28"/>
          <w:lang w:eastAsia="en-US"/>
        </w:rPr>
      </w:pPr>
    </w:p>
    <w:p w:rsidR="007A7FF8" w:rsidRPr="007A7FF8" w:rsidRDefault="007A7FF8" w:rsidP="00043738">
      <w:pPr>
        <w:tabs>
          <w:tab w:val="left" w:pos="284"/>
          <w:tab w:val="left" w:pos="426"/>
        </w:tabs>
        <w:autoSpaceDE/>
        <w:autoSpaceDN/>
        <w:spacing w:after="240" w:line="276" w:lineRule="auto"/>
        <w:jc w:val="center"/>
        <w:rPr>
          <w:bCs w:val="0"/>
          <w:sz w:val="28"/>
          <w:szCs w:val="28"/>
          <w:lang w:eastAsia="en-US"/>
        </w:rPr>
      </w:pPr>
      <w:r w:rsidRPr="007A7FF8">
        <w:rPr>
          <w:bCs w:val="0"/>
          <w:sz w:val="28"/>
          <w:szCs w:val="28"/>
          <w:lang w:eastAsia="en-US"/>
        </w:rPr>
        <w:t>7. Статус информации</w:t>
      </w:r>
    </w:p>
    <w:p w:rsidR="007A7FF8" w:rsidRPr="007A7FF8" w:rsidRDefault="007A7FF8" w:rsidP="00043738">
      <w:pPr>
        <w:widowControl w:val="0"/>
        <w:tabs>
          <w:tab w:val="left" w:pos="284"/>
          <w:tab w:val="left" w:pos="426"/>
          <w:tab w:val="left" w:pos="452"/>
        </w:tabs>
        <w:autoSpaceDE/>
        <w:autoSpaceDN/>
        <w:spacing w:line="276" w:lineRule="auto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>7.1 Информация, размещенная на сайте, является публичной.</w:t>
      </w:r>
    </w:p>
    <w:p w:rsidR="007A7FF8" w:rsidRPr="007A7FF8" w:rsidRDefault="007A7FF8" w:rsidP="00043738">
      <w:pPr>
        <w:widowControl w:val="0"/>
        <w:tabs>
          <w:tab w:val="left" w:pos="284"/>
          <w:tab w:val="left" w:pos="426"/>
        </w:tabs>
        <w:autoSpaceDE/>
        <w:autoSpaceDN/>
        <w:spacing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A7FF8">
        <w:rPr>
          <w:b w:val="0"/>
          <w:bCs w:val="0"/>
          <w:sz w:val="28"/>
          <w:szCs w:val="28"/>
          <w:lang w:eastAsia="en-US"/>
        </w:rPr>
        <w:t xml:space="preserve">7.2 Использование материалов, размещенных на официальном сайте, в других средствах массовой информации возможно при условии ссылки на официальный сайт </w:t>
      </w:r>
      <w:r w:rsidR="008D1113">
        <w:rPr>
          <w:b w:val="0"/>
          <w:bCs w:val="0"/>
          <w:sz w:val="28"/>
          <w:szCs w:val="28"/>
          <w:lang w:eastAsia="en-US"/>
        </w:rPr>
        <w:t>учреждения</w:t>
      </w:r>
      <w:r w:rsidRPr="007A7FF8">
        <w:rPr>
          <w:b w:val="0"/>
          <w:bCs w:val="0"/>
          <w:sz w:val="28"/>
          <w:szCs w:val="28"/>
          <w:lang w:eastAsia="en-US"/>
        </w:rPr>
        <w:t>.</w:t>
      </w:r>
    </w:p>
    <w:p w:rsidR="007A7FF8" w:rsidRPr="007A7FF8" w:rsidRDefault="007A7FF8" w:rsidP="00043738">
      <w:pPr>
        <w:tabs>
          <w:tab w:val="left" w:pos="426"/>
        </w:tabs>
        <w:autoSpaceDE/>
        <w:autoSpaceDN/>
        <w:spacing w:after="200" w:line="276" w:lineRule="auto"/>
        <w:rPr>
          <w:b w:val="0"/>
          <w:bCs w:val="0"/>
          <w:sz w:val="28"/>
          <w:szCs w:val="28"/>
          <w:lang w:eastAsia="en-US"/>
        </w:rPr>
      </w:pPr>
    </w:p>
    <w:p w:rsidR="007A7FF8" w:rsidRPr="007A7FF8" w:rsidRDefault="007A7FF8" w:rsidP="00043738">
      <w:pPr>
        <w:tabs>
          <w:tab w:val="left" w:pos="426"/>
        </w:tabs>
        <w:rPr>
          <w:b w:val="0"/>
        </w:rPr>
      </w:pPr>
    </w:p>
    <w:sectPr w:rsidR="007A7FF8" w:rsidRPr="007A7FF8" w:rsidSect="00043738">
      <w:headerReference w:type="default" r:id="rId16"/>
      <w:pgSz w:w="11905" w:h="16840" w:code="9"/>
      <w:pgMar w:top="1134" w:right="851" w:bottom="1077" w:left="1599" w:header="425" w:footer="8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6E" w:rsidRDefault="00BB256E" w:rsidP="004952EC">
      <w:r>
        <w:separator/>
      </w:r>
    </w:p>
  </w:endnote>
  <w:endnote w:type="continuationSeparator" w:id="0">
    <w:p w:rsidR="00BB256E" w:rsidRDefault="00BB256E" w:rsidP="004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6E" w:rsidRDefault="00BB256E" w:rsidP="004952EC">
      <w:r>
        <w:separator/>
      </w:r>
    </w:p>
  </w:footnote>
  <w:footnote w:type="continuationSeparator" w:id="0">
    <w:p w:rsidR="00BB256E" w:rsidRDefault="00BB256E" w:rsidP="0049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7302"/>
      <w:docPartObj>
        <w:docPartGallery w:val="Page Numbers (Top of Page)"/>
        <w:docPartUnique/>
      </w:docPartObj>
    </w:sdtPr>
    <w:sdtContent>
      <w:p w:rsidR="004952EC" w:rsidRDefault="004952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38">
          <w:rPr>
            <w:noProof/>
          </w:rPr>
          <w:t>1</w:t>
        </w:r>
        <w:r>
          <w:fldChar w:fldCharType="end"/>
        </w:r>
      </w:p>
    </w:sdtContent>
  </w:sdt>
  <w:p w:rsidR="004952EC" w:rsidRDefault="004952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7ED"/>
    <w:multiLevelType w:val="multilevel"/>
    <w:tmpl w:val="69D216BE"/>
    <w:lvl w:ilvl="0">
      <w:start w:val="5"/>
      <w:numFmt w:val="decimal"/>
      <w:lvlText w:val="%1"/>
      <w:lvlJc w:val="left"/>
      <w:pPr>
        <w:ind w:hanging="14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520016"/>
    <w:multiLevelType w:val="multilevel"/>
    <w:tmpl w:val="F6CC919A"/>
    <w:lvl w:ilvl="0">
      <w:start w:val="1"/>
      <w:numFmt w:val="decimal"/>
      <w:lvlText w:val="%1"/>
      <w:lvlJc w:val="left"/>
      <w:pPr>
        <w:ind w:hanging="14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EE30B1"/>
    <w:multiLevelType w:val="hybridMultilevel"/>
    <w:tmpl w:val="5E7C31A2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2800"/>
    <w:multiLevelType w:val="multilevel"/>
    <w:tmpl w:val="A9303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E50AD"/>
    <w:multiLevelType w:val="multilevel"/>
    <w:tmpl w:val="8FB8FB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E90036"/>
    <w:multiLevelType w:val="multilevel"/>
    <w:tmpl w:val="3EDE247E"/>
    <w:lvl w:ilvl="0">
      <w:start w:val="2"/>
      <w:numFmt w:val="decimal"/>
      <w:lvlText w:val="%1"/>
      <w:lvlJc w:val="left"/>
      <w:pPr>
        <w:ind w:hanging="14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8306755"/>
    <w:multiLevelType w:val="hybridMultilevel"/>
    <w:tmpl w:val="CACEDF4C"/>
    <w:lvl w:ilvl="0" w:tplc="281062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65264B"/>
    <w:multiLevelType w:val="multilevel"/>
    <w:tmpl w:val="3DD0D024"/>
    <w:lvl w:ilvl="0">
      <w:start w:val="4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hanging="5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6585F79"/>
    <w:multiLevelType w:val="multilevel"/>
    <w:tmpl w:val="D37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A0F21"/>
    <w:multiLevelType w:val="hybridMultilevel"/>
    <w:tmpl w:val="4D5E72B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91C55"/>
    <w:multiLevelType w:val="hybridMultilevel"/>
    <w:tmpl w:val="4EB601E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04444"/>
    <w:multiLevelType w:val="hybridMultilevel"/>
    <w:tmpl w:val="33B89820"/>
    <w:lvl w:ilvl="0" w:tplc="281062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751E08"/>
    <w:multiLevelType w:val="hybridMultilevel"/>
    <w:tmpl w:val="8B4A2034"/>
    <w:lvl w:ilvl="0" w:tplc="BD04F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7761BD"/>
    <w:multiLevelType w:val="multilevel"/>
    <w:tmpl w:val="C9729B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1A79C5"/>
    <w:multiLevelType w:val="hybridMultilevel"/>
    <w:tmpl w:val="7B6C522C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C2C5B"/>
    <w:multiLevelType w:val="multilevel"/>
    <w:tmpl w:val="FA94BF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2711D17"/>
    <w:multiLevelType w:val="multilevel"/>
    <w:tmpl w:val="6F20A1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6E117A"/>
    <w:multiLevelType w:val="hybridMultilevel"/>
    <w:tmpl w:val="6AC699DE"/>
    <w:lvl w:ilvl="0" w:tplc="78DCEF6A">
      <w:start w:val="1"/>
      <w:numFmt w:val="bullet"/>
      <w:lvlText w:val="-"/>
      <w:lvlJc w:val="left"/>
      <w:pPr>
        <w:ind w:hanging="292"/>
      </w:pPr>
      <w:rPr>
        <w:rFonts w:ascii="Times New Roman" w:eastAsia="Times New Roman" w:hAnsi="Times New Roman" w:hint="default"/>
        <w:sz w:val="28"/>
        <w:szCs w:val="28"/>
      </w:rPr>
    </w:lvl>
    <w:lvl w:ilvl="1" w:tplc="564C1260">
      <w:start w:val="1"/>
      <w:numFmt w:val="bullet"/>
      <w:lvlText w:val="•"/>
      <w:lvlJc w:val="left"/>
      <w:rPr>
        <w:rFonts w:hint="default"/>
      </w:rPr>
    </w:lvl>
    <w:lvl w:ilvl="2" w:tplc="2AC2AC40">
      <w:start w:val="1"/>
      <w:numFmt w:val="bullet"/>
      <w:lvlText w:val="•"/>
      <w:lvlJc w:val="left"/>
      <w:rPr>
        <w:rFonts w:hint="default"/>
      </w:rPr>
    </w:lvl>
    <w:lvl w:ilvl="3" w:tplc="8D8CCCD6">
      <w:start w:val="1"/>
      <w:numFmt w:val="bullet"/>
      <w:lvlText w:val="•"/>
      <w:lvlJc w:val="left"/>
      <w:rPr>
        <w:rFonts w:hint="default"/>
      </w:rPr>
    </w:lvl>
    <w:lvl w:ilvl="4" w:tplc="B46C4458">
      <w:start w:val="1"/>
      <w:numFmt w:val="bullet"/>
      <w:lvlText w:val="•"/>
      <w:lvlJc w:val="left"/>
      <w:rPr>
        <w:rFonts w:hint="default"/>
      </w:rPr>
    </w:lvl>
    <w:lvl w:ilvl="5" w:tplc="44A6F91A">
      <w:start w:val="1"/>
      <w:numFmt w:val="bullet"/>
      <w:lvlText w:val="•"/>
      <w:lvlJc w:val="left"/>
      <w:rPr>
        <w:rFonts w:hint="default"/>
      </w:rPr>
    </w:lvl>
    <w:lvl w:ilvl="6" w:tplc="F16C71A6">
      <w:start w:val="1"/>
      <w:numFmt w:val="bullet"/>
      <w:lvlText w:val="•"/>
      <w:lvlJc w:val="left"/>
      <w:rPr>
        <w:rFonts w:hint="default"/>
      </w:rPr>
    </w:lvl>
    <w:lvl w:ilvl="7" w:tplc="4C364010">
      <w:start w:val="1"/>
      <w:numFmt w:val="bullet"/>
      <w:lvlText w:val="•"/>
      <w:lvlJc w:val="left"/>
      <w:rPr>
        <w:rFonts w:hint="default"/>
      </w:rPr>
    </w:lvl>
    <w:lvl w:ilvl="8" w:tplc="05E0B2D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B37FA8"/>
    <w:multiLevelType w:val="hybridMultilevel"/>
    <w:tmpl w:val="527A8392"/>
    <w:lvl w:ilvl="0" w:tplc="BD04F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9"/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7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14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0"/>
    <w:rsid w:val="00013D91"/>
    <w:rsid w:val="00043738"/>
    <w:rsid w:val="00076814"/>
    <w:rsid w:val="000C16E4"/>
    <w:rsid w:val="000F7DF2"/>
    <w:rsid w:val="00127C75"/>
    <w:rsid w:val="00165634"/>
    <w:rsid w:val="001D2367"/>
    <w:rsid w:val="001D7BA8"/>
    <w:rsid w:val="00257BC8"/>
    <w:rsid w:val="002940EE"/>
    <w:rsid w:val="002C0A0A"/>
    <w:rsid w:val="002E66EC"/>
    <w:rsid w:val="003464B8"/>
    <w:rsid w:val="00395A19"/>
    <w:rsid w:val="003F1FC7"/>
    <w:rsid w:val="004546B7"/>
    <w:rsid w:val="00477399"/>
    <w:rsid w:val="00491961"/>
    <w:rsid w:val="00491F6B"/>
    <w:rsid w:val="0049404B"/>
    <w:rsid w:val="004952EC"/>
    <w:rsid w:val="004C005B"/>
    <w:rsid w:val="00557121"/>
    <w:rsid w:val="005A6B27"/>
    <w:rsid w:val="00646B04"/>
    <w:rsid w:val="0065136E"/>
    <w:rsid w:val="006551DA"/>
    <w:rsid w:val="006C108E"/>
    <w:rsid w:val="00735136"/>
    <w:rsid w:val="007A7FF8"/>
    <w:rsid w:val="007B57C8"/>
    <w:rsid w:val="007C31AC"/>
    <w:rsid w:val="008218E9"/>
    <w:rsid w:val="00886CA7"/>
    <w:rsid w:val="008D1113"/>
    <w:rsid w:val="00965BDB"/>
    <w:rsid w:val="009C6EFB"/>
    <w:rsid w:val="00A3359A"/>
    <w:rsid w:val="00A41524"/>
    <w:rsid w:val="00A44740"/>
    <w:rsid w:val="00A47A76"/>
    <w:rsid w:val="00BB256E"/>
    <w:rsid w:val="00C643D6"/>
    <w:rsid w:val="00CB06A7"/>
    <w:rsid w:val="00D54E6E"/>
    <w:rsid w:val="00D550AA"/>
    <w:rsid w:val="00D57CFC"/>
    <w:rsid w:val="00D81A92"/>
    <w:rsid w:val="00E10476"/>
    <w:rsid w:val="00E255CD"/>
    <w:rsid w:val="00E91D8E"/>
    <w:rsid w:val="00EF2FFE"/>
    <w:rsid w:val="00EF53A5"/>
    <w:rsid w:val="00F04D30"/>
    <w:rsid w:val="00F671E4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B4DC6"/>
    <w:pPr>
      <w:keepNext/>
      <w:autoSpaceDE/>
      <w:autoSpaceDN/>
      <w:jc w:val="center"/>
      <w:outlineLvl w:val="0"/>
    </w:pPr>
    <w:rPr>
      <w:bCs w:val="0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919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4D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6551DA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395A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961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7FF8"/>
  </w:style>
  <w:style w:type="table" w:customStyle="1" w:styleId="TableNormal">
    <w:name w:val="Table Normal"/>
    <w:uiPriority w:val="2"/>
    <w:semiHidden/>
    <w:unhideWhenUsed/>
    <w:qFormat/>
    <w:rsid w:val="007A7FF8"/>
    <w:pPr>
      <w:widowControl w:val="0"/>
      <w:spacing w:after="0" w:line="240" w:lineRule="auto"/>
    </w:pPr>
    <w:rPr>
      <w:rFonts w:ascii="Times New Roman" w:hAnsi="Times New Roman"/>
      <w:spacing w:val="53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сновной текст1"/>
    <w:basedOn w:val="a"/>
    <w:next w:val="a"/>
    <w:uiPriority w:val="1"/>
    <w:qFormat/>
    <w:rsid w:val="007A7FF8"/>
    <w:pPr>
      <w:widowControl w:val="0"/>
      <w:autoSpaceDE/>
      <w:autoSpaceDN/>
      <w:ind w:left="266" w:hanging="164"/>
    </w:pPr>
    <w:rPr>
      <w:b w:val="0"/>
      <w:bCs w:val="0"/>
      <w:spacing w:val="53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6"/>
    <w:uiPriority w:val="1"/>
    <w:rsid w:val="007A7FF8"/>
    <w:rPr>
      <w:rFonts w:eastAsia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A7FF8"/>
    <w:pPr>
      <w:widowControl w:val="0"/>
      <w:autoSpaceDE/>
      <w:autoSpaceDN/>
    </w:pPr>
    <w:rPr>
      <w:b w:val="0"/>
      <w:bCs w:val="0"/>
      <w:spacing w:val="53"/>
      <w:sz w:val="28"/>
      <w:szCs w:val="28"/>
      <w:lang w:val="en-US" w:eastAsia="en-US"/>
    </w:rPr>
  </w:style>
  <w:style w:type="paragraph" w:customStyle="1" w:styleId="13">
    <w:name w:val="Название1"/>
    <w:basedOn w:val="a"/>
    <w:next w:val="a"/>
    <w:uiPriority w:val="10"/>
    <w:qFormat/>
    <w:rsid w:val="007A7FF8"/>
    <w:pPr>
      <w:pBdr>
        <w:bottom w:val="single" w:sz="8" w:space="4" w:color="4F81BD"/>
      </w:pBdr>
      <w:autoSpaceDE/>
      <w:autoSpaceDN/>
      <w:spacing w:after="300"/>
      <w:contextualSpacing/>
    </w:pPr>
    <w:rPr>
      <w:rFonts w:ascii="Arial" w:hAnsi="Arial"/>
      <w:b w:val="0"/>
      <w:bCs w:val="0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7A7FF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14">
    <w:name w:val="Без интервала1"/>
    <w:next w:val="a9"/>
    <w:uiPriority w:val="1"/>
    <w:qFormat/>
    <w:rsid w:val="007A7FF8"/>
    <w:pPr>
      <w:spacing w:after="0" w:line="240" w:lineRule="auto"/>
    </w:pPr>
    <w:rPr>
      <w:rFonts w:ascii="Times New Roman" w:hAnsi="Times New Roman"/>
      <w:spacing w:val="53"/>
      <w:sz w:val="28"/>
      <w:szCs w:val="28"/>
    </w:rPr>
  </w:style>
  <w:style w:type="character" w:styleId="aa">
    <w:name w:val="Book Title"/>
    <w:basedOn w:val="a0"/>
    <w:uiPriority w:val="33"/>
    <w:qFormat/>
    <w:rsid w:val="007A7FF8"/>
    <w:rPr>
      <w:b/>
      <w:bCs/>
      <w:smallCaps/>
      <w:spacing w:val="5"/>
    </w:rPr>
  </w:style>
  <w:style w:type="character" w:styleId="ab">
    <w:name w:val="Emphasis"/>
    <w:basedOn w:val="a0"/>
    <w:uiPriority w:val="20"/>
    <w:qFormat/>
    <w:rsid w:val="007A7FF8"/>
    <w:rPr>
      <w:i/>
      <w:iCs/>
    </w:rPr>
  </w:style>
  <w:style w:type="paragraph" w:customStyle="1" w:styleId="21">
    <w:name w:val="Цитата 21"/>
    <w:basedOn w:val="a"/>
    <w:next w:val="a"/>
    <w:uiPriority w:val="29"/>
    <w:qFormat/>
    <w:rsid w:val="007A7FF8"/>
    <w:pPr>
      <w:autoSpaceDE/>
      <w:autoSpaceDN/>
      <w:spacing w:after="200" w:line="276" w:lineRule="auto"/>
    </w:pPr>
    <w:rPr>
      <w:b w:val="0"/>
      <w:bCs w:val="0"/>
      <w:i/>
      <w:iCs/>
      <w:color w:val="000000"/>
      <w:spacing w:val="53"/>
      <w:sz w:val="28"/>
      <w:szCs w:val="28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7A7FF8"/>
    <w:rPr>
      <w:i/>
      <w:iCs/>
      <w:color w:val="000000"/>
    </w:rPr>
  </w:style>
  <w:style w:type="paragraph" w:styleId="a6">
    <w:name w:val="Body Text"/>
    <w:basedOn w:val="a"/>
    <w:link w:val="a5"/>
    <w:uiPriority w:val="1"/>
    <w:semiHidden/>
    <w:unhideWhenUsed/>
    <w:rsid w:val="007A7FF8"/>
    <w:pPr>
      <w:spacing w:after="120"/>
    </w:pPr>
    <w:rPr>
      <w:rFonts w:asciiTheme="minorHAnsi" w:hAnsiTheme="minorHAnsi" w:cstheme="minorBidi"/>
      <w:b w:val="0"/>
      <w:bCs w:val="0"/>
      <w:lang w:val="en-US" w:eastAsia="en-US"/>
    </w:rPr>
  </w:style>
  <w:style w:type="character" w:customStyle="1" w:styleId="15">
    <w:name w:val="Основной текст Знак1"/>
    <w:basedOn w:val="a0"/>
    <w:uiPriority w:val="99"/>
    <w:semiHidden/>
    <w:rsid w:val="007A7FF8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Title"/>
    <w:basedOn w:val="a"/>
    <w:next w:val="a"/>
    <w:link w:val="a7"/>
    <w:uiPriority w:val="10"/>
    <w:qFormat/>
    <w:rsid w:val="007A7FF8"/>
    <w:pPr>
      <w:pBdr>
        <w:bottom w:val="single" w:sz="8" w:space="4" w:color="4F81BD" w:themeColor="accent1"/>
      </w:pBdr>
      <w:spacing w:after="300"/>
      <w:contextualSpacing/>
    </w:pPr>
    <w:rPr>
      <w:rFonts w:ascii="Arial" w:hAnsi="Arial"/>
      <w:b w:val="0"/>
      <w:bCs w:val="0"/>
      <w:color w:val="17365D"/>
      <w:spacing w:val="5"/>
      <w:kern w:val="28"/>
      <w:sz w:val="52"/>
      <w:szCs w:val="52"/>
      <w:lang w:eastAsia="en-US"/>
    </w:rPr>
  </w:style>
  <w:style w:type="character" w:customStyle="1" w:styleId="16">
    <w:name w:val="Название Знак1"/>
    <w:basedOn w:val="a0"/>
    <w:uiPriority w:val="10"/>
    <w:rsid w:val="007A7FF8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7A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7A7FF8"/>
    <w:rPr>
      <w:rFonts w:asciiTheme="minorHAnsi" w:eastAsiaTheme="minorHAnsi" w:hAnsiTheme="minorHAnsi" w:cstheme="minorBidi"/>
      <w:b w:val="0"/>
      <w:bCs w:val="0"/>
      <w:i/>
      <w:iCs/>
      <w:color w:val="000000"/>
      <w:lang w:eastAsia="en-US"/>
    </w:rPr>
  </w:style>
  <w:style w:type="character" w:customStyle="1" w:styleId="210">
    <w:name w:val="Цитата 2 Знак1"/>
    <w:basedOn w:val="a0"/>
    <w:uiPriority w:val="29"/>
    <w:rsid w:val="007A7FF8"/>
    <w:rPr>
      <w:rFonts w:ascii="Times New Roman" w:eastAsia="Times New Roman" w:hAnsi="Times New Roman" w:cs="Times New Roman"/>
      <w:b/>
      <w:bCs/>
      <w:i/>
      <w:iCs/>
      <w:color w:val="000000" w:themeColor="text1"/>
      <w:lang w:eastAsia="ru-RU"/>
    </w:rPr>
  </w:style>
  <w:style w:type="paragraph" w:styleId="ac">
    <w:name w:val="header"/>
    <w:basedOn w:val="a"/>
    <w:link w:val="ad"/>
    <w:uiPriority w:val="99"/>
    <w:unhideWhenUsed/>
    <w:rsid w:val="00495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52EC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footer"/>
    <w:basedOn w:val="a"/>
    <w:link w:val="af"/>
    <w:uiPriority w:val="99"/>
    <w:unhideWhenUsed/>
    <w:rsid w:val="00495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52EC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B4DC6"/>
    <w:pPr>
      <w:keepNext/>
      <w:autoSpaceDE/>
      <w:autoSpaceDN/>
      <w:jc w:val="center"/>
      <w:outlineLvl w:val="0"/>
    </w:pPr>
    <w:rPr>
      <w:bCs w:val="0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919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4D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6551DA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395A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961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7FF8"/>
  </w:style>
  <w:style w:type="table" w:customStyle="1" w:styleId="TableNormal">
    <w:name w:val="Table Normal"/>
    <w:uiPriority w:val="2"/>
    <w:semiHidden/>
    <w:unhideWhenUsed/>
    <w:qFormat/>
    <w:rsid w:val="007A7FF8"/>
    <w:pPr>
      <w:widowControl w:val="0"/>
      <w:spacing w:after="0" w:line="240" w:lineRule="auto"/>
    </w:pPr>
    <w:rPr>
      <w:rFonts w:ascii="Times New Roman" w:hAnsi="Times New Roman"/>
      <w:spacing w:val="53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сновной текст1"/>
    <w:basedOn w:val="a"/>
    <w:next w:val="a"/>
    <w:uiPriority w:val="1"/>
    <w:qFormat/>
    <w:rsid w:val="007A7FF8"/>
    <w:pPr>
      <w:widowControl w:val="0"/>
      <w:autoSpaceDE/>
      <w:autoSpaceDN/>
      <w:ind w:left="266" w:hanging="164"/>
    </w:pPr>
    <w:rPr>
      <w:b w:val="0"/>
      <w:bCs w:val="0"/>
      <w:spacing w:val="53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6"/>
    <w:uiPriority w:val="1"/>
    <w:rsid w:val="007A7FF8"/>
    <w:rPr>
      <w:rFonts w:eastAsia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A7FF8"/>
    <w:pPr>
      <w:widowControl w:val="0"/>
      <w:autoSpaceDE/>
      <w:autoSpaceDN/>
    </w:pPr>
    <w:rPr>
      <w:b w:val="0"/>
      <w:bCs w:val="0"/>
      <w:spacing w:val="53"/>
      <w:sz w:val="28"/>
      <w:szCs w:val="28"/>
      <w:lang w:val="en-US" w:eastAsia="en-US"/>
    </w:rPr>
  </w:style>
  <w:style w:type="paragraph" w:customStyle="1" w:styleId="13">
    <w:name w:val="Название1"/>
    <w:basedOn w:val="a"/>
    <w:next w:val="a"/>
    <w:uiPriority w:val="10"/>
    <w:qFormat/>
    <w:rsid w:val="007A7FF8"/>
    <w:pPr>
      <w:pBdr>
        <w:bottom w:val="single" w:sz="8" w:space="4" w:color="4F81BD"/>
      </w:pBdr>
      <w:autoSpaceDE/>
      <w:autoSpaceDN/>
      <w:spacing w:after="300"/>
      <w:contextualSpacing/>
    </w:pPr>
    <w:rPr>
      <w:rFonts w:ascii="Arial" w:hAnsi="Arial"/>
      <w:b w:val="0"/>
      <w:bCs w:val="0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7A7FF8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14">
    <w:name w:val="Без интервала1"/>
    <w:next w:val="a9"/>
    <w:uiPriority w:val="1"/>
    <w:qFormat/>
    <w:rsid w:val="007A7FF8"/>
    <w:pPr>
      <w:spacing w:after="0" w:line="240" w:lineRule="auto"/>
    </w:pPr>
    <w:rPr>
      <w:rFonts w:ascii="Times New Roman" w:hAnsi="Times New Roman"/>
      <w:spacing w:val="53"/>
      <w:sz w:val="28"/>
      <w:szCs w:val="28"/>
    </w:rPr>
  </w:style>
  <w:style w:type="character" w:styleId="aa">
    <w:name w:val="Book Title"/>
    <w:basedOn w:val="a0"/>
    <w:uiPriority w:val="33"/>
    <w:qFormat/>
    <w:rsid w:val="007A7FF8"/>
    <w:rPr>
      <w:b/>
      <w:bCs/>
      <w:smallCaps/>
      <w:spacing w:val="5"/>
    </w:rPr>
  </w:style>
  <w:style w:type="character" w:styleId="ab">
    <w:name w:val="Emphasis"/>
    <w:basedOn w:val="a0"/>
    <w:uiPriority w:val="20"/>
    <w:qFormat/>
    <w:rsid w:val="007A7FF8"/>
    <w:rPr>
      <w:i/>
      <w:iCs/>
    </w:rPr>
  </w:style>
  <w:style w:type="paragraph" w:customStyle="1" w:styleId="21">
    <w:name w:val="Цитата 21"/>
    <w:basedOn w:val="a"/>
    <w:next w:val="a"/>
    <w:uiPriority w:val="29"/>
    <w:qFormat/>
    <w:rsid w:val="007A7FF8"/>
    <w:pPr>
      <w:autoSpaceDE/>
      <w:autoSpaceDN/>
      <w:spacing w:after="200" w:line="276" w:lineRule="auto"/>
    </w:pPr>
    <w:rPr>
      <w:b w:val="0"/>
      <w:bCs w:val="0"/>
      <w:i/>
      <w:iCs/>
      <w:color w:val="000000"/>
      <w:spacing w:val="53"/>
      <w:sz w:val="28"/>
      <w:szCs w:val="28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7A7FF8"/>
    <w:rPr>
      <w:i/>
      <w:iCs/>
      <w:color w:val="000000"/>
    </w:rPr>
  </w:style>
  <w:style w:type="paragraph" w:styleId="a6">
    <w:name w:val="Body Text"/>
    <w:basedOn w:val="a"/>
    <w:link w:val="a5"/>
    <w:uiPriority w:val="1"/>
    <w:semiHidden/>
    <w:unhideWhenUsed/>
    <w:rsid w:val="007A7FF8"/>
    <w:pPr>
      <w:spacing w:after="120"/>
    </w:pPr>
    <w:rPr>
      <w:rFonts w:asciiTheme="minorHAnsi" w:hAnsiTheme="minorHAnsi" w:cstheme="minorBidi"/>
      <w:b w:val="0"/>
      <w:bCs w:val="0"/>
      <w:lang w:val="en-US" w:eastAsia="en-US"/>
    </w:rPr>
  </w:style>
  <w:style w:type="character" w:customStyle="1" w:styleId="15">
    <w:name w:val="Основной текст Знак1"/>
    <w:basedOn w:val="a0"/>
    <w:uiPriority w:val="99"/>
    <w:semiHidden/>
    <w:rsid w:val="007A7FF8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Title"/>
    <w:basedOn w:val="a"/>
    <w:next w:val="a"/>
    <w:link w:val="a7"/>
    <w:uiPriority w:val="10"/>
    <w:qFormat/>
    <w:rsid w:val="007A7FF8"/>
    <w:pPr>
      <w:pBdr>
        <w:bottom w:val="single" w:sz="8" w:space="4" w:color="4F81BD" w:themeColor="accent1"/>
      </w:pBdr>
      <w:spacing w:after="300"/>
      <w:contextualSpacing/>
    </w:pPr>
    <w:rPr>
      <w:rFonts w:ascii="Arial" w:hAnsi="Arial"/>
      <w:b w:val="0"/>
      <w:bCs w:val="0"/>
      <w:color w:val="17365D"/>
      <w:spacing w:val="5"/>
      <w:kern w:val="28"/>
      <w:sz w:val="52"/>
      <w:szCs w:val="52"/>
      <w:lang w:eastAsia="en-US"/>
    </w:rPr>
  </w:style>
  <w:style w:type="character" w:customStyle="1" w:styleId="16">
    <w:name w:val="Название Знак1"/>
    <w:basedOn w:val="a0"/>
    <w:uiPriority w:val="10"/>
    <w:rsid w:val="007A7FF8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7A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7A7FF8"/>
    <w:rPr>
      <w:rFonts w:asciiTheme="minorHAnsi" w:eastAsiaTheme="minorHAnsi" w:hAnsiTheme="minorHAnsi" w:cstheme="minorBidi"/>
      <w:b w:val="0"/>
      <w:bCs w:val="0"/>
      <w:i/>
      <w:iCs/>
      <w:color w:val="000000"/>
      <w:lang w:eastAsia="en-US"/>
    </w:rPr>
  </w:style>
  <w:style w:type="character" w:customStyle="1" w:styleId="210">
    <w:name w:val="Цитата 2 Знак1"/>
    <w:basedOn w:val="a0"/>
    <w:uiPriority w:val="29"/>
    <w:rsid w:val="007A7FF8"/>
    <w:rPr>
      <w:rFonts w:ascii="Times New Roman" w:eastAsia="Times New Roman" w:hAnsi="Times New Roman" w:cs="Times New Roman"/>
      <w:b/>
      <w:bCs/>
      <w:i/>
      <w:iCs/>
      <w:color w:val="000000" w:themeColor="text1"/>
      <w:lang w:eastAsia="ru-RU"/>
    </w:rPr>
  </w:style>
  <w:style w:type="paragraph" w:styleId="ac">
    <w:name w:val="header"/>
    <w:basedOn w:val="a"/>
    <w:link w:val="ad"/>
    <w:uiPriority w:val="99"/>
    <w:unhideWhenUsed/>
    <w:rsid w:val="00495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52EC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footer"/>
    <w:basedOn w:val="a"/>
    <w:link w:val="af"/>
    <w:uiPriority w:val="99"/>
    <w:unhideWhenUsed/>
    <w:rsid w:val="00495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52E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cro.ru/" TargetMode="External"/><Relationship Id="rId13" Type="http://schemas.openxmlformats.org/officeDocument/2006/relationships/hyperlink" Target="http://uo-sayansk.ru/programmy-i-proekty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o-sayansk.ru/dokument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o-sayansk.ru/obrazovatelnaya-sistema-goro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o-sayansk.ru/bezopasnost.html" TargetMode="External"/><Relationship Id="rId10" Type="http://schemas.openxmlformats.org/officeDocument/2006/relationships/hyperlink" Target="http://uo-sayansk.ru/organ-upravleniya-mou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-sayansk.ru/" TargetMode="External"/><Relationship Id="rId14" Type="http://schemas.openxmlformats.org/officeDocument/2006/relationships/hyperlink" Target="http://uo-sayansk.ru/statisticheskaya-inform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Kurek</cp:lastModifiedBy>
  <cp:revision>31</cp:revision>
  <cp:lastPrinted>2020-03-31T06:32:00Z</cp:lastPrinted>
  <dcterms:created xsi:type="dcterms:W3CDTF">2020-03-31T05:08:00Z</dcterms:created>
  <dcterms:modified xsi:type="dcterms:W3CDTF">2020-05-07T06:39:00Z</dcterms:modified>
</cp:coreProperties>
</file>