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tblLook w:val="01E0" w:firstRow="1" w:lastRow="1" w:firstColumn="1" w:lastColumn="1" w:noHBand="0" w:noVBand="0"/>
      </w:tblPr>
      <w:tblGrid>
        <w:gridCol w:w="5070"/>
        <w:gridCol w:w="4644"/>
      </w:tblGrid>
      <w:tr w:rsidR="00CE7C1E" w:rsidRPr="00FF2FB7" w:rsidTr="00F87C12">
        <w:tc>
          <w:tcPr>
            <w:tcW w:w="5070" w:type="dxa"/>
          </w:tcPr>
          <w:p w:rsidR="00CE7C1E" w:rsidRPr="00F87C12" w:rsidRDefault="00CE7C1E" w:rsidP="00F87C12">
            <w:pPr>
              <w:ind w:right="176"/>
              <w:rPr>
                <w:sz w:val="28"/>
                <w:lang w:bidi="ar-SA"/>
              </w:rPr>
            </w:pPr>
            <w:r w:rsidRPr="00F87C12">
              <w:rPr>
                <w:sz w:val="28"/>
                <w:lang w:bidi="ar-SA"/>
              </w:rPr>
              <w:t xml:space="preserve">Муниципальное образовательное </w:t>
            </w:r>
          </w:p>
          <w:p w:rsidR="00CE7C1E" w:rsidRPr="00F87C12" w:rsidRDefault="00CE7C1E" w:rsidP="00F87C12">
            <w:pPr>
              <w:ind w:right="176"/>
              <w:rPr>
                <w:sz w:val="28"/>
                <w:lang w:bidi="ar-SA"/>
              </w:rPr>
            </w:pPr>
            <w:r w:rsidRPr="00F87C12">
              <w:rPr>
                <w:sz w:val="28"/>
                <w:lang w:bidi="ar-SA"/>
              </w:rPr>
              <w:t xml:space="preserve">учреждение дополнительного образования </w:t>
            </w:r>
          </w:p>
          <w:p w:rsidR="00CE7C1E" w:rsidRPr="00F87C12" w:rsidRDefault="00CE7C1E" w:rsidP="00F87C12">
            <w:pPr>
              <w:ind w:right="176"/>
              <w:rPr>
                <w:sz w:val="28"/>
                <w:lang w:bidi="ar-SA"/>
              </w:rPr>
            </w:pPr>
            <w:r w:rsidRPr="00F87C12">
              <w:rPr>
                <w:sz w:val="28"/>
                <w:lang w:bidi="ar-SA"/>
              </w:rPr>
              <w:t>«Центр развития образования города Саянска»</w:t>
            </w:r>
          </w:p>
          <w:p w:rsidR="00CE7C1E" w:rsidRPr="00FF2FB7" w:rsidRDefault="00CE7C1E" w:rsidP="00F87C12">
            <w:pPr>
              <w:ind w:right="176"/>
              <w:rPr>
                <w:lang w:bidi="ar-SA"/>
              </w:rPr>
            </w:pPr>
            <w:r w:rsidRPr="00F87C12">
              <w:rPr>
                <w:sz w:val="28"/>
                <w:lang w:bidi="ar-SA"/>
              </w:rPr>
              <w:t>(МОУ ДПО ЦРО)</w:t>
            </w:r>
          </w:p>
        </w:tc>
        <w:tc>
          <w:tcPr>
            <w:tcW w:w="4644" w:type="dxa"/>
          </w:tcPr>
          <w:p w:rsidR="00CE7C1E" w:rsidRPr="00FF2FB7" w:rsidRDefault="00CE7C1E" w:rsidP="00FF2FB7">
            <w:pPr>
              <w:widowControl/>
              <w:autoSpaceDE/>
              <w:autoSpaceDN/>
              <w:ind w:right="-287"/>
              <w:rPr>
                <w:bCs/>
                <w:sz w:val="28"/>
                <w:szCs w:val="28"/>
                <w:lang w:bidi="ar-SA"/>
              </w:rPr>
            </w:pPr>
            <w:r w:rsidRPr="00FF2FB7">
              <w:rPr>
                <w:bCs/>
                <w:sz w:val="28"/>
                <w:szCs w:val="28"/>
                <w:lang w:bidi="ar-SA"/>
              </w:rPr>
              <w:t>УТВЕРЖДЕНО</w:t>
            </w:r>
          </w:p>
          <w:p w:rsidR="00CE7C1E" w:rsidRPr="00FF2FB7" w:rsidRDefault="00CE7C1E" w:rsidP="00FF2FB7">
            <w:pPr>
              <w:widowControl/>
              <w:autoSpaceDE/>
              <w:autoSpaceDN/>
              <w:rPr>
                <w:bCs/>
                <w:sz w:val="28"/>
                <w:szCs w:val="28"/>
                <w:lang w:bidi="ar-SA"/>
              </w:rPr>
            </w:pPr>
            <w:r w:rsidRPr="00FF2FB7">
              <w:rPr>
                <w:bCs/>
                <w:sz w:val="28"/>
                <w:szCs w:val="28"/>
                <w:lang w:bidi="ar-SA"/>
              </w:rPr>
              <w:t>приказом директора МОУ  ДПО ЦРО</w:t>
            </w:r>
          </w:p>
          <w:p w:rsidR="00CE7C1E" w:rsidRPr="00FF2FB7" w:rsidRDefault="00CE7C1E" w:rsidP="00FF2FB7">
            <w:pPr>
              <w:widowControl/>
              <w:autoSpaceDE/>
              <w:autoSpaceDN/>
              <w:ind w:right="-287"/>
              <w:rPr>
                <w:bCs/>
                <w:sz w:val="28"/>
                <w:szCs w:val="28"/>
                <w:lang w:bidi="ar-SA"/>
              </w:rPr>
            </w:pPr>
            <w:r w:rsidRPr="00FF2FB7">
              <w:rPr>
                <w:bCs/>
                <w:sz w:val="28"/>
                <w:szCs w:val="28"/>
                <w:lang w:bidi="ar-SA"/>
              </w:rPr>
              <w:t xml:space="preserve">от  </w:t>
            </w:r>
            <w:r w:rsidRPr="00FF2FB7">
              <w:rPr>
                <w:bCs/>
                <w:sz w:val="28"/>
                <w:szCs w:val="28"/>
                <w:u w:val="single"/>
                <w:lang w:bidi="ar-SA"/>
              </w:rPr>
              <w:t xml:space="preserve">                    </w:t>
            </w:r>
            <w:r w:rsidRPr="00FF2FB7">
              <w:rPr>
                <w:bCs/>
                <w:sz w:val="28"/>
                <w:szCs w:val="28"/>
                <w:lang w:bidi="ar-SA"/>
              </w:rPr>
              <w:t xml:space="preserve"> № _</w:t>
            </w:r>
            <w:r w:rsidR="005D6DD2" w:rsidRPr="00FF2FB7">
              <w:rPr>
                <w:bCs/>
                <w:sz w:val="28"/>
                <w:szCs w:val="28"/>
                <w:lang w:bidi="ar-SA"/>
              </w:rPr>
              <w:t>__</w:t>
            </w:r>
            <w:r w:rsidRPr="00F87C12">
              <w:rPr>
                <w:bCs/>
                <w:sz w:val="28"/>
                <w:szCs w:val="28"/>
                <w:lang w:bidi="ar-SA"/>
              </w:rPr>
              <w:t>__________</w:t>
            </w:r>
          </w:p>
          <w:p w:rsidR="00CE7C1E" w:rsidRPr="00FF2FB7" w:rsidRDefault="00CE7C1E" w:rsidP="00FF2FB7">
            <w:pPr>
              <w:widowControl/>
              <w:autoSpaceDE/>
              <w:autoSpaceDN/>
              <w:ind w:right="-287"/>
              <w:jc w:val="both"/>
              <w:rPr>
                <w:bCs/>
                <w:sz w:val="28"/>
                <w:szCs w:val="28"/>
                <w:lang w:bidi="ar-SA"/>
              </w:rPr>
            </w:pPr>
            <w:r w:rsidRPr="00FF2FB7">
              <w:rPr>
                <w:bCs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7B6F62" w:rsidRPr="00FF2FB7" w:rsidRDefault="007B6F62" w:rsidP="00FF2FB7">
      <w:pPr>
        <w:pStyle w:val="2"/>
        <w:tabs>
          <w:tab w:val="left" w:pos="3902"/>
        </w:tabs>
        <w:spacing w:before="67" w:line="278" w:lineRule="exact"/>
        <w:ind w:left="0" w:firstLine="0"/>
        <w:rPr>
          <w:b w:val="0"/>
          <w:sz w:val="28"/>
          <w:szCs w:val="28"/>
        </w:rPr>
      </w:pPr>
    </w:p>
    <w:p w:rsidR="00EF36AF" w:rsidRPr="00FF2FB7" w:rsidRDefault="00EF36AF" w:rsidP="00FF2FB7">
      <w:pPr>
        <w:rPr>
          <w:b/>
          <w:sz w:val="28"/>
          <w:szCs w:val="28"/>
        </w:rPr>
      </w:pPr>
      <w:r w:rsidRPr="00FF2FB7">
        <w:rPr>
          <w:b/>
          <w:sz w:val="28"/>
          <w:szCs w:val="28"/>
        </w:rPr>
        <w:t xml:space="preserve">ПОЛОЖЕНИЕ </w:t>
      </w:r>
    </w:p>
    <w:p w:rsidR="00FF2FB7" w:rsidRDefault="00FF2FB7" w:rsidP="00FF2FB7">
      <w:pPr>
        <w:rPr>
          <w:sz w:val="28"/>
          <w:szCs w:val="28"/>
        </w:rPr>
      </w:pPr>
    </w:p>
    <w:p w:rsidR="00F87C12" w:rsidRDefault="00F87C12" w:rsidP="00FF2FB7">
      <w:pPr>
        <w:rPr>
          <w:sz w:val="28"/>
          <w:szCs w:val="28"/>
        </w:rPr>
      </w:pPr>
      <w:r>
        <w:rPr>
          <w:sz w:val="28"/>
          <w:szCs w:val="28"/>
        </w:rPr>
        <w:t>Г. Саянск</w:t>
      </w:r>
    </w:p>
    <w:p w:rsidR="00F87C12" w:rsidRPr="00FF2FB7" w:rsidRDefault="00F87C12" w:rsidP="00FF2FB7">
      <w:pPr>
        <w:rPr>
          <w:sz w:val="28"/>
          <w:szCs w:val="28"/>
        </w:rPr>
      </w:pPr>
    </w:p>
    <w:p w:rsidR="00EF36AF" w:rsidRPr="00FF2FB7" w:rsidRDefault="00FF2FB7" w:rsidP="00FF2FB7">
      <w:pPr>
        <w:rPr>
          <w:sz w:val="28"/>
          <w:szCs w:val="28"/>
        </w:rPr>
      </w:pPr>
      <w:r w:rsidRPr="00FF2FB7">
        <w:rPr>
          <w:sz w:val="28"/>
          <w:szCs w:val="28"/>
        </w:rPr>
        <w:t xml:space="preserve">Об организации </w:t>
      </w:r>
      <w:proofErr w:type="gramStart"/>
      <w:r w:rsidRPr="00FF2FB7">
        <w:rPr>
          <w:sz w:val="28"/>
          <w:szCs w:val="28"/>
        </w:rPr>
        <w:t>обучения</w:t>
      </w:r>
      <w:proofErr w:type="gramEnd"/>
      <w:r w:rsidRPr="00FF2FB7">
        <w:rPr>
          <w:sz w:val="28"/>
          <w:szCs w:val="28"/>
        </w:rPr>
        <w:t xml:space="preserve"> по индивидуальному учебному плану</w:t>
      </w:r>
    </w:p>
    <w:p w:rsidR="00EF36AF" w:rsidRPr="00FF2FB7" w:rsidRDefault="00EF36AF" w:rsidP="00FF2FB7">
      <w:pPr>
        <w:rPr>
          <w:sz w:val="28"/>
          <w:szCs w:val="28"/>
        </w:rPr>
      </w:pPr>
    </w:p>
    <w:p w:rsidR="004F6AED" w:rsidRPr="00F87C12" w:rsidRDefault="00F87C12" w:rsidP="00C30985">
      <w:pPr>
        <w:pStyle w:val="a4"/>
        <w:numPr>
          <w:ilvl w:val="0"/>
          <w:numId w:val="5"/>
        </w:numPr>
        <w:spacing w:after="240"/>
        <w:ind w:left="0" w:firstLine="0"/>
        <w:jc w:val="center"/>
        <w:rPr>
          <w:b/>
          <w:sz w:val="28"/>
          <w:szCs w:val="28"/>
        </w:rPr>
      </w:pPr>
      <w:r w:rsidRPr="00F87C12">
        <w:rPr>
          <w:b/>
          <w:sz w:val="28"/>
          <w:szCs w:val="28"/>
        </w:rPr>
        <w:t>Общие положения</w:t>
      </w:r>
    </w:p>
    <w:p w:rsidR="00CE7C1E" w:rsidRPr="00FF2FB7" w:rsidRDefault="00183637" w:rsidP="00C30985">
      <w:pPr>
        <w:pStyle w:val="a4"/>
        <w:numPr>
          <w:ilvl w:val="1"/>
          <w:numId w:val="5"/>
        </w:numPr>
        <w:tabs>
          <w:tab w:val="clear" w:pos="792"/>
          <w:tab w:val="num" w:pos="360"/>
        </w:tabs>
        <w:ind w:left="0" w:firstLine="0"/>
        <w:rPr>
          <w:sz w:val="28"/>
          <w:szCs w:val="28"/>
        </w:rPr>
      </w:pPr>
      <w:r w:rsidRPr="00FF2FB7">
        <w:rPr>
          <w:rFonts w:cs="Arial"/>
          <w:bCs/>
          <w:kern w:val="32"/>
          <w:sz w:val="28"/>
          <w:szCs w:val="28"/>
          <w:lang w:bidi="ar-SA"/>
        </w:rPr>
        <w:t xml:space="preserve">Настоящее Положение регламентирует организацию </w:t>
      </w:r>
      <w:proofErr w:type="gramStart"/>
      <w:r w:rsidRPr="00FF2FB7">
        <w:rPr>
          <w:rFonts w:cs="Arial"/>
          <w:bCs/>
          <w:kern w:val="32"/>
          <w:sz w:val="28"/>
          <w:szCs w:val="28"/>
          <w:lang w:bidi="ar-SA"/>
        </w:rPr>
        <w:t>обучения</w:t>
      </w:r>
      <w:proofErr w:type="gramEnd"/>
      <w:r w:rsidRPr="00FF2FB7">
        <w:rPr>
          <w:rFonts w:cs="Arial"/>
          <w:bCs/>
          <w:kern w:val="32"/>
          <w:sz w:val="28"/>
          <w:szCs w:val="28"/>
          <w:lang w:bidi="ar-SA"/>
        </w:rPr>
        <w:t xml:space="preserve"> по индивидуальному учебному плану в </w:t>
      </w:r>
      <w:r w:rsidR="00CE7C1E" w:rsidRPr="00FF2FB7">
        <w:rPr>
          <w:rFonts w:cs="Arial"/>
          <w:bCs/>
          <w:kern w:val="32"/>
          <w:sz w:val="28"/>
          <w:szCs w:val="28"/>
          <w:lang w:bidi="ar-SA"/>
        </w:rPr>
        <w:t xml:space="preserve">Муниципальном образовательном учреждении </w:t>
      </w:r>
      <w:r w:rsidRPr="00FF2FB7">
        <w:rPr>
          <w:rFonts w:cs="Arial"/>
          <w:bCs/>
          <w:kern w:val="32"/>
          <w:sz w:val="28"/>
          <w:szCs w:val="28"/>
          <w:lang w:bidi="ar-SA"/>
        </w:rPr>
        <w:t>дополнительного профессионального образования «</w:t>
      </w:r>
      <w:r w:rsidR="00CE7C1E" w:rsidRPr="00FF2FB7">
        <w:rPr>
          <w:rFonts w:cs="Arial"/>
          <w:bCs/>
          <w:kern w:val="32"/>
          <w:sz w:val="28"/>
          <w:szCs w:val="28"/>
          <w:lang w:bidi="ar-SA"/>
        </w:rPr>
        <w:t>Центр развития образования города Саянска</w:t>
      </w:r>
      <w:r w:rsidRPr="00FF2FB7">
        <w:rPr>
          <w:rFonts w:cs="Arial"/>
          <w:bCs/>
          <w:kern w:val="32"/>
          <w:sz w:val="28"/>
          <w:szCs w:val="28"/>
          <w:lang w:bidi="ar-SA"/>
        </w:rPr>
        <w:t>» (далее</w:t>
      </w:r>
      <w:r w:rsidRPr="00FF2FB7">
        <w:rPr>
          <w:sz w:val="28"/>
          <w:szCs w:val="28"/>
        </w:rPr>
        <w:t xml:space="preserve"> </w:t>
      </w:r>
      <w:r w:rsidRPr="00FF2FB7">
        <w:rPr>
          <w:w w:val="85"/>
          <w:sz w:val="28"/>
          <w:szCs w:val="28"/>
        </w:rPr>
        <w:t>—</w:t>
      </w:r>
      <w:r w:rsidR="005D6DD2" w:rsidRPr="00FF2FB7">
        <w:rPr>
          <w:w w:val="85"/>
          <w:sz w:val="28"/>
          <w:szCs w:val="28"/>
        </w:rPr>
        <w:t xml:space="preserve"> </w:t>
      </w:r>
      <w:r w:rsidR="00CE7C1E" w:rsidRPr="00FF2FB7">
        <w:rPr>
          <w:sz w:val="28"/>
          <w:szCs w:val="28"/>
        </w:rPr>
        <w:t>ЦРО</w:t>
      </w:r>
      <w:r w:rsidRPr="00FF2FB7">
        <w:rPr>
          <w:sz w:val="28"/>
          <w:szCs w:val="28"/>
        </w:rPr>
        <w:t>).</w:t>
      </w:r>
    </w:p>
    <w:p w:rsidR="004F6AED" w:rsidRPr="00FF2FB7" w:rsidRDefault="00183637" w:rsidP="00C30985">
      <w:pPr>
        <w:pStyle w:val="a4"/>
        <w:numPr>
          <w:ilvl w:val="1"/>
          <w:numId w:val="5"/>
        </w:numPr>
        <w:tabs>
          <w:tab w:val="clear" w:pos="792"/>
          <w:tab w:val="num" w:pos="709"/>
        </w:tabs>
        <w:ind w:left="0" w:firstLine="0"/>
        <w:rPr>
          <w:sz w:val="28"/>
          <w:szCs w:val="28"/>
        </w:rPr>
      </w:pPr>
      <w:r w:rsidRPr="00FF2FB7">
        <w:rPr>
          <w:sz w:val="28"/>
          <w:szCs w:val="28"/>
        </w:rPr>
        <w:t>Настоящее Положение разработано в соответствии</w:t>
      </w:r>
      <w:r w:rsidRPr="00FF2FB7">
        <w:rPr>
          <w:spacing w:val="47"/>
          <w:sz w:val="28"/>
          <w:szCs w:val="28"/>
        </w:rPr>
        <w:t xml:space="preserve"> </w:t>
      </w:r>
      <w:proofErr w:type="gramStart"/>
      <w:r w:rsidRPr="00FF2FB7">
        <w:rPr>
          <w:sz w:val="28"/>
          <w:szCs w:val="28"/>
        </w:rPr>
        <w:t>с</w:t>
      </w:r>
      <w:proofErr w:type="gramEnd"/>
      <w:r w:rsidRPr="00FF2FB7">
        <w:rPr>
          <w:sz w:val="28"/>
          <w:szCs w:val="28"/>
        </w:rPr>
        <w:t>:</w:t>
      </w:r>
    </w:p>
    <w:p w:rsidR="0022611D" w:rsidRPr="00FF2FB7" w:rsidRDefault="00183637" w:rsidP="00C30985">
      <w:pPr>
        <w:pStyle w:val="a4"/>
        <w:numPr>
          <w:ilvl w:val="0"/>
          <w:numId w:val="8"/>
        </w:numPr>
        <w:ind w:left="0" w:firstLine="0"/>
        <w:rPr>
          <w:rFonts w:cs="Arial"/>
          <w:bCs/>
          <w:kern w:val="32"/>
          <w:sz w:val="28"/>
          <w:szCs w:val="28"/>
          <w:lang w:bidi="ar-SA"/>
        </w:rPr>
      </w:pPr>
      <w:r w:rsidRPr="00FF2FB7">
        <w:rPr>
          <w:rFonts w:cs="Arial"/>
          <w:bCs/>
          <w:kern w:val="32"/>
          <w:sz w:val="28"/>
          <w:szCs w:val="28"/>
          <w:lang w:bidi="ar-SA"/>
        </w:rPr>
        <w:t>Федеральным законом «Об образовании в Российской Федерации» от 29 декабря 2012 года</w:t>
      </w:r>
      <w:r w:rsidR="0022611D" w:rsidRPr="00FF2FB7">
        <w:rPr>
          <w:rFonts w:cs="Arial"/>
          <w:bCs/>
          <w:kern w:val="32"/>
          <w:sz w:val="28"/>
          <w:szCs w:val="28"/>
          <w:lang w:bidi="ar-SA"/>
        </w:rPr>
        <w:t xml:space="preserve"> </w:t>
      </w:r>
      <w:r w:rsidRPr="00FF2FB7">
        <w:rPr>
          <w:rFonts w:cs="Arial"/>
          <w:bCs/>
          <w:kern w:val="32"/>
          <w:sz w:val="28"/>
          <w:szCs w:val="28"/>
          <w:lang w:bidi="ar-SA"/>
        </w:rPr>
        <w:t>№ 273-ФЗ;</w:t>
      </w:r>
    </w:p>
    <w:p w:rsidR="0022611D" w:rsidRPr="00FF2FB7" w:rsidRDefault="00183637" w:rsidP="00C30985">
      <w:pPr>
        <w:pStyle w:val="a4"/>
        <w:numPr>
          <w:ilvl w:val="0"/>
          <w:numId w:val="8"/>
        </w:numPr>
        <w:ind w:left="0" w:firstLine="0"/>
        <w:rPr>
          <w:rFonts w:cs="Arial"/>
          <w:bCs/>
          <w:kern w:val="32"/>
          <w:sz w:val="28"/>
          <w:szCs w:val="28"/>
          <w:lang w:bidi="ar-SA"/>
        </w:rPr>
      </w:pPr>
      <w:r w:rsidRPr="00FF2FB7">
        <w:rPr>
          <w:sz w:val="28"/>
          <w:szCs w:val="28"/>
        </w:rPr>
        <w:t>Приказом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22611D" w:rsidRPr="00FF2FB7" w:rsidRDefault="00183637" w:rsidP="00C30985">
      <w:pPr>
        <w:pStyle w:val="a4"/>
        <w:numPr>
          <w:ilvl w:val="0"/>
          <w:numId w:val="8"/>
        </w:numPr>
        <w:ind w:left="0" w:firstLine="0"/>
        <w:rPr>
          <w:rFonts w:cs="Arial"/>
          <w:bCs/>
          <w:kern w:val="32"/>
          <w:sz w:val="28"/>
          <w:szCs w:val="28"/>
          <w:lang w:bidi="ar-SA"/>
        </w:rPr>
      </w:pPr>
      <w:r w:rsidRPr="00FF2FB7">
        <w:rPr>
          <w:sz w:val="28"/>
          <w:szCs w:val="28"/>
        </w:rPr>
        <w:t xml:space="preserve">Уставом </w:t>
      </w:r>
      <w:r w:rsidR="00CE7C1E" w:rsidRPr="00FF2FB7">
        <w:rPr>
          <w:sz w:val="28"/>
          <w:szCs w:val="28"/>
        </w:rPr>
        <w:t>ЦРО</w:t>
      </w:r>
      <w:r w:rsidRPr="00FF2FB7">
        <w:rPr>
          <w:sz w:val="28"/>
          <w:szCs w:val="28"/>
        </w:rPr>
        <w:t>;</w:t>
      </w:r>
    </w:p>
    <w:p w:rsidR="004F6AED" w:rsidRPr="00FF2FB7" w:rsidRDefault="00183637" w:rsidP="00C30985">
      <w:pPr>
        <w:pStyle w:val="a4"/>
        <w:numPr>
          <w:ilvl w:val="0"/>
          <w:numId w:val="8"/>
        </w:numPr>
        <w:ind w:left="0" w:firstLine="0"/>
        <w:rPr>
          <w:rFonts w:cs="Arial"/>
          <w:bCs/>
          <w:kern w:val="32"/>
          <w:sz w:val="28"/>
          <w:szCs w:val="28"/>
          <w:lang w:bidi="ar-SA"/>
        </w:rPr>
      </w:pPr>
      <w:r w:rsidRPr="00FF2FB7">
        <w:rPr>
          <w:sz w:val="28"/>
          <w:szCs w:val="28"/>
        </w:rPr>
        <w:t>другими локальными нормативными актами</w:t>
      </w:r>
      <w:r w:rsidRPr="00FF2FB7">
        <w:rPr>
          <w:spacing w:val="56"/>
          <w:sz w:val="28"/>
          <w:szCs w:val="28"/>
        </w:rPr>
        <w:t xml:space="preserve"> </w:t>
      </w:r>
      <w:r w:rsidR="0022611D" w:rsidRPr="00FF2FB7">
        <w:rPr>
          <w:sz w:val="28"/>
          <w:szCs w:val="28"/>
        </w:rPr>
        <w:t>ЦРО</w:t>
      </w:r>
      <w:r w:rsidRPr="00FF2FB7">
        <w:rPr>
          <w:sz w:val="28"/>
          <w:szCs w:val="28"/>
        </w:rPr>
        <w:t>.</w:t>
      </w:r>
    </w:p>
    <w:p w:rsidR="0022611D" w:rsidRPr="00FF2FB7" w:rsidRDefault="00183637" w:rsidP="00C30985">
      <w:pPr>
        <w:pStyle w:val="a4"/>
        <w:numPr>
          <w:ilvl w:val="1"/>
          <w:numId w:val="5"/>
        </w:numPr>
        <w:tabs>
          <w:tab w:val="clear" w:pos="792"/>
          <w:tab w:val="num" w:pos="360"/>
          <w:tab w:val="left" w:pos="1386"/>
        </w:tabs>
        <w:spacing w:before="5"/>
        <w:ind w:left="0" w:right="201" w:firstLine="0"/>
        <w:rPr>
          <w:sz w:val="28"/>
          <w:szCs w:val="28"/>
        </w:rPr>
      </w:pPr>
      <w:r w:rsidRPr="00FF2FB7">
        <w:rPr>
          <w:sz w:val="28"/>
          <w:szCs w:val="28"/>
        </w:rPr>
        <w:t xml:space="preserve">Индивидуальный учебный план (далее ИУП) </w:t>
      </w:r>
      <w:r w:rsidRPr="00FF2FB7">
        <w:rPr>
          <w:w w:val="90"/>
          <w:sz w:val="28"/>
          <w:szCs w:val="28"/>
        </w:rPr>
        <w:t xml:space="preserve">— </w:t>
      </w:r>
      <w:r w:rsidRPr="00FF2FB7">
        <w:rPr>
          <w:sz w:val="28"/>
          <w:szCs w:val="28"/>
        </w:rPr>
        <w:t xml:space="preserve">учебный план, обеспечивающий освоение </w:t>
      </w:r>
      <w:r w:rsidR="0022611D" w:rsidRPr="00FF2FB7">
        <w:rPr>
          <w:sz w:val="28"/>
          <w:szCs w:val="28"/>
        </w:rPr>
        <w:t xml:space="preserve">дополнительной </w:t>
      </w:r>
      <w:r w:rsidRPr="00FF2FB7">
        <w:rPr>
          <w:sz w:val="28"/>
          <w:szCs w:val="28"/>
        </w:rPr>
        <w:t>образовательной программы на основе индивидуализации ее содержания с учетом особенностей и образовательных потребностей конкретного</w:t>
      </w:r>
      <w:r w:rsidRPr="00FF2FB7">
        <w:rPr>
          <w:spacing w:val="15"/>
          <w:sz w:val="28"/>
          <w:szCs w:val="28"/>
        </w:rPr>
        <w:t xml:space="preserve"> </w:t>
      </w:r>
      <w:r w:rsidRPr="00FF2FB7">
        <w:rPr>
          <w:sz w:val="28"/>
          <w:szCs w:val="28"/>
        </w:rPr>
        <w:t>слушателя.</w:t>
      </w:r>
    </w:p>
    <w:p w:rsidR="004F6AED" w:rsidRPr="00FF2FB7" w:rsidRDefault="00183637" w:rsidP="00C30985">
      <w:pPr>
        <w:pStyle w:val="a4"/>
        <w:numPr>
          <w:ilvl w:val="1"/>
          <w:numId w:val="5"/>
        </w:numPr>
        <w:tabs>
          <w:tab w:val="clear" w:pos="792"/>
          <w:tab w:val="num" w:pos="360"/>
          <w:tab w:val="left" w:pos="1386"/>
        </w:tabs>
        <w:spacing w:before="5"/>
        <w:ind w:left="0" w:right="201" w:firstLine="0"/>
        <w:rPr>
          <w:sz w:val="28"/>
          <w:szCs w:val="28"/>
        </w:rPr>
      </w:pPr>
      <w:r w:rsidRPr="00FF2FB7">
        <w:rPr>
          <w:sz w:val="28"/>
          <w:szCs w:val="28"/>
        </w:rPr>
        <w:t>ИУП предусматривает свободное посещение занятий слушателями, изменение учебного</w:t>
      </w:r>
      <w:r w:rsidRPr="00FF2FB7">
        <w:rPr>
          <w:spacing w:val="-13"/>
          <w:sz w:val="28"/>
          <w:szCs w:val="28"/>
        </w:rPr>
        <w:t xml:space="preserve"> </w:t>
      </w:r>
      <w:r w:rsidRPr="00FF2FB7">
        <w:rPr>
          <w:sz w:val="28"/>
          <w:szCs w:val="28"/>
        </w:rPr>
        <w:t>графика</w:t>
      </w:r>
      <w:r w:rsidRPr="00FF2FB7">
        <w:rPr>
          <w:spacing w:val="-15"/>
          <w:sz w:val="28"/>
          <w:szCs w:val="28"/>
        </w:rPr>
        <w:t xml:space="preserve"> </w:t>
      </w:r>
      <w:r w:rsidRPr="00FF2FB7">
        <w:rPr>
          <w:sz w:val="28"/>
          <w:szCs w:val="28"/>
        </w:rPr>
        <w:t>с</w:t>
      </w:r>
      <w:r w:rsidRPr="00FF2FB7">
        <w:rPr>
          <w:spacing w:val="-28"/>
          <w:sz w:val="28"/>
          <w:szCs w:val="28"/>
        </w:rPr>
        <w:t xml:space="preserve"> </w:t>
      </w:r>
      <w:r w:rsidRPr="00FF2FB7">
        <w:rPr>
          <w:sz w:val="28"/>
          <w:szCs w:val="28"/>
        </w:rPr>
        <w:t>обязательным</w:t>
      </w:r>
      <w:r w:rsidRPr="00FF2FB7">
        <w:rPr>
          <w:spacing w:val="-8"/>
          <w:sz w:val="28"/>
          <w:szCs w:val="28"/>
        </w:rPr>
        <w:t xml:space="preserve"> </w:t>
      </w:r>
      <w:r w:rsidRPr="00FF2FB7">
        <w:rPr>
          <w:sz w:val="28"/>
          <w:szCs w:val="28"/>
        </w:rPr>
        <w:t>прохождением</w:t>
      </w:r>
      <w:r w:rsidRPr="00FF2FB7">
        <w:rPr>
          <w:spacing w:val="-3"/>
          <w:sz w:val="28"/>
          <w:szCs w:val="28"/>
        </w:rPr>
        <w:t xml:space="preserve"> </w:t>
      </w:r>
      <w:r w:rsidR="005D6DD2" w:rsidRPr="00FF2FB7">
        <w:rPr>
          <w:sz w:val="28"/>
          <w:szCs w:val="28"/>
        </w:rPr>
        <w:t>текущей</w:t>
      </w:r>
      <w:r w:rsidRPr="00FF2FB7">
        <w:rPr>
          <w:spacing w:val="-9"/>
          <w:sz w:val="28"/>
          <w:szCs w:val="28"/>
        </w:rPr>
        <w:t xml:space="preserve"> </w:t>
      </w:r>
      <w:r w:rsidRPr="00FF2FB7">
        <w:rPr>
          <w:sz w:val="28"/>
          <w:szCs w:val="28"/>
        </w:rPr>
        <w:t>и</w:t>
      </w:r>
      <w:r w:rsidRPr="00FF2FB7">
        <w:rPr>
          <w:spacing w:val="-24"/>
          <w:sz w:val="28"/>
          <w:szCs w:val="28"/>
        </w:rPr>
        <w:t xml:space="preserve"> </w:t>
      </w:r>
      <w:r w:rsidRPr="00FF2FB7">
        <w:rPr>
          <w:sz w:val="28"/>
          <w:szCs w:val="28"/>
        </w:rPr>
        <w:t>итоговой</w:t>
      </w:r>
      <w:r w:rsidRPr="00FF2FB7">
        <w:rPr>
          <w:spacing w:val="-11"/>
          <w:sz w:val="28"/>
          <w:szCs w:val="28"/>
        </w:rPr>
        <w:t xml:space="preserve"> </w:t>
      </w:r>
      <w:r w:rsidRPr="00FF2FB7">
        <w:rPr>
          <w:sz w:val="28"/>
          <w:szCs w:val="28"/>
        </w:rPr>
        <w:t>аттестации.</w:t>
      </w:r>
    </w:p>
    <w:p w:rsidR="004F6AED" w:rsidRPr="00CC2C9B" w:rsidRDefault="004F6AED" w:rsidP="00C30985">
      <w:pPr>
        <w:pStyle w:val="a3"/>
        <w:spacing w:before="1"/>
        <w:rPr>
          <w:b/>
          <w:sz w:val="28"/>
          <w:szCs w:val="28"/>
        </w:rPr>
      </w:pPr>
    </w:p>
    <w:p w:rsidR="004F6AED" w:rsidRPr="00CC2C9B" w:rsidRDefault="00CC2C9B" w:rsidP="00C30985">
      <w:pPr>
        <w:pStyle w:val="a4"/>
        <w:numPr>
          <w:ilvl w:val="0"/>
          <w:numId w:val="5"/>
        </w:numPr>
        <w:spacing w:after="240"/>
        <w:ind w:left="0" w:firstLine="0"/>
        <w:jc w:val="center"/>
        <w:rPr>
          <w:b/>
          <w:sz w:val="28"/>
          <w:szCs w:val="28"/>
        </w:rPr>
      </w:pPr>
      <w:r w:rsidRPr="00CC2C9B">
        <w:rPr>
          <w:b/>
          <w:sz w:val="28"/>
          <w:szCs w:val="28"/>
        </w:rPr>
        <w:t xml:space="preserve">Порядок организации обучения по </w:t>
      </w:r>
      <w:r w:rsidR="00183637" w:rsidRPr="00CC2C9B">
        <w:rPr>
          <w:b/>
          <w:sz w:val="28"/>
          <w:szCs w:val="28"/>
        </w:rPr>
        <w:t>ИУП</w:t>
      </w:r>
    </w:p>
    <w:p w:rsidR="004F6AED" w:rsidRPr="00FF2FB7" w:rsidRDefault="00183637" w:rsidP="00C30985">
      <w:pPr>
        <w:pStyle w:val="a4"/>
        <w:numPr>
          <w:ilvl w:val="1"/>
          <w:numId w:val="5"/>
        </w:numPr>
        <w:tabs>
          <w:tab w:val="clear" w:pos="792"/>
          <w:tab w:val="num" w:pos="284"/>
          <w:tab w:val="left" w:pos="567"/>
        </w:tabs>
        <w:spacing w:before="5"/>
        <w:ind w:left="0" w:right="201" w:firstLine="0"/>
        <w:rPr>
          <w:sz w:val="28"/>
          <w:szCs w:val="28"/>
        </w:rPr>
      </w:pPr>
      <w:r w:rsidRPr="00FF2FB7">
        <w:rPr>
          <w:sz w:val="28"/>
          <w:szCs w:val="28"/>
        </w:rPr>
        <w:t xml:space="preserve">Слушатель имеет право на обучение по ИУП, в том числе ускоренное обучение, в пределах осваиваемой </w:t>
      </w:r>
      <w:r w:rsidR="0022611D" w:rsidRPr="00FF2FB7">
        <w:rPr>
          <w:sz w:val="28"/>
          <w:szCs w:val="28"/>
        </w:rPr>
        <w:t xml:space="preserve">дополнительной </w:t>
      </w:r>
      <w:r w:rsidRPr="00FF2FB7">
        <w:rPr>
          <w:sz w:val="28"/>
          <w:szCs w:val="28"/>
        </w:rPr>
        <w:t>образовательной программы в порядке, установленном настоящим Положением.</w:t>
      </w:r>
    </w:p>
    <w:p w:rsidR="004F6AED" w:rsidRPr="00FF2FB7" w:rsidRDefault="00183637" w:rsidP="00C30985">
      <w:pPr>
        <w:pStyle w:val="a4"/>
        <w:numPr>
          <w:ilvl w:val="1"/>
          <w:numId w:val="5"/>
        </w:numPr>
        <w:tabs>
          <w:tab w:val="clear" w:pos="792"/>
          <w:tab w:val="num" w:pos="284"/>
          <w:tab w:val="left" w:pos="567"/>
        </w:tabs>
        <w:spacing w:before="5"/>
        <w:ind w:left="0" w:right="201" w:firstLine="0"/>
        <w:rPr>
          <w:sz w:val="28"/>
          <w:szCs w:val="28"/>
        </w:rPr>
      </w:pPr>
      <w:r w:rsidRPr="00FF2FB7">
        <w:rPr>
          <w:sz w:val="28"/>
          <w:szCs w:val="28"/>
        </w:rPr>
        <w:t xml:space="preserve">Решение о приеме/переводе на обучение по ИУП принимается директором </w:t>
      </w:r>
      <w:r w:rsidR="0022611D" w:rsidRPr="00FF2FB7">
        <w:rPr>
          <w:sz w:val="28"/>
          <w:szCs w:val="28"/>
        </w:rPr>
        <w:t>ЦРО</w:t>
      </w:r>
      <w:r w:rsidRPr="00FF2FB7">
        <w:rPr>
          <w:sz w:val="28"/>
          <w:szCs w:val="28"/>
        </w:rPr>
        <w:t xml:space="preserve"> на основании письменного заявления слушателя о приеме/переводе на обучение и оформляется приказом.</w:t>
      </w:r>
    </w:p>
    <w:p w:rsidR="004F6AED" w:rsidRPr="00FF2FB7" w:rsidRDefault="00183637" w:rsidP="00C30985">
      <w:pPr>
        <w:pStyle w:val="a4"/>
        <w:numPr>
          <w:ilvl w:val="1"/>
          <w:numId w:val="5"/>
        </w:numPr>
        <w:tabs>
          <w:tab w:val="clear" w:pos="792"/>
          <w:tab w:val="num" w:pos="284"/>
          <w:tab w:val="left" w:pos="567"/>
        </w:tabs>
        <w:spacing w:before="5"/>
        <w:ind w:left="0" w:right="201" w:firstLine="0"/>
        <w:rPr>
          <w:sz w:val="28"/>
          <w:szCs w:val="28"/>
        </w:rPr>
      </w:pPr>
      <w:r w:rsidRPr="00FF2FB7">
        <w:rPr>
          <w:sz w:val="28"/>
          <w:szCs w:val="28"/>
        </w:rPr>
        <w:t xml:space="preserve">Приказом директора </w:t>
      </w:r>
      <w:r w:rsidR="0022611D" w:rsidRPr="00FF2FB7">
        <w:rPr>
          <w:sz w:val="28"/>
          <w:szCs w:val="28"/>
        </w:rPr>
        <w:t xml:space="preserve">ЦРО </w:t>
      </w:r>
      <w:r w:rsidRPr="00FF2FB7">
        <w:rPr>
          <w:sz w:val="28"/>
          <w:szCs w:val="28"/>
        </w:rPr>
        <w:t xml:space="preserve">назначаются преподаватели и руководитель </w:t>
      </w:r>
      <w:r w:rsidRPr="00FF2FB7">
        <w:rPr>
          <w:sz w:val="28"/>
          <w:szCs w:val="28"/>
        </w:rPr>
        <w:lastRenderedPageBreak/>
        <w:t>программы</w:t>
      </w:r>
      <w:r w:rsidR="0022611D" w:rsidRPr="00FF2FB7">
        <w:rPr>
          <w:sz w:val="28"/>
          <w:szCs w:val="28"/>
        </w:rPr>
        <w:t xml:space="preserve"> в лице заместителя директора</w:t>
      </w:r>
      <w:r w:rsidRPr="00FF2FB7">
        <w:rPr>
          <w:sz w:val="28"/>
          <w:szCs w:val="28"/>
        </w:rPr>
        <w:t>, которые сопровожд</w:t>
      </w:r>
      <w:r w:rsidR="005D6DD2" w:rsidRPr="00FF2FB7">
        <w:rPr>
          <w:sz w:val="28"/>
          <w:szCs w:val="28"/>
        </w:rPr>
        <w:t>ают обучение слушателя по ИУП (П</w:t>
      </w:r>
      <w:r w:rsidRPr="00FF2FB7">
        <w:rPr>
          <w:sz w:val="28"/>
          <w:szCs w:val="28"/>
        </w:rPr>
        <w:t>риложение 1).</w:t>
      </w:r>
    </w:p>
    <w:p w:rsidR="004F6AED" w:rsidRPr="00FF2FB7" w:rsidRDefault="00183637" w:rsidP="00C30985">
      <w:pPr>
        <w:pStyle w:val="a4"/>
        <w:numPr>
          <w:ilvl w:val="1"/>
          <w:numId w:val="5"/>
        </w:numPr>
        <w:tabs>
          <w:tab w:val="clear" w:pos="792"/>
          <w:tab w:val="num" w:pos="284"/>
          <w:tab w:val="left" w:pos="567"/>
        </w:tabs>
        <w:spacing w:before="5"/>
        <w:ind w:left="0" w:right="201" w:firstLine="0"/>
        <w:rPr>
          <w:sz w:val="28"/>
          <w:szCs w:val="28"/>
        </w:rPr>
      </w:pPr>
      <w:r w:rsidRPr="00FF2FB7">
        <w:rPr>
          <w:sz w:val="28"/>
          <w:szCs w:val="28"/>
        </w:rPr>
        <w:t xml:space="preserve">ИУП составляется </w:t>
      </w:r>
      <w:r w:rsidR="0022611D" w:rsidRPr="00FF2FB7">
        <w:rPr>
          <w:sz w:val="28"/>
          <w:szCs w:val="28"/>
        </w:rPr>
        <w:t>заместителем директора</w:t>
      </w:r>
      <w:r w:rsidRPr="00FF2FB7">
        <w:rPr>
          <w:sz w:val="28"/>
          <w:szCs w:val="28"/>
        </w:rPr>
        <w:t>, согласовывается со слушателем и утверждается директор</w:t>
      </w:r>
      <w:r w:rsidR="0022611D" w:rsidRPr="00FF2FB7">
        <w:rPr>
          <w:sz w:val="28"/>
          <w:szCs w:val="28"/>
        </w:rPr>
        <w:t>ом</w:t>
      </w:r>
      <w:r w:rsidRPr="00FF2FB7">
        <w:rPr>
          <w:sz w:val="28"/>
          <w:szCs w:val="28"/>
        </w:rPr>
        <w:t>.</w:t>
      </w:r>
    </w:p>
    <w:p w:rsidR="004F6AED" w:rsidRPr="00FF2FB7" w:rsidRDefault="0022611D" w:rsidP="00C30985">
      <w:pPr>
        <w:pStyle w:val="a4"/>
        <w:numPr>
          <w:ilvl w:val="1"/>
          <w:numId w:val="5"/>
        </w:numPr>
        <w:tabs>
          <w:tab w:val="clear" w:pos="792"/>
          <w:tab w:val="num" w:pos="284"/>
          <w:tab w:val="left" w:pos="567"/>
        </w:tabs>
        <w:spacing w:before="5"/>
        <w:ind w:left="0" w:right="201" w:firstLine="0"/>
        <w:rPr>
          <w:sz w:val="28"/>
          <w:szCs w:val="28"/>
        </w:rPr>
      </w:pPr>
      <w:r w:rsidRPr="00FF2FB7">
        <w:rPr>
          <w:sz w:val="28"/>
          <w:szCs w:val="28"/>
        </w:rPr>
        <w:t xml:space="preserve">Заместитель директора </w:t>
      </w:r>
      <w:r w:rsidR="00183637" w:rsidRPr="00FF2FB7">
        <w:rPr>
          <w:sz w:val="28"/>
          <w:szCs w:val="28"/>
        </w:rPr>
        <w:t xml:space="preserve">осуществляет </w:t>
      </w:r>
      <w:proofErr w:type="gramStart"/>
      <w:r w:rsidR="00183637" w:rsidRPr="00FF2FB7">
        <w:rPr>
          <w:sz w:val="28"/>
          <w:szCs w:val="28"/>
        </w:rPr>
        <w:t>контроль за</w:t>
      </w:r>
      <w:proofErr w:type="gramEnd"/>
      <w:r w:rsidR="00183637" w:rsidRPr="00FF2FB7">
        <w:rPr>
          <w:sz w:val="28"/>
          <w:szCs w:val="28"/>
        </w:rPr>
        <w:t xml:space="preserve"> выполнением слушателем ИУП.</w:t>
      </w:r>
    </w:p>
    <w:p w:rsidR="004F6AED" w:rsidRPr="00FF2FB7" w:rsidRDefault="00183637" w:rsidP="00C30985">
      <w:pPr>
        <w:pStyle w:val="a4"/>
        <w:numPr>
          <w:ilvl w:val="1"/>
          <w:numId w:val="5"/>
        </w:numPr>
        <w:tabs>
          <w:tab w:val="clear" w:pos="792"/>
          <w:tab w:val="num" w:pos="284"/>
          <w:tab w:val="left" w:pos="567"/>
        </w:tabs>
        <w:spacing w:before="5"/>
        <w:ind w:left="0" w:right="201" w:firstLine="0"/>
        <w:rPr>
          <w:sz w:val="28"/>
          <w:szCs w:val="28"/>
        </w:rPr>
      </w:pPr>
      <w:r w:rsidRPr="00FF2FB7">
        <w:rPr>
          <w:sz w:val="28"/>
          <w:szCs w:val="28"/>
        </w:rPr>
        <w:t>Слушатель обязан выполнять ИУП, в том числе посещать предусмотренные ИУП учебные занятия, осуществлять самостоятельную подготовку к занятиям, выполнять задания, предусмотренные образовательной программой, проходить предусмотренную ИУП промежуточную аттестацию.</w:t>
      </w:r>
    </w:p>
    <w:p w:rsidR="004F6AED" w:rsidRPr="00FF2FB7" w:rsidRDefault="00183637" w:rsidP="00C30985">
      <w:pPr>
        <w:pStyle w:val="a4"/>
        <w:numPr>
          <w:ilvl w:val="1"/>
          <w:numId w:val="5"/>
        </w:numPr>
        <w:tabs>
          <w:tab w:val="clear" w:pos="792"/>
          <w:tab w:val="num" w:pos="284"/>
          <w:tab w:val="left" w:pos="567"/>
        </w:tabs>
        <w:spacing w:before="5"/>
        <w:ind w:left="0" w:right="201" w:firstLine="0"/>
        <w:rPr>
          <w:sz w:val="28"/>
          <w:szCs w:val="28"/>
        </w:rPr>
      </w:pPr>
      <w:r w:rsidRPr="00FF2FB7">
        <w:rPr>
          <w:sz w:val="28"/>
          <w:szCs w:val="28"/>
        </w:rPr>
        <w:t>Слушатель допускается к итоговой аттестации при условии своевременного прохождения промежуточной аттестации по учебным темам, разделам, модулям, дисциплинам, определённым ИУП.</w:t>
      </w:r>
    </w:p>
    <w:p w:rsidR="004F6AED" w:rsidRPr="00FF2FB7" w:rsidRDefault="00183637" w:rsidP="00C30985">
      <w:pPr>
        <w:pStyle w:val="a4"/>
        <w:numPr>
          <w:ilvl w:val="1"/>
          <w:numId w:val="5"/>
        </w:numPr>
        <w:tabs>
          <w:tab w:val="clear" w:pos="792"/>
          <w:tab w:val="num" w:pos="284"/>
          <w:tab w:val="left" w:pos="567"/>
        </w:tabs>
        <w:spacing w:before="5"/>
        <w:ind w:left="0" w:right="201" w:firstLine="0"/>
        <w:rPr>
          <w:sz w:val="28"/>
          <w:szCs w:val="28"/>
        </w:rPr>
      </w:pPr>
      <w:r w:rsidRPr="00FF2FB7">
        <w:rPr>
          <w:sz w:val="28"/>
          <w:szCs w:val="28"/>
        </w:rPr>
        <w:t>По окончании обучения на основании прохождения процедуры итоговой аттестации издается приказ об отчислении слушателя и выдается документ о квалификации.</w:t>
      </w:r>
    </w:p>
    <w:p w:rsidR="004F6AED" w:rsidRPr="00FF2FB7" w:rsidRDefault="004F6AED" w:rsidP="00C30985">
      <w:pPr>
        <w:pStyle w:val="a3"/>
        <w:spacing w:before="7"/>
        <w:rPr>
          <w:sz w:val="28"/>
          <w:szCs w:val="28"/>
        </w:rPr>
      </w:pPr>
    </w:p>
    <w:p w:rsidR="004F6AED" w:rsidRPr="00FF2FB7" w:rsidRDefault="00CC2C9B" w:rsidP="00C30985">
      <w:pPr>
        <w:pStyle w:val="a4"/>
        <w:numPr>
          <w:ilvl w:val="0"/>
          <w:numId w:val="5"/>
        </w:numPr>
        <w:spacing w:after="240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Pr="00CC2C9B">
        <w:rPr>
          <w:b/>
          <w:sz w:val="28"/>
          <w:szCs w:val="28"/>
        </w:rPr>
        <w:t xml:space="preserve"> и содержание</w:t>
      </w:r>
      <w:r w:rsidR="00183637" w:rsidRPr="00FF2FB7">
        <w:rPr>
          <w:sz w:val="28"/>
          <w:szCs w:val="28"/>
        </w:rPr>
        <w:t xml:space="preserve"> </w:t>
      </w:r>
      <w:r w:rsidR="00183637" w:rsidRPr="00CC2C9B">
        <w:rPr>
          <w:b/>
          <w:sz w:val="28"/>
          <w:szCs w:val="28"/>
        </w:rPr>
        <w:t>ИУП</w:t>
      </w:r>
    </w:p>
    <w:p w:rsidR="001E67A3" w:rsidRPr="00FF2FB7" w:rsidRDefault="00183637" w:rsidP="00C30985">
      <w:pPr>
        <w:pStyle w:val="a4"/>
        <w:numPr>
          <w:ilvl w:val="1"/>
          <w:numId w:val="5"/>
        </w:numPr>
        <w:tabs>
          <w:tab w:val="clear" w:pos="792"/>
          <w:tab w:val="num" w:pos="284"/>
          <w:tab w:val="left" w:pos="709"/>
        </w:tabs>
        <w:spacing w:before="5"/>
        <w:ind w:left="0" w:right="201" w:firstLine="0"/>
        <w:rPr>
          <w:sz w:val="28"/>
          <w:szCs w:val="28"/>
        </w:rPr>
      </w:pPr>
      <w:r w:rsidRPr="00FF2FB7">
        <w:rPr>
          <w:sz w:val="28"/>
          <w:szCs w:val="28"/>
        </w:rPr>
        <w:t xml:space="preserve">Содержание дисциплин, модулей, разделов и тем ИУП должно соответствовать содержанию учебного плана </w:t>
      </w:r>
      <w:r w:rsidR="0022611D" w:rsidRPr="00FF2FB7">
        <w:rPr>
          <w:sz w:val="28"/>
          <w:szCs w:val="28"/>
        </w:rPr>
        <w:t xml:space="preserve">дополнительной </w:t>
      </w:r>
      <w:r w:rsidRPr="00FF2FB7">
        <w:rPr>
          <w:sz w:val="28"/>
          <w:szCs w:val="28"/>
        </w:rPr>
        <w:t xml:space="preserve">образовательной программы, утвержденного директором </w:t>
      </w:r>
      <w:r w:rsidR="0022611D" w:rsidRPr="00FF2FB7">
        <w:rPr>
          <w:sz w:val="28"/>
          <w:szCs w:val="28"/>
        </w:rPr>
        <w:t>ЦРО</w:t>
      </w:r>
      <w:r w:rsidRPr="00FF2FB7">
        <w:rPr>
          <w:sz w:val="28"/>
          <w:szCs w:val="28"/>
        </w:rPr>
        <w:t>.</w:t>
      </w:r>
    </w:p>
    <w:p w:rsidR="004F6AED" w:rsidRPr="00FF2FB7" w:rsidRDefault="00183637" w:rsidP="00C30985">
      <w:pPr>
        <w:pStyle w:val="a4"/>
        <w:numPr>
          <w:ilvl w:val="1"/>
          <w:numId w:val="5"/>
        </w:numPr>
        <w:tabs>
          <w:tab w:val="clear" w:pos="792"/>
          <w:tab w:val="num" w:pos="284"/>
          <w:tab w:val="left" w:pos="709"/>
        </w:tabs>
        <w:spacing w:before="5"/>
        <w:ind w:left="0" w:right="201" w:firstLine="0"/>
        <w:rPr>
          <w:sz w:val="28"/>
          <w:szCs w:val="28"/>
        </w:rPr>
      </w:pPr>
      <w:r w:rsidRPr="00FF2FB7">
        <w:rPr>
          <w:sz w:val="28"/>
          <w:szCs w:val="28"/>
        </w:rPr>
        <w:t xml:space="preserve">В ИУП могут быть </w:t>
      </w:r>
      <w:proofErr w:type="gramStart"/>
      <w:r w:rsidRPr="00FF2FB7">
        <w:rPr>
          <w:sz w:val="28"/>
          <w:szCs w:val="28"/>
        </w:rPr>
        <w:t>включены</w:t>
      </w:r>
      <w:proofErr w:type="gramEnd"/>
      <w:r w:rsidRPr="00FF2FB7">
        <w:rPr>
          <w:sz w:val="28"/>
          <w:szCs w:val="28"/>
        </w:rPr>
        <w:t>:</w:t>
      </w:r>
    </w:p>
    <w:p w:rsidR="004F6AED" w:rsidRPr="00FF2FB7" w:rsidRDefault="00183637" w:rsidP="00C30985">
      <w:pPr>
        <w:pStyle w:val="a4"/>
        <w:numPr>
          <w:ilvl w:val="0"/>
          <w:numId w:val="2"/>
        </w:numPr>
        <w:tabs>
          <w:tab w:val="left" w:pos="709"/>
          <w:tab w:val="left" w:pos="1528"/>
          <w:tab w:val="left" w:pos="1529"/>
        </w:tabs>
        <w:ind w:left="0" w:firstLine="0"/>
        <w:jc w:val="left"/>
        <w:rPr>
          <w:sz w:val="28"/>
          <w:szCs w:val="28"/>
        </w:rPr>
      </w:pPr>
      <w:r w:rsidRPr="00FF2FB7">
        <w:rPr>
          <w:sz w:val="28"/>
          <w:szCs w:val="28"/>
        </w:rPr>
        <w:t>установочные занятия в объеме не более 10% от объема</w:t>
      </w:r>
      <w:r w:rsidRPr="00FF2FB7">
        <w:rPr>
          <w:spacing w:val="-34"/>
          <w:sz w:val="28"/>
          <w:szCs w:val="28"/>
        </w:rPr>
        <w:t xml:space="preserve"> </w:t>
      </w:r>
      <w:r w:rsidRPr="00FF2FB7">
        <w:rPr>
          <w:sz w:val="28"/>
          <w:szCs w:val="28"/>
        </w:rPr>
        <w:t>программы;</w:t>
      </w:r>
    </w:p>
    <w:p w:rsidR="001E67A3" w:rsidRPr="00FF2FB7" w:rsidRDefault="00183637" w:rsidP="00C30985">
      <w:pPr>
        <w:pStyle w:val="a4"/>
        <w:numPr>
          <w:ilvl w:val="0"/>
          <w:numId w:val="2"/>
        </w:numPr>
        <w:tabs>
          <w:tab w:val="left" w:pos="709"/>
          <w:tab w:val="left" w:pos="1528"/>
          <w:tab w:val="left" w:pos="1530"/>
        </w:tabs>
        <w:ind w:left="0" w:firstLine="0"/>
        <w:jc w:val="left"/>
        <w:rPr>
          <w:sz w:val="28"/>
          <w:szCs w:val="28"/>
        </w:rPr>
      </w:pPr>
      <w:r w:rsidRPr="00FF2FB7">
        <w:rPr>
          <w:sz w:val="28"/>
          <w:szCs w:val="28"/>
        </w:rPr>
        <w:t>консультации преподавателей</w:t>
      </w:r>
      <w:r w:rsidRPr="00FF2FB7">
        <w:rPr>
          <w:spacing w:val="-22"/>
          <w:sz w:val="28"/>
          <w:szCs w:val="28"/>
        </w:rPr>
        <w:t xml:space="preserve"> </w:t>
      </w:r>
      <w:r w:rsidRPr="00FF2FB7">
        <w:rPr>
          <w:sz w:val="28"/>
          <w:szCs w:val="28"/>
        </w:rPr>
        <w:t>в</w:t>
      </w:r>
      <w:r w:rsidRPr="00FF2FB7">
        <w:rPr>
          <w:spacing w:val="-17"/>
          <w:sz w:val="28"/>
          <w:szCs w:val="28"/>
        </w:rPr>
        <w:t xml:space="preserve"> </w:t>
      </w:r>
      <w:r w:rsidRPr="00FF2FB7">
        <w:rPr>
          <w:sz w:val="28"/>
          <w:szCs w:val="28"/>
        </w:rPr>
        <w:t>объеме</w:t>
      </w:r>
      <w:r w:rsidRPr="00FF2FB7">
        <w:rPr>
          <w:spacing w:val="-9"/>
          <w:sz w:val="28"/>
          <w:szCs w:val="28"/>
        </w:rPr>
        <w:t xml:space="preserve"> </w:t>
      </w:r>
      <w:r w:rsidRPr="00FF2FB7">
        <w:rPr>
          <w:sz w:val="28"/>
          <w:szCs w:val="28"/>
        </w:rPr>
        <w:t>не</w:t>
      </w:r>
      <w:r w:rsidRPr="00FF2FB7">
        <w:rPr>
          <w:spacing w:val="-15"/>
          <w:sz w:val="28"/>
          <w:szCs w:val="28"/>
        </w:rPr>
        <w:t xml:space="preserve"> </w:t>
      </w:r>
      <w:r w:rsidRPr="00FF2FB7">
        <w:rPr>
          <w:sz w:val="28"/>
          <w:szCs w:val="28"/>
        </w:rPr>
        <w:t>более</w:t>
      </w:r>
      <w:r w:rsidRPr="00FF2FB7">
        <w:rPr>
          <w:spacing w:val="-12"/>
          <w:sz w:val="28"/>
          <w:szCs w:val="28"/>
        </w:rPr>
        <w:t xml:space="preserve"> </w:t>
      </w:r>
      <w:r w:rsidRPr="00FF2FB7">
        <w:rPr>
          <w:sz w:val="28"/>
          <w:szCs w:val="28"/>
        </w:rPr>
        <w:t>10%</w:t>
      </w:r>
      <w:r w:rsidRPr="00FF2FB7">
        <w:rPr>
          <w:spacing w:val="-12"/>
          <w:sz w:val="28"/>
          <w:szCs w:val="28"/>
        </w:rPr>
        <w:t xml:space="preserve"> </w:t>
      </w:r>
      <w:r w:rsidRPr="00FF2FB7">
        <w:rPr>
          <w:sz w:val="28"/>
          <w:szCs w:val="28"/>
        </w:rPr>
        <w:t>от</w:t>
      </w:r>
      <w:r w:rsidRPr="00FF2FB7">
        <w:rPr>
          <w:spacing w:val="-14"/>
          <w:sz w:val="28"/>
          <w:szCs w:val="28"/>
        </w:rPr>
        <w:t xml:space="preserve"> </w:t>
      </w:r>
      <w:r w:rsidRPr="00FF2FB7">
        <w:rPr>
          <w:sz w:val="28"/>
          <w:szCs w:val="28"/>
        </w:rPr>
        <w:t>объема</w:t>
      </w:r>
      <w:r w:rsidRPr="00FF2FB7">
        <w:rPr>
          <w:spacing w:val="-9"/>
          <w:sz w:val="28"/>
          <w:szCs w:val="28"/>
        </w:rPr>
        <w:t xml:space="preserve"> </w:t>
      </w:r>
      <w:r w:rsidRPr="00FF2FB7">
        <w:rPr>
          <w:sz w:val="28"/>
          <w:szCs w:val="28"/>
        </w:rPr>
        <w:t>программы.</w:t>
      </w:r>
    </w:p>
    <w:p w:rsidR="001E67A3" w:rsidRPr="00FF2FB7" w:rsidRDefault="00C30985" w:rsidP="00C30985">
      <w:pPr>
        <w:pStyle w:val="a4"/>
        <w:numPr>
          <w:ilvl w:val="0"/>
          <w:numId w:val="2"/>
        </w:numPr>
        <w:tabs>
          <w:tab w:val="left" w:pos="709"/>
          <w:tab w:val="left" w:pos="1528"/>
          <w:tab w:val="left" w:pos="153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ИУП не предусматривает </w:t>
      </w:r>
      <w:r w:rsidR="00183637" w:rsidRPr="00FF2FB7">
        <w:rPr>
          <w:sz w:val="28"/>
          <w:szCs w:val="28"/>
        </w:rPr>
        <w:t>увеличен</w:t>
      </w:r>
      <w:r>
        <w:rPr>
          <w:sz w:val="28"/>
          <w:szCs w:val="28"/>
        </w:rPr>
        <w:t xml:space="preserve">ия сроков </w:t>
      </w:r>
      <w:proofErr w:type="gramStart"/>
      <w:r>
        <w:rPr>
          <w:sz w:val="28"/>
          <w:szCs w:val="28"/>
        </w:rPr>
        <w:t>обучения по отношению</w:t>
      </w:r>
      <w:proofErr w:type="gramEnd"/>
      <w:r>
        <w:rPr>
          <w:sz w:val="28"/>
          <w:szCs w:val="28"/>
        </w:rPr>
        <w:t xml:space="preserve"> </w:t>
      </w:r>
      <w:r w:rsidR="00183637" w:rsidRPr="00FF2FB7">
        <w:rPr>
          <w:spacing w:val="-17"/>
          <w:sz w:val="28"/>
          <w:szCs w:val="28"/>
        </w:rPr>
        <w:t>к</w:t>
      </w:r>
      <w:r w:rsidR="001E67A3" w:rsidRPr="00FF2FB7">
        <w:rPr>
          <w:spacing w:val="-17"/>
          <w:sz w:val="28"/>
          <w:szCs w:val="28"/>
        </w:rPr>
        <w:t xml:space="preserve"> </w:t>
      </w:r>
      <w:r w:rsidR="00183637" w:rsidRPr="00FF2FB7">
        <w:rPr>
          <w:sz w:val="28"/>
          <w:szCs w:val="28"/>
        </w:rPr>
        <w:t xml:space="preserve">утвержденному директором </w:t>
      </w:r>
      <w:r w:rsidR="001E67A3" w:rsidRPr="00FF2FB7">
        <w:rPr>
          <w:sz w:val="28"/>
          <w:szCs w:val="28"/>
        </w:rPr>
        <w:t>ЦРО</w:t>
      </w:r>
      <w:r w:rsidR="00183637" w:rsidRPr="00FF2FB7">
        <w:rPr>
          <w:sz w:val="28"/>
          <w:szCs w:val="28"/>
        </w:rPr>
        <w:t xml:space="preserve"> учебному</w:t>
      </w:r>
      <w:r w:rsidR="00183637" w:rsidRPr="00FF2FB7">
        <w:rPr>
          <w:spacing w:val="52"/>
          <w:sz w:val="28"/>
          <w:szCs w:val="28"/>
        </w:rPr>
        <w:t xml:space="preserve"> </w:t>
      </w:r>
      <w:r w:rsidR="00183637" w:rsidRPr="00FF2FB7">
        <w:rPr>
          <w:sz w:val="28"/>
          <w:szCs w:val="28"/>
        </w:rPr>
        <w:t>плану.</w:t>
      </w:r>
    </w:p>
    <w:p w:rsidR="004F6AED" w:rsidRPr="00FF2FB7" w:rsidRDefault="00C30985" w:rsidP="00C30985">
      <w:pPr>
        <w:pStyle w:val="a4"/>
        <w:numPr>
          <w:ilvl w:val="1"/>
          <w:numId w:val="5"/>
        </w:numPr>
        <w:tabs>
          <w:tab w:val="clear" w:pos="792"/>
          <w:tab w:val="num" w:pos="284"/>
          <w:tab w:val="left" w:pos="709"/>
        </w:tabs>
        <w:spacing w:before="5"/>
        <w:ind w:left="0" w:right="201" w:firstLine="0"/>
        <w:rPr>
          <w:sz w:val="28"/>
          <w:szCs w:val="28"/>
        </w:rPr>
      </w:pPr>
      <w:r>
        <w:rPr>
          <w:sz w:val="28"/>
          <w:szCs w:val="28"/>
        </w:rPr>
        <w:t xml:space="preserve">ИУП предусматривает сокращение сроков </w:t>
      </w:r>
      <w:proofErr w:type="gramStart"/>
      <w:r>
        <w:rPr>
          <w:sz w:val="28"/>
          <w:szCs w:val="28"/>
        </w:rPr>
        <w:t>обучения по отношению</w:t>
      </w:r>
      <w:proofErr w:type="gramEnd"/>
      <w:r>
        <w:rPr>
          <w:sz w:val="28"/>
          <w:szCs w:val="28"/>
        </w:rPr>
        <w:t xml:space="preserve"> </w:t>
      </w:r>
      <w:r w:rsidR="00183637" w:rsidRPr="00FF2FB7">
        <w:rPr>
          <w:sz w:val="28"/>
          <w:szCs w:val="28"/>
        </w:rPr>
        <w:t xml:space="preserve">к утвержденному директором </w:t>
      </w:r>
      <w:r w:rsidR="001E67A3" w:rsidRPr="00FF2FB7">
        <w:rPr>
          <w:sz w:val="28"/>
          <w:szCs w:val="28"/>
        </w:rPr>
        <w:t>ЦРО</w:t>
      </w:r>
      <w:r w:rsidR="00183637" w:rsidRPr="00FF2FB7">
        <w:rPr>
          <w:sz w:val="28"/>
          <w:szCs w:val="28"/>
        </w:rPr>
        <w:t xml:space="preserve"> учебному плану в следующих случаях:</w:t>
      </w:r>
    </w:p>
    <w:p w:rsidR="001E67A3" w:rsidRPr="00FF2FB7" w:rsidRDefault="00183637" w:rsidP="0037532D">
      <w:pPr>
        <w:pStyle w:val="a4"/>
        <w:numPr>
          <w:ilvl w:val="0"/>
          <w:numId w:val="9"/>
        </w:numPr>
        <w:tabs>
          <w:tab w:val="left" w:pos="709"/>
          <w:tab w:val="left" w:pos="1586"/>
          <w:tab w:val="left" w:pos="1587"/>
        </w:tabs>
        <w:ind w:left="0" w:firstLine="0"/>
        <w:rPr>
          <w:sz w:val="28"/>
          <w:szCs w:val="28"/>
        </w:rPr>
      </w:pPr>
      <w:r w:rsidRPr="00FF2FB7">
        <w:rPr>
          <w:sz w:val="28"/>
          <w:szCs w:val="28"/>
        </w:rPr>
        <w:t>при увеличении объема работы слушателя до 8 часов в</w:t>
      </w:r>
      <w:r w:rsidRPr="00FF2FB7">
        <w:rPr>
          <w:spacing w:val="6"/>
          <w:sz w:val="28"/>
          <w:szCs w:val="28"/>
        </w:rPr>
        <w:t xml:space="preserve"> </w:t>
      </w:r>
      <w:r w:rsidRPr="00FF2FB7">
        <w:rPr>
          <w:sz w:val="28"/>
          <w:szCs w:val="28"/>
        </w:rPr>
        <w:t>день;</w:t>
      </w:r>
    </w:p>
    <w:p w:rsidR="00183637" w:rsidRPr="00FF2FB7" w:rsidRDefault="00183637" w:rsidP="0037532D">
      <w:pPr>
        <w:pStyle w:val="a4"/>
        <w:numPr>
          <w:ilvl w:val="0"/>
          <w:numId w:val="9"/>
        </w:numPr>
        <w:tabs>
          <w:tab w:val="left" w:pos="709"/>
          <w:tab w:val="left" w:pos="1586"/>
          <w:tab w:val="left" w:pos="1587"/>
        </w:tabs>
        <w:spacing w:before="76"/>
        <w:ind w:left="0" w:right="280" w:firstLine="0"/>
        <w:rPr>
          <w:sz w:val="28"/>
          <w:szCs w:val="28"/>
        </w:rPr>
      </w:pPr>
      <w:r w:rsidRPr="00FF2FB7">
        <w:rPr>
          <w:sz w:val="28"/>
          <w:szCs w:val="28"/>
        </w:rPr>
        <w:t xml:space="preserve">при освоении дополнительных профессиональных программ допускается зачет учебных предметов, курсов, дисциплин (модулей), освоенных в процессе предшествующего </w:t>
      </w:r>
      <w:proofErr w:type="gramStart"/>
      <w:r w:rsidRPr="00FF2FB7">
        <w:rPr>
          <w:sz w:val="28"/>
          <w:szCs w:val="28"/>
        </w:rPr>
        <w:t>обучения</w:t>
      </w:r>
      <w:proofErr w:type="gramEnd"/>
      <w:r w:rsidRPr="00FF2FB7">
        <w:rPr>
          <w:sz w:val="28"/>
          <w:szCs w:val="28"/>
        </w:rPr>
        <w:t xml:space="preserve"> по основным профессиональным образовательным программам и (или) дополнительным профессиональным программам.</w:t>
      </w:r>
    </w:p>
    <w:p w:rsidR="00183637" w:rsidRDefault="00183637" w:rsidP="00183637">
      <w:pPr>
        <w:pStyle w:val="a4"/>
        <w:tabs>
          <w:tab w:val="left" w:pos="1586"/>
          <w:tab w:val="left" w:pos="1587"/>
        </w:tabs>
        <w:spacing w:before="76" w:line="275" w:lineRule="exact"/>
        <w:ind w:left="720" w:right="280" w:firstLine="0"/>
        <w:jc w:val="right"/>
        <w:rPr>
          <w:sz w:val="24"/>
        </w:rPr>
      </w:pPr>
    </w:p>
    <w:p w:rsidR="00183637" w:rsidRDefault="00183637" w:rsidP="00183637">
      <w:pPr>
        <w:pStyle w:val="a4"/>
        <w:tabs>
          <w:tab w:val="left" w:pos="1586"/>
          <w:tab w:val="left" w:pos="1587"/>
        </w:tabs>
        <w:spacing w:before="76" w:line="275" w:lineRule="exact"/>
        <w:ind w:left="720" w:right="280" w:firstLine="0"/>
        <w:jc w:val="right"/>
        <w:rPr>
          <w:sz w:val="24"/>
        </w:rPr>
      </w:pPr>
    </w:p>
    <w:p w:rsidR="00183637" w:rsidRDefault="00183637" w:rsidP="00183637">
      <w:pPr>
        <w:pStyle w:val="a4"/>
        <w:tabs>
          <w:tab w:val="left" w:pos="1586"/>
          <w:tab w:val="left" w:pos="1587"/>
        </w:tabs>
        <w:spacing w:before="76" w:line="275" w:lineRule="exact"/>
        <w:ind w:left="720" w:right="280" w:firstLine="0"/>
        <w:jc w:val="right"/>
        <w:rPr>
          <w:sz w:val="24"/>
        </w:rPr>
      </w:pPr>
    </w:p>
    <w:p w:rsidR="00183637" w:rsidRDefault="00183637" w:rsidP="00183637">
      <w:pPr>
        <w:pStyle w:val="a4"/>
        <w:tabs>
          <w:tab w:val="left" w:pos="1586"/>
          <w:tab w:val="left" w:pos="1587"/>
        </w:tabs>
        <w:spacing w:before="76" w:line="275" w:lineRule="exact"/>
        <w:ind w:left="720" w:right="280" w:firstLine="0"/>
        <w:jc w:val="right"/>
        <w:rPr>
          <w:sz w:val="24"/>
        </w:rPr>
      </w:pPr>
    </w:p>
    <w:p w:rsidR="00183637" w:rsidRDefault="00183637" w:rsidP="00183637">
      <w:pPr>
        <w:pStyle w:val="a4"/>
        <w:tabs>
          <w:tab w:val="left" w:pos="1586"/>
          <w:tab w:val="left" w:pos="1587"/>
        </w:tabs>
        <w:spacing w:before="76" w:line="275" w:lineRule="exact"/>
        <w:ind w:left="720" w:right="280" w:firstLine="0"/>
        <w:jc w:val="right"/>
        <w:rPr>
          <w:sz w:val="24"/>
        </w:rPr>
      </w:pPr>
    </w:p>
    <w:p w:rsidR="00183637" w:rsidRDefault="00183637" w:rsidP="00183637">
      <w:pPr>
        <w:pStyle w:val="a4"/>
        <w:tabs>
          <w:tab w:val="left" w:pos="1586"/>
          <w:tab w:val="left" w:pos="1587"/>
        </w:tabs>
        <w:spacing w:before="76" w:line="275" w:lineRule="exact"/>
        <w:ind w:left="720" w:right="280" w:firstLine="0"/>
        <w:jc w:val="right"/>
        <w:rPr>
          <w:sz w:val="24"/>
        </w:rPr>
      </w:pPr>
    </w:p>
    <w:p w:rsidR="00183637" w:rsidRDefault="00183637" w:rsidP="00183637">
      <w:pPr>
        <w:pStyle w:val="a4"/>
        <w:tabs>
          <w:tab w:val="left" w:pos="1586"/>
          <w:tab w:val="left" w:pos="1587"/>
        </w:tabs>
        <w:spacing w:before="76" w:line="275" w:lineRule="exact"/>
        <w:ind w:left="720" w:right="280" w:firstLine="0"/>
        <w:jc w:val="right"/>
        <w:rPr>
          <w:sz w:val="24"/>
        </w:rPr>
      </w:pPr>
      <w:bookmarkStart w:id="0" w:name="_GoBack"/>
      <w:bookmarkEnd w:id="0"/>
    </w:p>
    <w:p w:rsidR="004F6AED" w:rsidRPr="00183637" w:rsidRDefault="00CC2C9B" w:rsidP="00183637">
      <w:pPr>
        <w:pStyle w:val="a4"/>
        <w:tabs>
          <w:tab w:val="left" w:pos="1586"/>
          <w:tab w:val="left" w:pos="1587"/>
        </w:tabs>
        <w:spacing w:before="76" w:line="275" w:lineRule="exact"/>
        <w:ind w:left="720" w:right="280" w:firstLine="0"/>
        <w:jc w:val="right"/>
        <w:rPr>
          <w:sz w:val="24"/>
        </w:rPr>
      </w:pPr>
      <w:r w:rsidRPr="00183637">
        <w:rPr>
          <w:sz w:val="24"/>
        </w:rPr>
        <w:lastRenderedPageBreak/>
        <w:t>Приложение 1</w:t>
      </w:r>
      <w:r w:rsidR="001E67A3" w:rsidRPr="00183637">
        <w:rPr>
          <w:sz w:val="24"/>
        </w:rPr>
        <w:t xml:space="preserve"> </w:t>
      </w:r>
    </w:p>
    <w:p w:rsidR="001E67A3" w:rsidRDefault="001E67A3">
      <w:pPr>
        <w:spacing w:before="76" w:line="275" w:lineRule="exact"/>
        <w:ind w:right="280"/>
        <w:jc w:val="right"/>
        <w:rPr>
          <w:sz w:val="24"/>
        </w:rPr>
      </w:pPr>
    </w:p>
    <w:p w:rsidR="004F6AED" w:rsidRDefault="00183637">
      <w:pPr>
        <w:spacing w:line="275" w:lineRule="exact"/>
        <w:ind w:left="654" w:right="787"/>
        <w:jc w:val="center"/>
        <w:rPr>
          <w:sz w:val="24"/>
        </w:rPr>
      </w:pPr>
      <w:r>
        <w:rPr>
          <w:sz w:val="24"/>
        </w:rPr>
        <w:t>МИНИСТЕРСТВО ОБРАЗОВАНИЯ ИРКУТСКОЙ ОБЛАСТИ</w:t>
      </w:r>
    </w:p>
    <w:p w:rsidR="004F6AED" w:rsidRDefault="004F6AED">
      <w:pPr>
        <w:pStyle w:val="a3"/>
        <w:spacing w:before="7"/>
        <w:rPr>
          <w:sz w:val="16"/>
        </w:rPr>
      </w:pPr>
    </w:p>
    <w:p w:rsidR="004F6AED" w:rsidRDefault="001E67A3">
      <w:pPr>
        <w:spacing w:line="275" w:lineRule="exact"/>
        <w:ind w:left="654" w:right="800"/>
        <w:jc w:val="center"/>
        <w:rPr>
          <w:sz w:val="24"/>
        </w:rPr>
      </w:pPr>
      <w:r>
        <w:rPr>
          <w:w w:val="105"/>
          <w:sz w:val="24"/>
        </w:rPr>
        <w:t>МУНИЦИПАЛЬНОЕ ОБРАЗОВАТЕЛЬНОЕ УЧРЕЖДЕНИЕ ДО</w:t>
      </w:r>
      <w:r>
        <w:rPr>
          <w:sz w:val="24"/>
        </w:rPr>
        <w:t>ПОЛНИТЕЛЬНОГО ПРОФЕССИОНАЛЬНОГО ОБРАЗОВАНИЯ «ЦЕНТР РАЗВИТИЯ ОБРАЗОВАНИЯ ГОРОДА САЯНСКА»</w:t>
      </w:r>
    </w:p>
    <w:p w:rsidR="001E67A3" w:rsidRDefault="001E67A3">
      <w:pPr>
        <w:spacing w:line="275" w:lineRule="exact"/>
        <w:ind w:left="654" w:right="800"/>
        <w:jc w:val="center"/>
        <w:rPr>
          <w:sz w:val="24"/>
        </w:rPr>
      </w:pPr>
      <w:r>
        <w:rPr>
          <w:w w:val="105"/>
          <w:sz w:val="24"/>
        </w:rPr>
        <w:t>(МОУ ДПО ЦРО)</w:t>
      </w:r>
    </w:p>
    <w:p w:rsidR="004F6AED" w:rsidRDefault="004F6AED">
      <w:pPr>
        <w:pStyle w:val="a3"/>
        <w:rPr>
          <w:sz w:val="20"/>
        </w:rPr>
      </w:pPr>
    </w:p>
    <w:p w:rsidR="004F6AED" w:rsidRDefault="004F6AED">
      <w:pPr>
        <w:pStyle w:val="a3"/>
        <w:spacing w:before="9"/>
        <w:rPr>
          <w:sz w:val="23"/>
        </w:rPr>
      </w:pPr>
    </w:p>
    <w:p w:rsidR="004F6AED" w:rsidRDefault="004F6AED">
      <w:pPr>
        <w:rPr>
          <w:sz w:val="23"/>
        </w:rPr>
        <w:sectPr w:rsidR="004F6AED" w:rsidSect="00FF2FB7">
          <w:pgSz w:w="11900" w:h="16840"/>
          <w:pgMar w:top="1135" w:right="843" w:bottom="993" w:left="1701" w:header="720" w:footer="720" w:gutter="0"/>
          <w:cols w:space="720"/>
        </w:sectPr>
      </w:pPr>
    </w:p>
    <w:p w:rsidR="004F6AED" w:rsidRDefault="00183637">
      <w:pPr>
        <w:spacing w:before="90"/>
        <w:ind w:left="412"/>
        <w:rPr>
          <w:sz w:val="24"/>
        </w:rPr>
      </w:pPr>
      <w:r>
        <w:rPr>
          <w:w w:val="105"/>
          <w:sz w:val="24"/>
        </w:rPr>
        <w:lastRenderedPageBreak/>
        <w:t>УТВЕРЖДАЮ</w:t>
      </w:r>
    </w:p>
    <w:p w:rsidR="001E67A3" w:rsidRDefault="001E67A3">
      <w:pPr>
        <w:tabs>
          <w:tab w:val="left" w:pos="1577"/>
        </w:tabs>
        <w:spacing w:before="17"/>
        <w:ind w:left="233"/>
        <w:rPr>
          <w:sz w:val="24"/>
        </w:rPr>
      </w:pPr>
    </w:p>
    <w:p w:rsidR="001E67A3" w:rsidRDefault="001E67A3">
      <w:pPr>
        <w:tabs>
          <w:tab w:val="left" w:pos="1577"/>
        </w:tabs>
        <w:spacing w:before="17"/>
        <w:ind w:left="233"/>
        <w:rPr>
          <w:sz w:val="24"/>
        </w:rPr>
      </w:pPr>
      <w:r>
        <w:rPr>
          <w:sz w:val="24"/>
        </w:rPr>
        <w:t xml:space="preserve">Директор </w:t>
      </w:r>
    </w:p>
    <w:p w:rsidR="004F6AED" w:rsidRDefault="00183637">
      <w:pPr>
        <w:tabs>
          <w:tab w:val="left" w:pos="1577"/>
        </w:tabs>
        <w:spacing w:before="17"/>
        <w:ind w:left="233"/>
        <w:rPr>
          <w:sz w:val="24"/>
        </w:rPr>
      </w:pPr>
      <w:r>
        <w:rPr>
          <w:w w:val="99"/>
          <w:sz w:val="24"/>
          <w:u w:val="single" w:color="444444"/>
        </w:rPr>
        <w:t xml:space="preserve"> </w:t>
      </w:r>
      <w:r>
        <w:rPr>
          <w:w w:val="99"/>
          <w:sz w:val="24"/>
          <w:u w:val="single" w:color="444444"/>
        </w:rPr>
        <w:tab/>
      </w:r>
      <w:r w:rsidR="001E67A3">
        <w:rPr>
          <w:sz w:val="24"/>
        </w:rPr>
        <w:t xml:space="preserve">Т.А. </w:t>
      </w:r>
      <w:proofErr w:type="spellStart"/>
      <w:r w:rsidR="001E67A3">
        <w:rPr>
          <w:sz w:val="24"/>
        </w:rPr>
        <w:t>Бадулина</w:t>
      </w:r>
      <w:proofErr w:type="spellEnd"/>
    </w:p>
    <w:p w:rsidR="004F6AED" w:rsidRDefault="00183637" w:rsidP="00183637">
      <w:pPr>
        <w:tabs>
          <w:tab w:val="left" w:pos="699"/>
          <w:tab w:val="left" w:pos="2854"/>
        </w:tabs>
        <w:ind w:left="219"/>
        <w:rPr>
          <w:sz w:val="24"/>
        </w:rPr>
      </w:pPr>
      <w:r>
        <w:rPr>
          <w:spacing w:val="18"/>
          <w:sz w:val="31"/>
        </w:rPr>
        <w:t>«</w:t>
      </w:r>
      <w:r>
        <w:rPr>
          <w:spacing w:val="18"/>
          <w:sz w:val="31"/>
          <w:u w:val="single" w:color="383838"/>
        </w:rPr>
        <w:t xml:space="preserve"> </w:t>
      </w:r>
      <w:r>
        <w:rPr>
          <w:spacing w:val="18"/>
          <w:sz w:val="31"/>
          <w:u w:val="single" w:color="383838"/>
        </w:rPr>
        <w:tab/>
      </w:r>
      <w:r>
        <w:rPr>
          <w:spacing w:val="18"/>
          <w:sz w:val="31"/>
        </w:rPr>
        <w:t>»</w:t>
      </w:r>
      <w:r>
        <w:rPr>
          <w:spacing w:val="18"/>
          <w:sz w:val="31"/>
          <w:u w:val="single" w:color="383838"/>
        </w:rPr>
        <w:t xml:space="preserve"> </w:t>
      </w:r>
      <w:r>
        <w:rPr>
          <w:spacing w:val="18"/>
          <w:sz w:val="31"/>
          <w:u w:val="single" w:color="383838"/>
        </w:rPr>
        <w:tab/>
      </w:r>
      <w:r>
        <w:rPr>
          <w:sz w:val="24"/>
        </w:rPr>
        <w:t>20</w:t>
      </w:r>
      <w:r w:rsidR="00F70820">
        <w:rPr>
          <w:sz w:val="24"/>
        </w:rPr>
        <w:t>___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4F6AED" w:rsidRDefault="00183637">
      <w:pPr>
        <w:spacing w:before="90"/>
        <w:ind w:left="224"/>
        <w:rPr>
          <w:sz w:val="24"/>
        </w:rPr>
      </w:pPr>
      <w:r>
        <w:br w:type="column"/>
      </w:r>
      <w:r>
        <w:rPr>
          <w:w w:val="105"/>
          <w:sz w:val="24"/>
        </w:rPr>
        <w:lastRenderedPageBreak/>
        <w:t>СОГЛАСОВАНО</w:t>
      </w:r>
    </w:p>
    <w:p w:rsidR="004F6AED" w:rsidRDefault="00183637" w:rsidP="00F70820">
      <w:pPr>
        <w:spacing w:before="5" w:line="237" w:lineRule="auto"/>
        <w:ind w:left="224" w:right="1802" w:hanging="5"/>
        <w:jc w:val="both"/>
        <w:rPr>
          <w:sz w:val="24"/>
        </w:rPr>
      </w:pPr>
      <w:r>
        <w:rPr>
          <w:sz w:val="24"/>
        </w:rPr>
        <w:t>Слу</w:t>
      </w:r>
      <w:r w:rsidR="00F70820">
        <w:rPr>
          <w:sz w:val="24"/>
        </w:rPr>
        <w:t>ш</w:t>
      </w:r>
      <w:r>
        <w:rPr>
          <w:sz w:val="24"/>
        </w:rPr>
        <w:t xml:space="preserve">атель </w:t>
      </w:r>
      <w:r w:rsidR="00F70820">
        <w:rPr>
          <w:sz w:val="24"/>
        </w:rPr>
        <w:t>______</w:t>
      </w:r>
      <w:proofErr w:type="spellStart"/>
      <w:r w:rsidR="00F70820">
        <w:rPr>
          <w:sz w:val="24"/>
        </w:rPr>
        <w:t>И.О.Фамилия</w:t>
      </w:r>
      <w:proofErr w:type="spellEnd"/>
    </w:p>
    <w:p w:rsidR="004F6AED" w:rsidRDefault="004F6AED">
      <w:pPr>
        <w:pStyle w:val="a3"/>
        <w:spacing w:before="9"/>
        <w:rPr>
          <w:sz w:val="20"/>
        </w:rPr>
      </w:pPr>
    </w:p>
    <w:p w:rsidR="004F6AED" w:rsidRDefault="00E23733">
      <w:pPr>
        <w:tabs>
          <w:tab w:val="left" w:pos="711"/>
          <w:tab w:val="left" w:pos="2858"/>
        </w:tabs>
        <w:spacing w:before="1"/>
        <w:ind w:left="219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4642485</wp:posOffset>
                </wp:positionH>
                <wp:positionV relativeFrom="paragraph">
                  <wp:posOffset>24765</wp:posOffset>
                </wp:positionV>
                <wp:extent cx="173418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418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CB3690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55pt,1.95pt" to="502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5z1HgIAAEEEAAAOAAAAZHJzL2Uyb0RvYy54bWysU8GO2jAQvVfqP1i+QxI2sB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" strokecolor="#080808" strokeweight=".25403mm">
                <w10:wrap anchorx="page"/>
              </v:line>
            </w:pict>
          </mc:Fallback>
        </mc:AlternateContent>
      </w:r>
      <w:r w:rsidR="00183637">
        <w:rPr>
          <w:rFonts w:ascii="Cambria" w:hAnsi="Cambria"/>
          <w:i/>
          <w:spacing w:val="24"/>
          <w:sz w:val="30"/>
        </w:rPr>
        <w:t>«</w:t>
      </w:r>
      <w:r w:rsidR="00183637">
        <w:rPr>
          <w:rFonts w:ascii="Cambria" w:hAnsi="Cambria"/>
          <w:i/>
          <w:spacing w:val="24"/>
          <w:sz w:val="30"/>
          <w:u w:val="single" w:color="383838"/>
        </w:rPr>
        <w:t xml:space="preserve"> </w:t>
      </w:r>
      <w:r w:rsidR="00183637">
        <w:rPr>
          <w:rFonts w:ascii="Cambria" w:hAnsi="Cambria"/>
          <w:i/>
          <w:spacing w:val="24"/>
          <w:sz w:val="30"/>
          <w:u w:val="single" w:color="383838"/>
        </w:rPr>
        <w:tab/>
      </w:r>
      <w:r w:rsidR="00183637">
        <w:rPr>
          <w:rFonts w:ascii="Cambria" w:hAnsi="Cambria"/>
          <w:i/>
          <w:spacing w:val="12"/>
          <w:sz w:val="30"/>
        </w:rPr>
        <w:t>»</w:t>
      </w:r>
      <w:r w:rsidR="00183637">
        <w:rPr>
          <w:rFonts w:ascii="Cambria" w:hAnsi="Cambria"/>
          <w:i/>
          <w:spacing w:val="12"/>
          <w:sz w:val="30"/>
          <w:u w:val="single" w:color="383838"/>
        </w:rPr>
        <w:t xml:space="preserve"> </w:t>
      </w:r>
      <w:r w:rsidR="00183637">
        <w:rPr>
          <w:rFonts w:ascii="Cambria" w:hAnsi="Cambria"/>
          <w:i/>
          <w:spacing w:val="12"/>
          <w:sz w:val="30"/>
          <w:u w:val="single" w:color="383838"/>
        </w:rPr>
        <w:tab/>
      </w:r>
      <w:r w:rsidR="00183637">
        <w:rPr>
          <w:sz w:val="24"/>
        </w:rPr>
        <w:t>20</w:t>
      </w:r>
      <w:r w:rsidR="00F70820">
        <w:rPr>
          <w:sz w:val="24"/>
        </w:rPr>
        <w:t>___</w:t>
      </w:r>
      <w:r w:rsidR="00183637">
        <w:rPr>
          <w:spacing w:val="8"/>
          <w:sz w:val="24"/>
        </w:rPr>
        <w:t xml:space="preserve"> </w:t>
      </w:r>
      <w:r w:rsidR="00183637">
        <w:rPr>
          <w:sz w:val="24"/>
        </w:rPr>
        <w:t>г.</w:t>
      </w:r>
    </w:p>
    <w:p w:rsidR="004F6AED" w:rsidRDefault="004F6AED">
      <w:pPr>
        <w:rPr>
          <w:sz w:val="24"/>
        </w:rPr>
        <w:sectPr w:rsidR="004F6AED">
          <w:type w:val="continuous"/>
          <w:pgSz w:w="11900" w:h="16840"/>
          <w:pgMar w:top="700" w:right="660" w:bottom="280" w:left="880" w:header="720" w:footer="720" w:gutter="0"/>
          <w:cols w:num="2" w:space="720" w:equalWidth="0">
            <w:col w:w="3690" w:space="2503"/>
            <w:col w:w="4167"/>
          </w:cols>
        </w:sectPr>
      </w:pPr>
    </w:p>
    <w:p w:rsidR="00F70820" w:rsidRDefault="00F70820">
      <w:pPr>
        <w:pStyle w:val="a3"/>
        <w:spacing w:before="3"/>
        <w:rPr>
          <w:sz w:val="15"/>
        </w:rPr>
      </w:pPr>
    </w:p>
    <w:p w:rsidR="004F6AED" w:rsidRDefault="00183637">
      <w:pPr>
        <w:spacing w:before="90" w:line="275" w:lineRule="exact"/>
        <w:ind w:left="654" w:right="761"/>
        <w:jc w:val="center"/>
        <w:rPr>
          <w:w w:val="105"/>
          <w:sz w:val="24"/>
        </w:rPr>
      </w:pPr>
      <w:r>
        <w:rPr>
          <w:w w:val="105"/>
          <w:sz w:val="24"/>
        </w:rPr>
        <w:t>ИНДИВИДУАЛЬНЫЙ УЧЕБНЫЙ ПЛАН</w:t>
      </w:r>
    </w:p>
    <w:p w:rsidR="00F70820" w:rsidRDefault="00F70820">
      <w:pPr>
        <w:spacing w:before="90" w:line="275" w:lineRule="exact"/>
        <w:ind w:left="654" w:right="761"/>
        <w:jc w:val="center"/>
        <w:rPr>
          <w:sz w:val="24"/>
        </w:rPr>
      </w:pPr>
    </w:p>
    <w:p w:rsidR="004F6AED" w:rsidRDefault="00183637" w:rsidP="00700552">
      <w:pPr>
        <w:tabs>
          <w:tab w:val="left" w:pos="3824"/>
          <w:tab w:val="left" w:pos="7844"/>
          <w:tab w:val="left" w:pos="8065"/>
          <w:tab w:val="left" w:pos="9065"/>
          <w:tab w:val="left" w:pos="9621"/>
        </w:tabs>
        <w:spacing w:before="1" w:line="237" w:lineRule="auto"/>
        <w:ind w:left="114" w:right="210" w:hanging="5"/>
        <w:rPr>
          <w:w w:val="95"/>
          <w:sz w:val="24"/>
        </w:rPr>
      </w:pPr>
      <w:r>
        <w:rPr>
          <w:sz w:val="24"/>
        </w:rPr>
        <w:t>слушателя</w:t>
      </w:r>
      <w:r>
        <w:rPr>
          <w:sz w:val="24"/>
          <w:u w:val="single" w:color="181818"/>
        </w:rPr>
        <w:t xml:space="preserve"> </w:t>
      </w:r>
      <w:r>
        <w:rPr>
          <w:sz w:val="24"/>
          <w:u w:val="single" w:color="181818"/>
        </w:rPr>
        <w:tab/>
      </w:r>
      <w:r>
        <w:rPr>
          <w:sz w:val="24"/>
          <w:u w:val="single" w:color="181818"/>
        </w:rPr>
        <w:tab/>
      </w:r>
      <w:r>
        <w:rPr>
          <w:sz w:val="24"/>
          <w:u w:val="single" w:color="181818"/>
        </w:rPr>
        <w:tab/>
      </w:r>
      <w:r>
        <w:rPr>
          <w:i/>
          <w:sz w:val="24"/>
        </w:rPr>
        <w:t xml:space="preserve">по </w:t>
      </w:r>
      <w:r>
        <w:rPr>
          <w:sz w:val="24"/>
        </w:rPr>
        <w:t xml:space="preserve">ДПП </w:t>
      </w:r>
      <w:r>
        <w:rPr>
          <w:i/>
          <w:sz w:val="24"/>
        </w:rPr>
        <w:t>повышения квалификации</w:t>
      </w:r>
      <w:r w:rsidR="00F70820">
        <w:rPr>
          <w:i/>
          <w:sz w:val="24"/>
        </w:rPr>
        <w:t xml:space="preserve"> </w:t>
      </w:r>
      <w:r w:rsidR="00700552">
        <w:rPr>
          <w:sz w:val="24"/>
        </w:rPr>
        <w:t xml:space="preserve">по </w:t>
      </w:r>
      <w:r>
        <w:rPr>
          <w:spacing w:val="-4"/>
          <w:sz w:val="24"/>
        </w:rPr>
        <w:t>теме</w:t>
      </w:r>
      <w:proofErr w:type="gramStart"/>
      <w:r>
        <w:rPr>
          <w:spacing w:val="-4"/>
          <w:sz w:val="24"/>
        </w:rPr>
        <w:t>:</w:t>
      </w:r>
      <w:r>
        <w:rPr>
          <w:i/>
          <w:spacing w:val="17"/>
          <w:sz w:val="24"/>
        </w:rPr>
        <w:t>«</w:t>
      </w:r>
      <w:proofErr w:type="gramEnd"/>
      <w:r>
        <w:rPr>
          <w:i/>
          <w:spacing w:val="17"/>
          <w:sz w:val="24"/>
          <w:u w:val="single" w:color="343434"/>
        </w:rPr>
        <w:t xml:space="preserve"> </w:t>
      </w:r>
      <w:r w:rsidR="00E03BFB">
        <w:rPr>
          <w:i/>
          <w:spacing w:val="17"/>
          <w:sz w:val="24"/>
          <w:u w:val="single" w:color="343434"/>
        </w:rPr>
        <w:t>_______________________________________________</w:t>
      </w:r>
      <w:r>
        <w:rPr>
          <w:w w:val="95"/>
          <w:sz w:val="24"/>
        </w:rPr>
        <w:t>»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объемом</w:t>
      </w:r>
    </w:p>
    <w:p w:rsidR="004F6AED" w:rsidRDefault="00183637" w:rsidP="00700552">
      <w:pPr>
        <w:tabs>
          <w:tab w:val="left" w:pos="662"/>
        </w:tabs>
        <w:spacing w:before="5" w:line="237" w:lineRule="auto"/>
        <w:ind w:left="113" w:right="230" w:firstLine="14"/>
        <w:jc w:val="both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z w:val="24"/>
        </w:rPr>
        <w:t>час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 xml:space="preserve">а </w:t>
      </w:r>
      <w:r>
        <w:rPr>
          <w:i/>
          <w:sz w:val="24"/>
        </w:rPr>
        <w:t xml:space="preserve">бюджетной/внебюджетной </w:t>
      </w:r>
      <w:r>
        <w:rPr>
          <w:sz w:val="24"/>
        </w:rPr>
        <w:t xml:space="preserve">основе на базе </w:t>
      </w:r>
      <w:r w:rsidR="00F70820">
        <w:rPr>
          <w:sz w:val="24"/>
        </w:rPr>
        <w:t xml:space="preserve">МОУ ДПО </w:t>
      </w:r>
      <w:r>
        <w:rPr>
          <w:sz w:val="24"/>
        </w:rPr>
        <w:t>«</w:t>
      </w:r>
      <w:r w:rsidR="00F70820">
        <w:rPr>
          <w:sz w:val="24"/>
        </w:rPr>
        <w:t>Центр развития образования города Саянска»</w:t>
      </w:r>
      <w:r>
        <w:rPr>
          <w:sz w:val="24"/>
        </w:rPr>
        <w:t xml:space="preserve"> </w:t>
      </w:r>
    </w:p>
    <w:p w:rsidR="004F6AED" w:rsidRDefault="004F6AED">
      <w:pPr>
        <w:pStyle w:val="a3"/>
        <w:spacing w:before="1"/>
        <w:rPr>
          <w:sz w:val="24"/>
        </w:rPr>
      </w:pPr>
    </w:p>
    <w:p w:rsidR="004F6AED" w:rsidRDefault="00183637">
      <w:pPr>
        <w:spacing w:line="275" w:lineRule="exact"/>
        <w:ind w:left="109"/>
        <w:rPr>
          <w:sz w:val="24"/>
        </w:rPr>
      </w:pPr>
      <w:r>
        <w:rPr>
          <w:sz w:val="24"/>
        </w:rPr>
        <w:t>Сроки обучения:</w:t>
      </w:r>
    </w:p>
    <w:p w:rsidR="004F6AED" w:rsidRDefault="00F70820">
      <w:pPr>
        <w:tabs>
          <w:tab w:val="left" w:pos="2071"/>
          <w:tab w:val="left" w:pos="3744"/>
          <w:tab w:val="left" w:pos="5297"/>
        </w:tabs>
        <w:spacing w:line="275" w:lineRule="exact"/>
        <w:ind w:left="255"/>
        <w:rPr>
          <w:sz w:val="24"/>
        </w:rPr>
      </w:pPr>
      <w:r>
        <w:rPr>
          <w:rFonts w:asciiTheme="minorHAnsi" w:hAnsiTheme="minorHAnsi"/>
          <w:w w:val="179"/>
          <w:sz w:val="16"/>
        </w:rPr>
        <w:t>«____»</w:t>
      </w:r>
      <w:r w:rsidR="00183637">
        <w:rPr>
          <w:w w:val="99"/>
          <w:sz w:val="24"/>
          <w:u w:val="single" w:color="383838"/>
        </w:rPr>
        <w:t xml:space="preserve"> </w:t>
      </w:r>
      <w:r w:rsidR="00183637">
        <w:rPr>
          <w:w w:val="99"/>
          <w:sz w:val="24"/>
          <w:u w:val="single" w:color="383838"/>
        </w:rPr>
        <w:tab/>
      </w:r>
      <w:r w:rsidR="00183637">
        <w:rPr>
          <w:w w:val="97"/>
          <w:sz w:val="24"/>
        </w:rPr>
        <w:t>20</w:t>
      </w:r>
      <w:r>
        <w:rPr>
          <w:w w:val="97"/>
          <w:sz w:val="24"/>
        </w:rPr>
        <w:t>___</w:t>
      </w:r>
      <w:r w:rsidR="00183637">
        <w:rPr>
          <w:sz w:val="24"/>
        </w:rPr>
        <w:t xml:space="preserve">  </w:t>
      </w:r>
      <w:r w:rsidR="00183637">
        <w:rPr>
          <w:spacing w:val="11"/>
          <w:sz w:val="24"/>
        </w:rPr>
        <w:t xml:space="preserve"> </w:t>
      </w:r>
      <w:r w:rsidR="00183637">
        <w:rPr>
          <w:spacing w:val="-1"/>
          <w:w w:val="95"/>
          <w:sz w:val="24"/>
        </w:rPr>
        <w:t>г</w:t>
      </w:r>
      <w:r w:rsidR="00183637">
        <w:rPr>
          <w:w w:val="95"/>
          <w:sz w:val="24"/>
        </w:rPr>
        <w:t>.</w:t>
      </w:r>
      <w:r w:rsidR="00183637">
        <w:rPr>
          <w:spacing w:val="2"/>
          <w:sz w:val="24"/>
        </w:rPr>
        <w:t xml:space="preserve"> </w:t>
      </w:r>
      <w:r w:rsidR="00183637">
        <w:rPr>
          <w:i/>
          <w:w w:val="103"/>
          <w:sz w:val="24"/>
        </w:rPr>
        <w:t>по</w:t>
      </w:r>
      <w:r w:rsidR="00183637">
        <w:rPr>
          <w:i/>
          <w:spacing w:val="6"/>
          <w:sz w:val="24"/>
        </w:rPr>
        <w:t xml:space="preserve"> </w:t>
      </w:r>
      <w:r w:rsidR="00183637" w:rsidRPr="00F70820">
        <w:rPr>
          <w:spacing w:val="12"/>
          <w:w w:val="93"/>
          <w:sz w:val="24"/>
        </w:rPr>
        <w:t>«</w:t>
      </w:r>
      <w:r w:rsidR="00183637" w:rsidRPr="00F70820">
        <w:rPr>
          <w:w w:val="99"/>
          <w:sz w:val="24"/>
          <w:u w:val="single" w:color="383838"/>
        </w:rPr>
        <w:t xml:space="preserve"> </w:t>
      </w:r>
      <w:r w:rsidRPr="00F70820">
        <w:rPr>
          <w:w w:val="99"/>
          <w:sz w:val="24"/>
          <w:u w:val="single" w:color="383838"/>
        </w:rPr>
        <w:t>_</w:t>
      </w:r>
      <w:r w:rsidR="00183637" w:rsidRPr="00F70820">
        <w:rPr>
          <w:w w:val="99"/>
          <w:sz w:val="24"/>
          <w:u w:val="single" w:color="383838"/>
        </w:rPr>
        <w:tab/>
      </w:r>
      <w:r w:rsidR="00183637" w:rsidRPr="00F70820">
        <w:rPr>
          <w:w w:val="89"/>
          <w:sz w:val="24"/>
        </w:rPr>
        <w:t>»</w:t>
      </w:r>
      <w:r w:rsidR="00183637">
        <w:rPr>
          <w:spacing w:val="17"/>
          <w:sz w:val="24"/>
        </w:rPr>
        <w:t xml:space="preserve"> </w:t>
      </w:r>
      <w:r w:rsidR="00183637">
        <w:rPr>
          <w:sz w:val="24"/>
          <w:u w:val="single" w:color="383838"/>
        </w:rPr>
        <w:t xml:space="preserve"> </w:t>
      </w:r>
      <w:r w:rsidR="00183637">
        <w:rPr>
          <w:sz w:val="24"/>
          <w:u w:val="single" w:color="383838"/>
        </w:rPr>
        <w:tab/>
      </w:r>
      <w:r w:rsidR="00183637">
        <w:rPr>
          <w:w w:val="97"/>
          <w:sz w:val="24"/>
        </w:rPr>
        <w:t>20</w:t>
      </w:r>
      <w:r>
        <w:rPr>
          <w:w w:val="97"/>
          <w:sz w:val="24"/>
        </w:rPr>
        <w:t>___</w:t>
      </w:r>
      <w:r w:rsidR="00183637">
        <w:rPr>
          <w:sz w:val="24"/>
        </w:rPr>
        <w:t xml:space="preserve"> </w:t>
      </w:r>
      <w:r w:rsidR="00183637">
        <w:rPr>
          <w:spacing w:val="6"/>
          <w:sz w:val="24"/>
        </w:rPr>
        <w:t xml:space="preserve"> </w:t>
      </w:r>
      <w:r w:rsidR="00183637">
        <w:rPr>
          <w:spacing w:val="-1"/>
          <w:w w:val="98"/>
          <w:sz w:val="24"/>
        </w:rPr>
        <w:t>г.</w:t>
      </w:r>
    </w:p>
    <w:p w:rsidR="004F6AED" w:rsidRDefault="004F6AED">
      <w:pPr>
        <w:pStyle w:val="a3"/>
        <w:spacing w:before="1"/>
      </w:pPr>
    </w:p>
    <w:tbl>
      <w:tblPr>
        <w:tblStyle w:val="TableNormal"/>
        <w:tblW w:w="0" w:type="auto"/>
        <w:tblInd w:w="219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277"/>
        <w:gridCol w:w="715"/>
        <w:gridCol w:w="1584"/>
      </w:tblGrid>
      <w:tr w:rsidR="004F6AED">
        <w:trPr>
          <w:trHeight w:val="1482"/>
        </w:trPr>
        <w:tc>
          <w:tcPr>
            <w:tcW w:w="427" w:type="dxa"/>
          </w:tcPr>
          <w:p w:rsidR="004F6AED" w:rsidRDefault="004F6AED">
            <w:pPr>
              <w:pStyle w:val="TableParagraph"/>
              <w:rPr>
                <w:sz w:val="26"/>
              </w:rPr>
            </w:pPr>
          </w:p>
          <w:p w:rsidR="004F6AED" w:rsidRDefault="004F6AED">
            <w:pPr>
              <w:pStyle w:val="TableParagraph"/>
              <w:spacing w:before="10"/>
              <w:rPr>
                <w:sz w:val="25"/>
              </w:rPr>
            </w:pPr>
          </w:p>
          <w:p w:rsidR="004F6AED" w:rsidRDefault="00183637">
            <w:pPr>
              <w:pStyle w:val="TableParagraph"/>
              <w:ind w:left="120"/>
              <w:rPr>
                <w:sz w:val="24"/>
              </w:rPr>
            </w:pPr>
            <w:r>
              <w:rPr>
                <w:w w:val="80"/>
                <w:sz w:val="24"/>
              </w:rPr>
              <w:t>№</w:t>
            </w:r>
          </w:p>
        </w:tc>
        <w:tc>
          <w:tcPr>
            <w:tcW w:w="7277" w:type="dxa"/>
          </w:tcPr>
          <w:p w:rsidR="004F6AED" w:rsidRDefault="004F6AED">
            <w:pPr>
              <w:pStyle w:val="TableParagraph"/>
              <w:rPr>
                <w:sz w:val="26"/>
              </w:rPr>
            </w:pPr>
          </w:p>
          <w:p w:rsidR="004F6AED" w:rsidRDefault="00183637" w:rsidP="00F70820">
            <w:pPr>
              <w:pStyle w:val="TableParagraph"/>
              <w:spacing w:before="155" w:line="237" w:lineRule="auto"/>
              <w:ind w:left="2231" w:right="1158" w:firstLine="89"/>
              <w:rPr>
                <w:sz w:val="24"/>
              </w:rPr>
            </w:pPr>
            <w:r>
              <w:rPr>
                <w:b/>
                <w:sz w:val="24"/>
              </w:rPr>
              <w:t>На</w:t>
            </w:r>
            <w:r w:rsidR="00F70820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менование </w:t>
            </w:r>
            <w:r>
              <w:rPr>
                <w:sz w:val="24"/>
              </w:rPr>
              <w:t xml:space="preserve">разделов, дисциплин, </w:t>
            </w:r>
            <w:r w:rsidR="00F70820">
              <w:rPr>
                <w:sz w:val="24"/>
              </w:rPr>
              <w:t>модулей</w:t>
            </w:r>
            <w:r>
              <w:rPr>
                <w:sz w:val="24"/>
              </w:rPr>
              <w:t xml:space="preserve"> и тем</w:t>
            </w:r>
          </w:p>
        </w:tc>
        <w:tc>
          <w:tcPr>
            <w:tcW w:w="715" w:type="dxa"/>
            <w:textDirection w:val="btLr"/>
          </w:tcPr>
          <w:p w:rsidR="004F6AED" w:rsidRDefault="004F6AED">
            <w:pPr>
              <w:pStyle w:val="TableParagraph"/>
              <w:spacing w:before="7"/>
              <w:rPr>
                <w:sz w:val="23"/>
              </w:rPr>
            </w:pPr>
          </w:p>
          <w:p w:rsidR="004F6AED" w:rsidRDefault="00183637" w:rsidP="00F70820">
            <w:pPr>
              <w:pStyle w:val="TableParagraph"/>
              <w:ind w:left="169"/>
              <w:rPr>
                <w:sz w:val="20"/>
              </w:rPr>
            </w:pPr>
            <w:proofErr w:type="spellStart"/>
            <w:r>
              <w:rPr>
                <w:sz w:val="20"/>
              </w:rPr>
              <w:t>Bcero</w:t>
            </w:r>
            <w:proofErr w:type="spellEnd"/>
            <w:r>
              <w:rPr>
                <w:sz w:val="20"/>
              </w:rPr>
              <w:t xml:space="preserve"> </w:t>
            </w:r>
            <w:r w:rsidR="00F70820">
              <w:rPr>
                <w:sz w:val="20"/>
              </w:rPr>
              <w:t>часов</w:t>
            </w:r>
          </w:p>
        </w:tc>
        <w:tc>
          <w:tcPr>
            <w:tcW w:w="1584" w:type="dxa"/>
          </w:tcPr>
          <w:p w:rsidR="004F6AED" w:rsidRDefault="00183637">
            <w:pPr>
              <w:pStyle w:val="TableParagraph"/>
              <w:spacing w:line="242" w:lineRule="auto"/>
              <w:ind w:left="244" w:firstLine="238"/>
              <w:rPr>
                <w:sz w:val="24"/>
              </w:rPr>
            </w:pPr>
            <w:r>
              <w:rPr>
                <w:sz w:val="24"/>
              </w:rPr>
              <w:t xml:space="preserve">форма </w:t>
            </w:r>
            <w:r>
              <w:rPr>
                <w:w w:val="95"/>
                <w:sz w:val="24"/>
              </w:rPr>
              <w:t>аттестации</w:t>
            </w:r>
          </w:p>
        </w:tc>
      </w:tr>
      <w:tr w:rsidR="004F6AED">
        <w:trPr>
          <w:trHeight w:val="287"/>
        </w:trPr>
        <w:tc>
          <w:tcPr>
            <w:tcW w:w="427" w:type="dxa"/>
          </w:tcPr>
          <w:p w:rsidR="004F6AED" w:rsidRDefault="00183637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77" w:type="dxa"/>
          </w:tcPr>
          <w:p w:rsidR="004F6AED" w:rsidRDefault="004F6AE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4F6AED" w:rsidRDefault="004F6AE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4F6AED" w:rsidRDefault="004F6AED">
            <w:pPr>
              <w:pStyle w:val="TableParagraph"/>
              <w:rPr>
                <w:sz w:val="20"/>
              </w:rPr>
            </w:pPr>
          </w:p>
        </w:tc>
      </w:tr>
      <w:tr w:rsidR="004F6AED">
        <w:trPr>
          <w:trHeight w:val="282"/>
        </w:trPr>
        <w:tc>
          <w:tcPr>
            <w:tcW w:w="427" w:type="dxa"/>
          </w:tcPr>
          <w:p w:rsidR="004F6AED" w:rsidRDefault="00183637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77" w:type="dxa"/>
          </w:tcPr>
          <w:p w:rsidR="004F6AED" w:rsidRDefault="004F6AE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4F6AED" w:rsidRDefault="004F6AED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4F6AED" w:rsidRDefault="004F6AED">
            <w:pPr>
              <w:pStyle w:val="TableParagraph"/>
              <w:rPr>
                <w:sz w:val="20"/>
              </w:rPr>
            </w:pPr>
          </w:p>
        </w:tc>
      </w:tr>
      <w:tr w:rsidR="004F6AED">
        <w:trPr>
          <w:trHeight w:val="301"/>
        </w:trPr>
        <w:tc>
          <w:tcPr>
            <w:tcW w:w="7704" w:type="dxa"/>
            <w:gridSpan w:val="2"/>
          </w:tcPr>
          <w:p w:rsidR="004F6AED" w:rsidRDefault="00183637">
            <w:pPr>
              <w:pStyle w:val="TableParagraph"/>
              <w:spacing w:line="263" w:lineRule="exact"/>
              <w:ind w:right="9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Итоговая аттестация</w:t>
            </w:r>
          </w:p>
        </w:tc>
        <w:tc>
          <w:tcPr>
            <w:tcW w:w="715" w:type="dxa"/>
          </w:tcPr>
          <w:p w:rsidR="004F6AED" w:rsidRDefault="004F6AED">
            <w:pPr>
              <w:pStyle w:val="TableParagraph"/>
            </w:pPr>
          </w:p>
        </w:tc>
        <w:tc>
          <w:tcPr>
            <w:tcW w:w="1584" w:type="dxa"/>
          </w:tcPr>
          <w:p w:rsidR="004F6AED" w:rsidRDefault="004F6AED">
            <w:pPr>
              <w:pStyle w:val="TableParagraph"/>
            </w:pPr>
          </w:p>
        </w:tc>
      </w:tr>
      <w:tr w:rsidR="004F6AED">
        <w:trPr>
          <w:trHeight w:val="311"/>
        </w:trPr>
        <w:tc>
          <w:tcPr>
            <w:tcW w:w="7704" w:type="dxa"/>
            <w:gridSpan w:val="2"/>
          </w:tcPr>
          <w:p w:rsidR="004F6AED" w:rsidRDefault="004F6AED">
            <w:pPr>
              <w:pStyle w:val="TableParagraph"/>
              <w:spacing w:before="7"/>
              <w:rPr>
                <w:sz w:val="6"/>
              </w:rPr>
            </w:pPr>
          </w:p>
          <w:p w:rsidR="004F6AED" w:rsidRDefault="00183637">
            <w:pPr>
              <w:pStyle w:val="TableParagraph"/>
              <w:spacing w:line="158" w:lineRule="exact"/>
              <w:ind w:left="6895"/>
              <w:rPr>
                <w:sz w:val="15"/>
              </w:rPr>
            </w:pPr>
            <w:r>
              <w:rPr>
                <w:noProof/>
                <w:position w:val="-2"/>
                <w:sz w:val="15"/>
                <w:lang w:bidi="ar-SA"/>
              </w:rPr>
              <w:drawing>
                <wp:inline distT="0" distB="0" distL="0" distR="0">
                  <wp:extent cx="444995" cy="100584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99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dxa"/>
          </w:tcPr>
          <w:p w:rsidR="004F6AED" w:rsidRDefault="004F6AED">
            <w:pPr>
              <w:pStyle w:val="TableParagraph"/>
            </w:pPr>
          </w:p>
        </w:tc>
        <w:tc>
          <w:tcPr>
            <w:tcW w:w="1584" w:type="dxa"/>
          </w:tcPr>
          <w:p w:rsidR="004F6AED" w:rsidRDefault="004F6AED">
            <w:pPr>
              <w:pStyle w:val="TableParagraph"/>
            </w:pPr>
          </w:p>
        </w:tc>
      </w:tr>
    </w:tbl>
    <w:p w:rsidR="004F6AED" w:rsidRDefault="004F6AED">
      <w:pPr>
        <w:pStyle w:val="a3"/>
        <w:spacing w:before="9"/>
        <w:rPr>
          <w:sz w:val="21"/>
        </w:rPr>
      </w:pPr>
    </w:p>
    <w:p w:rsidR="004F6AED" w:rsidRDefault="00183637">
      <w:pPr>
        <w:spacing w:after="11"/>
        <w:ind w:left="654" w:right="766"/>
        <w:jc w:val="center"/>
        <w:rPr>
          <w:sz w:val="24"/>
        </w:rPr>
      </w:pPr>
      <w:r>
        <w:rPr>
          <w:w w:val="105"/>
          <w:sz w:val="24"/>
        </w:rPr>
        <w:t>ГРАФИК УЧЕБНОГО ПРОЦЕССА</w:t>
      </w:r>
    </w:p>
    <w:tbl>
      <w:tblPr>
        <w:tblStyle w:val="TableNormal"/>
        <w:tblW w:w="0" w:type="auto"/>
        <w:tblInd w:w="21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3817"/>
        <w:gridCol w:w="1114"/>
        <w:gridCol w:w="1887"/>
      </w:tblGrid>
      <w:tr w:rsidR="004F6AED">
        <w:trPr>
          <w:trHeight w:val="1386"/>
        </w:trPr>
        <w:tc>
          <w:tcPr>
            <w:tcW w:w="3111" w:type="dxa"/>
          </w:tcPr>
          <w:p w:rsidR="004F6AED" w:rsidRDefault="00183637">
            <w:pPr>
              <w:pStyle w:val="TableParagraph"/>
              <w:spacing w:line="263" w:lineRule="exact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На</w:t>
            </w:r>
            <w:r w:rsidR="00F70820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менование </w:t>
            </w:r>
            <w:r>
              <w:rPr>
                <w:sz w:val="24"/>
              </w:rPr>
              <w:t>разделов,</w:t>
            </w:r>
          </w:p>
          <w:p w:rsidR="004F6AED" w:rsidRDefault="00183637" w:rsidP="00F70820">
            <w:pPr>
              <w:pStyle w:val="TableParagraph"/>
              <w:spacing w:before="2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дисциплин, модулей </w:t>
            </w:r>
            <w:r w:rsidR="00F70820">
              <w:rPr>
                <w:b/>
                <w:sz w:val="24"/>
              </w:rPr>
              <w:t xml:space="preserve">и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3817" w:type="dxa"/>
          </w:tcPr>
          <w:p w:rsidR="004F6AED" w:rsidRDefault="00183637" w:rsidP="00183637">
            <w:pPr>
              <w:pStyle w:val="TableParagraph"/>
              <w:spacing w:line="237" w:lineRule="auto"/>
              <w:ind w:left="366" w:right="345" w:firstLine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Форма занятий (установочное занятие, самостоятельная работа, </w:t>
            </w:r>
            <w:r>
              <w:rPr>
                <w:w w:val="95"/>
                <w:sz w:val="24"/>
              </w:rPr>
              <w:t xml:space="preserve">консультация, промежуточная </w:t>
            </w:r>
            <w:r>
              <w:rPr>
                <w:sz w:val="24"/>
              </w:rPr>
              <w:t>аттестация)</w:t>
            </w:r>
          </w:p>
        </w:tc>
        <w:tc>
          <w:tcPr>
            <w:tcW w:w="1114" w:type="dxa"/>
          </w:tcPr>
          <w:p w:rsidR="004F6AED" w:rsidRDefault="00183637" w:rsidP="00F70820">
            <w:pPr>
              <w:pStyle w:val="TableParagraph"/>
              <w:spacing w:line="249" w:lineRule="auto"/>
              <w:ind w:left="221" w:right="174" w:hanging="1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 xml:space="preserve">Дата, </w:t>
            </w:r>
            <w:r w:rsidR="00F70820">
              <w:rPr>
                <w:w w:val="95"/>
              </w:rPr>
              <w:t>количество</w:t>
            </w:r>
            <w:r>
              <w:rPr>
                <w:w w:val="95"/>
              </w:rPr>
              <w:t xml:space="preserve"> </w:t>
            </w:r>
            <w:r>
              <w:rPr>
                <w:w w:val="105"/>
                <w:sz w:val="24"/>
              </w:rPr>
              <w:t>часов</w:t>
            </w:r>
          </w:p>
        </w:tc>
        <w:tc>
          <w:tcPr>
            <w:tcW w:w="1887" w:type="dxa"/>
          </w:tcPr>
          <w:p w:rsidR="004F6AED" w:rsidRDefault="00183637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w w:val="105"/>
                <w:sz w:val="24"/>
              </w:rPr>
              <w:t>Преподаватель</w:t>
            </w:r>
          </w:p>
        </w:tc>
      </w:tr>
      <w:tr w:rsidR="004F6AED">
        <w:trPr>
          <w:trHeight w:val="268"/>
        </w:trPr>
        <w:tc>
          <w:tcPr>
            <w:tcW w:w="3111" w:type="dxa"/>
          </w:tcPr>
          <w:p w:rsidR="004F6AED" w:rsidRDefault="004F6AED">
            <w:pPr>
              <w:pStyle w:val="TableParagraph"/>
              <w:rPr>
                <w:sz w:val="18"/>
              </w:rPr>
            </w:pPr>
          </w:p>
        </w:tc>
        <w:tc>
          <w:tcPr>
            <w:tcW w:w="3817" w:type="dxa"/>
          </w:tcPr>
          <w:p w:rsidR="004F6AED" w:rsidRDefault="004F6AED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</w:tcPr>
          <w:p w:rsidR="004F6AED" w:rsidRDefault="004F6AED">
            <w:pPr>
              <w:pStyle w:val="TableParagraph"/>
              <w:rPr>
                <w:sz w:val="18"/>
              </w:rPr>
            </w:pPr>
          </w:p>
        </w:tc>
        <w:tc>
          <w:tcPr>
            <w:tcW w:w="1887" w:type="dxa"/>
          </w:tcPr>
          <w:p w:rsidR="004F6AED" w:rsidRDefault="004F6AED">
            <w:pPr>
              <w:pStyle w:val="TableParagraph"/>
              <w:rPr>
                <w:sz w:val="18"/>
              </w:rPr>
            </w:pPr>
          </w:p>
        </w:tc>
      </w:tr>
      <w:tr w:rsidR="004F6AED">
        <w:trPr>
          <w:trHeight w:val="268"/>
        </w:trPr>
        <w:tc>
          <w:tcPr>
            <w:tcW w:w="3111" w:type="dxa"/>
          </w:tcPr>
          <w:p w:rsidR="004F6AED" w:rsidRDefault="004F6AED">
            <w:pPr>
              <w:pStyle w:val="TableParagraph"/>
              <w:rPr>
                <w:sz w:val="18"/>
              </w:rPr>
            </w:pPr>
          </w:p>
        </w:tc>
        <w:tc>
          <w:tcPr>
            <w:tcW w:w="3817" w:type="dxa"/>
          </w:tcPr>
          <w:p w:rsidR="004F6AED" w:rsidRDefault="004F6AED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</w:tcPr>
          <w:p w:rsidR="004F6AED" w:rsidRDefault="004F6AED">
            <w:pPr>
              <w:pStyle w:val="TableParagraph"/>
              <w:rPr>
                <w:sz w:val="18"/>
              </w:rPr>
            </w:pPr>
          </w:p>
        </w:tc>
        <w:tc>
          <w:tcPr>
            <w:tcW w:w="1887" w:type="dxa"/>
          </w:tcPr>
          <w:p w:rsidR="004F6AED" w:rsidRDefault="004F6AED">
            <w:pPr>
              <w:pStyle w:val="TableParagraph"/>
              <w:rPr>
                <w:sz w:val="18"/>
              </w:rPr>
            </w:pPr>
          </w:p>
        </w:tc>
      </w:tr>
      <w:tr w:rsidR="004F6AED">
        <w:trPr>
          <w:trHeight w:val="268"/>
        </w:trPr>
        <w:tc>
          <w:tcPr>
            <w:tcW w:w="6928" w:type="dxa"/>
            <w:gridSpan w:val="2"/>
          </w:tcPr>
          <w:p w:rsidR="004F6AED" w:rsidRDefault="00183637">
            <w:pPr>
              <w:pStyle w:val="TableParagraph"/>
              <w:spacing w:line="248" w:lineRule="exact"/>
              <w:ind w:left="117"/>
              <w:rPr>
                <w:i/>
                <w:sz w:val="24"/>
              </w:rPr>
            </w:pPr>
            <w:r>
              <w:rPr>
                <w:w w:val="105"/>
                <w:sz w:val="24"/>
              </w:rPr>
              <w:t xml:space="preserve">Итоговая аттестация </w:t>
            </w:r>
            <w:r>
              <w:rPr>
                <w:i/>
                <w:w w:val="105"/>
                <w:sz w:val="24"/>
              </w:rPr>
              <w:t>(форма)</w:t>
            </w:r>
          </w:p>
        </w:tc>
        <w:tc>
          <w:tcPr>
            <w:tcW w:w="1114" w:type="dxa"/>
          </w:tcPr>
          <w:p w:rsidR="004F6AED" w:rsidRDefault="004F6AED">
            <w:pPr>
              <w:pStyle w:val="TableParagraph"/>
              <w:rPr>
                <w:sz w:val="18"/>
              </w:rPr>
            </w:pPr>
          </w:p>
        </w:tc>
        <w:tc>
          <w:tcPr>
            <w:tcW w:w="1887" w:type="dxa"/>
          </w:tcPr>
          <w:p w:rsidR="004F6AED" w:rsidRDefault="004F6AED">
            <w:pPr>
              <w:pStyle w:val="TableParagraph"/>
              <w:rPr>
                <w:sz w:val="18"/>
              </w:rPr>
            </w:pPr>
          </w:p>
        </w:tc>
      </w:tr>
    </w:tbl>
    <w:p w:rsidR="004F6AED" w:rsidRDefault="004F6AED">
      <w:pPr>
        <w:pStyle w:val="a3"/>
        <w:spacing w:before="4" w:after="1"/>
        <w:rPr>
          <w:sz w:val="23"/>
        </w:rPr>
      </w:pPr>
    </w:p>
    <w:p w:rsidR="005D6DD2" w:rsidRDefault="005D6DD2" w:rsidP="005D6DD2">
      <w:pPr>
        <w:pStyle w:val="TableParagraph"/>
        <w:tabs>
          <w:tab w:val="left" w:pos="3111"/>
          <w:tab w:val="left" w:pos="7280"/>
        </w:tabs>
        <w:spacing w:before="40" w:line="267" w:lineRule="exact"/>
        <w:ind w:right="83"/>
        <w:rPr>
          <w:sz w:val="24"/>
        </w:rPr>
      </w:pPr>
      <w:r>
        <w:rPr>
          <w:sz w:val="24"/>
        </w:rPr>
        <w:t>Директор</w:t>
      </w:r>
      <w:r>
        <w:rPr>
          <w:sz w:val="24"/>
        </w:rPr>
        <w:tab/>
      </w:r>
      <w:r>
        <w:rPr>
          <w:w w:val="99"/>
          <w:sz w:val="24"/>
          <w:u w:val="single" w:color="3B3B3B"/>
        </w:rPr>
        <w:t xml:space="preserve"> </w:t>
      </w:r>
      <w:r>
        <w:rPr>
          <w:w w:val="99"/>
          <w:sz w:val="24"/>
          <w:u w:val="single" w:color="3B3B3B"/>
        </w:rPr>
        <w:tab/>
        <w:t xml:space="preserve">______ </w:t>
      </w:r>
      <w:r>
        <w:rPr>
          <w:w w:val="99"/>
          <w:sz w:val="24"/>
          <w:u w:val="single" w:color="3B3B3B"/>
        </w:rPr>
        <w:tab/>
      </w:r>
    </w:p>
    <w:p w:rsidR="005D6DD2" w:rsidRDefault="005D6DD2">
      <w:pPr>
        <w:pStyle w:val="TableParagraph"/>
        <w:tabs>
          <w:tab w:val="left" w:pos="3111"/>
          <w:tab w:val="left" w:pos="7280"/>
        </w:tabs>
        <w:spacing w:before="4"/>
        <w:ind w:left="283" w:right="1031"/>
        <w:rPr>
          <w:sz w:val="18"/>
        </w:rPr>
      </w:pPr>
      <w:r>
        <w:rPr>
          <w:sz w:val="18"/>
        </w:rPr>
        <w:tab/>
      </w:r>
      <w:r>
        <w:rPr>
          <w:w w:val="105"/>
          <w:sz w:val="17"/>
        </w:rPr>
        <w:t>(подпись)</w:t>
      </w:r>
      <w:r>
        <w:rPr>
          <w:sz w:val="17"/>
        </w:rPr>
        <w:tab/>
      </w:r>
      <w:r>
        <w:rPr>
          <w:sz w:val="18"/>
        </w:rPr>
        <w:t>(ФИО)</w:t>
      </w:r>
    </w:p>
    <w:p w:rsidR="005D6DD2" w:rsidRDefault="005D6DD2" w:rsidP="005D6DD2">
      <w:pPr>
        <w:pStyle w:val="TableParagraph"/>
        <w:spacing w:before="3"/>
        <w:rPr>
          <w:sz w:val="4"/>
        </w:rPr>
      </w:pPr>
      <w:r>
        <w:rPr>
          <w:sz w:val="24"/>
        </w:rPr>
        <w:t>Руководитель программы</w:t>
      </w:r>
      <w:r>
        <w:rPr>
          <w:sz w:val="24"/>
        </w:rPr>
        <w:tab/>
        <w:t xml:space="preserve">   </w:t>
      </w:r>
      <w:r>
        <w:rPr>
          <w:w w:val="99"/>
          <w:sz w:val="24"/>
          <w:u w:val="single" w:color="1F1F1F"/>
        </w:rPr>
        <w:t xml:space="preserve"> </w:t>
      </w:r>
      <w:r>
        <w:rPr>
          <w:w w:val="99"/>
          <w:sz w:val="24"/>
          <w:u w:val="single" w:color="1F1F1F"/>
        </w:rPr>
        <w:tab/>
        <w:t xml:space="preserve">____________________ </w:t>
      </w:r>
      <w:r>
        <w:rPr>
          <w:w w:val="99"/>
          <w:sz w:val="24"/>
          <w:u w:val="single" w:color="1F1F1F"/>
        </w:rPr>
        <w:tab/>
        <w:t xml:space="preserve"> ______                        </w:t>
      </w:r>
    </w:p>
    <w:p w:rsidR="004F6AED" w:rsidRPr="005D6DD2" w:rsidRDefault="005D6DD2" w:rsidP="005D6DD2">
      <w:pPr>
        <w:pStyle w:val="TableParagraph"/>
        <w:spacing w:before="3"/>
        <w:rPr>
          <w:sz w:val="4"/>
        </w:rPr>
        <w:sectPr w:rsidR="004F6AED" w:rsidRPr="005D6DD2">
          <w:type w:val="continuous"/>
          <w:pgSz w:w="11900" w:h="16840"/>
          <w:pgMar w:top="700" w:right="660" w:bottom="280" w:left="880" w:header="720" w:footer="720" w:gutter="0"/>
          <w:cols w:space="720"/>
        </w:sectPr>
      </w:pPr>
      <w:r>
        <w:rPr>
          <w:sz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position w:val="-2"/>
          <w:sz w:val="15"/>
          <w:lang w:bidi="ar-SA"/>
        </w:rPr>
        <w:drawing>
          <wp:inline distT="0" distB="0" distL="0" distR="0" wp14:anchorId="45D764C2" wp14:editId="73413D04">
            <wp:extent cx="466331" cy="100584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3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</w:rPr>
        <w:tab/>
        <w:t xml:space="preserve">                                                                              </w:t>
      </w:r>
      <w:r w:rsidR="00E03BFB">
        <w:rPr>
          <w:sz w:val="18"/>
        </w:rPr>
        <w:t>(ФИО</w:t>
      </w:r>
    </w:p>
    <w:p w:rsidR="004F6AED" w:rsidRDefault="004F6AED" w:rsidP="00E03BFB">
      <w:pPr>
        <w:pStyle w:val="a3"/>
        <w:spacing w:before="4"/>
        <w:rPr>
          <w:sz w:val="17"/>
        </w:rPr>
      </w:pPr>
    </w:p>
    <w:sectPr w:rsidR="004F6AED">
      <w:pgSz w:w="11900" w:h="16840"/>
      <w:pgMar w:top="1600" w:right="6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373"/>
    <w:multiLevelType w:val="multilevel"/>
    <w:tmpl w:val="42645EE4"/>
    <w:lvl w:ilvl="0">
      <w:start w:val="2"/>
      <w:numFmt w:val="decimal"/>
      <w:lvlText w:val="%1"/>
      <w:lvlJc w:val="left"/>
      <w:pPr>
        <w:ind w:left="112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707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2168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2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6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0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4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8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2" w:hanging="707"/>
      </w:pPr>
      <w:rPr>
        <w:rFonts w:hint="default"/>
        <w:lang w:val="ru-RU" w:eastAsia="ru-RU" w:bidi="ru-RU"/>
      </w:rPr>
    </w:lvl>
  </w:abstractNum>
  <w:abstractNum w:abstractNumId="1">
    <w:nsid w:val="0C5A1C18"/>
    <w:multiLevelType w:val="hybridMultilevel"/>
    <w:tmpl w:val="370636CE"/>
    <w:lvl w:ilvl="0" w:tplc="60ECDC06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22611688"/>
    <w:multiLevelType w:val="hybridMultilevel"/>
    <w:tmpl w:val="4C20FD8A"/>
    <w:lvl w:ilvl="0" w:tplc="3A4E1940">
      <w:start w:val="1"/>
      <w:numFmt w:val="decimal"/>
      <w:lvlText w:val="%1."/>
      <w:lvlJc w:val="left"/>
      <w:pPr>
        <w:ind w:left="3901" w:hanging="238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ru-RU" w:bidi="ru-RU"/>
      </w:rPr>
    </w:lvl>
    <w:lvl w:ilvl="1" w:tplc="F5DCA19A">
      <w:numFmt w:val="bullet"/>
      <w:lvlText w:val="•"/>
      <w:lvlJc w:val="left"/>
      <w:pPr>
        <w:ind w:left="4546" w:hanging="238"/>
      </w:pPr>
      <w:rPr>
        <w:rFonts w:hint="default"/>
        <w:lang w:val="ru-RU" w:eastAsia="ru-RU" w:bidi="ru-RU"/>
      </w:rPr>
    </w:lvl>
    <w:lvl w:ilvl="2" w:tplc="2E9CA018">
      <w:numFmt w:val="bullet"/>
      <w:lvlText w:val="•"/>
      <w:lvlJc w:val="left"/>
      <w:pPr>
        <w:ind w:left="5192" w:hanging="238"/>
      </w:pPr>
      <w:rPr>
        <w:rFonts w:hint="default"/>
        <w:lang w:val="ru-RU" w:eastAsia="ru-RU" w:bidi="ru-RU"/>
      </w:rPr>
    </w:lvl>
    <w:lvl w:ilvl="3" w:tplc="241A8008">
      <w:numFmt w:val="bullet"/>
      <w:lvlText w:val="•"/>
      <w:lvlJc w:val="left"/>
      <w:pPr>
        <w:ind w:left="5838" w:hanging="238"/>
      </w:pPr>
      <w:rPr>
        <w:rFonts w:hint="default"/>
        <w:lang w:val="ru-RU" w:eastAsia="ru-RU" w:bidi="ru-RU"/>
      </w:rPr>
    </w:lvl>
    <w:lvl w:ilvl="4" w:tplc="36D03BCC">
      <w:numFmt w:val="bullet"/>
      <w:lvlText w:val="•"/>
      <w:lvlJc w:val="left"/>
      <w:pPr>
        <w:ind w:left="6484" w:hanging="238"/>
      </w:pPr>
      <w:rPr>
        <w:rFonts w:hint="default"/>
        <w:lang w:val="ru-RU" w:eastAsia="ru-RU" w:bidi="ru-RU"/>
      </w:rPr>
    </w:lvl>
    <w:lvl w:ilvl="5" w:tplc="4FF85BAE">
      <w:numFmt w:val="bullet"/>
      <w:lvlText w:val="•"/>
      <w:lvlJc w:val="left"/>
      <w:pPr>
        <w:ind w:left="7130" w:hanging="238"/>
      </w:pPr>
      <w:rPr>
        <w:rFonts w:hint="default"/>
        <w:lang w:val="ru-RU" w:eastAsia="ru-RU" w:bidi="ru-RU"/>
      </w:rPr>
    </w:lvl>
    <w:lvl w:ilvl="6" w:tplc="BC465BF0">
      <w:numFmt w:val="bullet"/>
      <w:lvlText w:val="•"/>
      <w:lvlJc w:val="left"/>
      <w:pPr>
        <w:ind w:left="7776" w:hanging="238"/>
      </w:pPr>
      <w:rPr>
        <w:rFonts w:hint="default"/>
        <w:lang w:val="ru-RU" w:eastAsia="ru-RU" w:bidi="ru-RU"/>
      </w:rPr>
    </w:lvl>
    <w:lvl w:ilvl="7" w:tplc="965A7502">
      <w:numFmt w:val="bullet"/>
      <w:lvlText w:val="•"/>
      <w:lvlJc w:val="left"/>
      <w:pPr>
        <w:ind w:left="8422" w:hanging="238"/>
      </w:pPr>
      <w:rPr>
        <w:rFonts w:hint="default"/>
        <w:lang w:val="ru-RU" w:eastAsia="ru-RU" w:bidi="ru-RU"/>
      </w:rPr>
    </w:lvl>
    <w:lvl w:ilvl="8" w:tplc="67E40AF8">
      <w:numFmt w:val="bullet"/>
      <w:lvlText w:val="•"/>
      <w:lvlJc w:val="left"/>
      <w:pPr>
        <w:ind w:left="9068" w:hanging="238"/>
      </w:pPr>
      <w:rPr>
        <w:rFonts w:hint="default"/>
        <w:lang w:val="ru-RU" w:eastAsia="ru-RU" w:bidi="ru-RU"/>
      </w:rPr>
    </w:lvl>
  </w:abstractNum>
  <w:abstractNum w:abstractNumId="3">
    <w:nsid w:val="237E55BD"/>
    <w:multiLevelType w:val="hybridMultilevel"/>
    <w:tmpl w:val="D2FC8BE0"/>
    <w:lvl w:ilvl="0" w:tplc="AB4AB082">
      <w:numFmt w:val="bullet"/>
      <w:lvlText w:val="—"/>
      <w:lvlJc w:val="left"/>
      <w:pPr>
        <w:ind w:left="1528" w:hanging="689"/>
      </w:pPr>
      <w:rPr>
        <w:rFonts w:ascii="Times New Roman" w:eastAsia="Times New Roman" w:hAnsi="Times New Roman" w:cs="Times New Roman" w:hint="default"/>
        <w:w w:val="39"/>
        <w:sz w:val="25"/>
        <w:szCs w:val="25"/>
        <w:lang w:val="ru-RU" w:eastAsia="ru-RU" w:bidi="ru-RU"/>
      </w:rPr>
    </w:lvl>
    <w:lvl w:ilvl="1" w:tplc="07302B6C">
      <w:numFmt w:val="bullet"/>
      <w:lvlText w:val="•"/>
      <w:lvlJc w:val="left"/>
      <w:pPr>
        <w:ind w:left="2404" w:hanging="689"/>
      </w:pPr>
      <w:rPr>
        <w:rFonts w:hint="default"/>
        <w:lang w:val="ru-RU" w:eastAsia="ru-RU" w:bidi="ru-RU"/>
      </w:rPr>
    </w:lvl>
    <w:lvl w:ilvl="2" w:tplc="555E626C">
      <w:numFmt w:val="bullet"/>
      <w:lvlText w:val="•"/>
      <w:lvlJc w:val="left"/>
      <w:pPr>
        <w:ind w:left="3288" w:hanging="689"/>
      </w:pPr>
      <w:rPr>
        <w:rFonts w:hint="default"/>
        <w:lang w:val="ru-RU" w:eastAsia="ru-RU" w:bidi="ru-RU"/>
      </w:rPr>
    </w:lvl>
    <w:lvl w:ilvl="3" w:tplc="1D825BB2">
      <w:numFmt w:val="bullet"/>
      <w:lvlText w:val="•"/>
      <w:lvlJc w:val="left"/>
      <w:pPr>
        <w:ind w:left="4172" w:hanging="689"/>
      </w:pPr>
      <w:rPr>
        <w:rFonts w:hint="default"/>
        <w:lang w:val="ru-RU" w:eastAsia="ru-RU" w:bidi="ru-RU"/>
      </w:rPr>
    </w:lvl>
    <w:lvl w:ilvl="4" w:tplc="308A956A">
      <w:numFmt w:val="bullet"/>
      <w:lvlText w:val="•"/>
      <w:lvlJc w:val="left"/>
      <w:pPr>
        <w:ind w:left="5056" w:hanging="689"/>
      </w:pPr>
      <w:rPr>
        <w:rFonts w:hint="default"/>
        <w:lang w:val="ru-RU" w:eastAsia="ru-RU" w:bidi="ru-RU"/>
      </w:rPr>
    </w:lvl>
    <w:lvl w:ilvl="5" w:tplc="9B5A797A">
      <w:numFmt w:val="bullet"/>
      <w:lvlText w:val="•"/>
      <w:lvlJc w:val="left"/>
      <w:pPr>
        <w:ind w:left="5940" w:hanging="689"/>
      </w:pPr>
      <w:rPr>
        <w:rFonts w:hint="default"/>
        <w:lang w:val="ru-RU" w:eastAsia="ru-RU" w:bidi="ru-RU"/>
      </w:rPr>
    </w:lvl>
    <w:lvl w:ilvl="6" w:tplc="D2C80468">
      <w:numFmt w:val="bullet"/>
      <w:lvlText w:val="•"/>
      <w:lvlJc w:val="left"/>
      <w:pPr>
        <w:ind w:left="6824" w:hanging="689"/>
      </w:pPr>
      <w:rPr>
        <w:rFonts w:hint="default"/>
        <w:lang w:val="ru-RU" w:eastAsia="ru-RU" w:bidi="ru-RU"/>
      </w:rPr>
    </w:lvl>
    <w:lvl w:ilvl="7" w:tplc="8A7C580A">
      <w:numFmt w:val="bullet"/>
      <w:lvlText w:val="•"/>
      <w:lvlJc w:val="left"/>
      <w:pPr>
        <w:ind w:left="7708" w:hanging="689"/>
      </w:pPr>
      <w:rPr>
        <w:rFonts w:hint="default"/>
        <w:lang w:val="ru-RU" w:eastAsia="ru-RU" w:bidi="ru-RU"/>
      </w:rPr>
    </w:lvl>
    <w:lvl w:ilvl="8" w:tplc="CEA40112">
      <w:numFmt w:val="bullet"/>
      <w:lvlText w:val="•"/>
      <w:lvlJc w:val="left"/>
      <w:pPr>
        <w:ind w:left="8592" w:hanging="689"/>
      </w:pPr>
      <w:rPr>
        <w:rFonts w:hint="default"/>
        <w:lang w:val="ru-RU" w:eastAsia="ru-RU" w:bidi="ru-RU"/>
      </w:rPr>
    </w:lvl>
  </w:abstractNum>
  <w:abstractNum w:abstractNumId="4">
    <w:nsid w:val="27871BD9"/>
    <w:multiLevelType w:val="hybridMultilevel"/>
    <w:tmpl w:val="39C46CEC"/>
    <w:lvl w:ilvl="0" w:tplc="60ECDC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2B9212E"/>
    <w:multiLevelType w:val="multilevel"/>
    <w:tmpl w:val="168C4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w w:val="92"/>
        <w:sz w:val="28"/>
        <w:szCs w:val="25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lang w:val="ru-RU" w:eastAsia="ru-RU" w:bidi="ru-RU"/>
      </w:rPr>
    </w:lvl>
  </w:abstractNum>
  <w:abstractNum w:abstractNumId="6">
    <w:nsid w:val="3BEF6D1B"/>
    <w:multiLevelType w:val="multilevel"/>
    <w:tmpl w:val="F84C2590"/>
    <w:lvl w:ilvl="0">
      <w:start w:val="3"/>
      <w:numFmt w:val="decimal"/>
      <w:lvlText w:val="%1"/>
      <w:lvlJc w:val="left"/>
      <w:pPr>
        <w:ind w:left="109" w:hanging="71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" w:hanging="712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86" w:hanging="768"/>
      </w:pPr>
      <w:rPr>
        <w:rFonts w:hint="default"/>
        <w:w w:val="93"/>
        <w:lang w:val="ru-RU" w:eastAsia="ru-RU" w:bidi="ru-RU"/>
      </w:rPr>
    </w:lvl>
    <w:lvl w:ilvl="3">
      <w:numFmt w:val="bullet"/>
      <w:lvlText w:val="•"/>
      <w:lvlJc w:val="left"/>
      <w:pPr>
        <w:ind w:left="3531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6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2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7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3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8" w:hanging="768"/>
      </w:pPr>
      <w:rPr>
        <w:rFonts w:hint="default"/>
        <w:lang w:val="ru-RU" w:eastAsia="ru-RU" w:bidi="ru-RU"/>
      </w:rPr>
    </w:lvl>
  </w:abstractNum>
  <w:abstractNum w:abstractNumId="7">
    <w:nsid w:val="4EA55C65"/>
    <w:multiLevelType w:val="hybridMultilevel"/>
    <w:tmpl w:val="44FAB5BE"/>
    <w:lvl w:ilvl="0" w:tplc="F1AE566E">
      <w:start w:val="1"/>
      <w:numFmt w:val="decimal"/>
      <w:lvlText w:val="%1."/>
      <w:lvlJc w:val="left"/>
      <w:pPr>
        <w:ind w:left="1178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8">
    <w:nsid w:val="51475F0A"/>
    <w:multiLevelType w:val="hybridMultilevel"/>
    <w:tmpl w:val="8A4E6D80"/>
    <w:lvl w:ilvl="0" w:tplc="60EC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ED"/>
    <w:rsid w:val="00183637"/>
    <w:rsid w:val="001E67A3"/>
    <w:rsid w:val="0022611D"/>
    <w:rsid w:val="0037532D"/>
    <w:rsid w:val="004F6AED"/>
    <w:rsid w:val="005D6DD2"/>
    <w:rsid w:val="00700552"/>
    <w:rsid w:val="007B6F62"/>
    <w:rsid w:val="00C30985"/>
    <w:rsid w:val="00CC2C9B"/>
    <w:rsid w:val="00CE7C1E"/>
    <w:rsid w:val="00E03BFB"/>
    <w:rsid w:val="00E23733"/>
    <w:rsid w:val="00EF36AF"/>
    <w:rsid w:val="00F70820"/>
    <w:rsid w:val="00F87C12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9" w:lineRule="exact"/>
      <w:ind w:left="653"/>
      <w:outlineLvl w:val="0"/>
    </w:pPr>
    <w:rPr>
      <w:sz w:val="33"/>
      <w:szCs w:val="33"/>
    </w:rPr>
  </w:style>
  <w:style w:type="paragraph" w:styleId="2">
    <w:name w:val="heading 2"/>
    <w:basedOn w:val="a"/>
    <w:uiPriority w:val="1"/>
    <w:qFormat/>
    <w:pPr>
      <w:spacing w:line="276" w:lineRule="exact"/>
      <w:ind w:left="2417" w:hanging="240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12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E7C1E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D6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DD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9" w:lineRule="exact"/>
      <w:ind w:left="653"/>
      <w:outlineLvl w:val="0"/>
    </w:pPr>
    <w:rPr>
      <w:sz w:val="33"/>
      <w:szCs w:val="33"/>
    </w:rPr>
  </w:style>
  <w:style w:type="paragraph" w:styleId="2">
    <w:name w:val="heading 2"/>
    <w:basedOn w:val="a"/>
    <w:uiPriority w:val="1"/>
    <w:qFormat/>
    <w:pPr>
      <w:spacing w:line="276" w:lineRule="exact"/>
      <w:ind w:left="2417" w:hanging="240"/>
      <w:outlineLvl w:val="1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112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E7C1E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D6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DD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Kurek</cp:lastModifiedBy>
  <cp:revision>6</cp:revision>
  <dcterms:created xsi:type="dcterms:W3CDTF">2020-04-05T07:47:00Z</dcterms:created>
  <dcterms:modified xsi:type="dcterms:W3CDTF">2020-05-07T07:21:00Z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LastSaved">
    <vt:filetime>2020-03-23T00:00:00Z</vt:filetime>
  </property>
</Properties>
</file>