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A" w:rsidRPr="00A17608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aps/>
          <w:color w:val="333333"/>
        </w:rPr>
      </w:pPr>
      <w:r w:rsidRPr="00A17608">
        <w:rPr>
          <w:caps/>
          <w:color w:val="333333"/>
        </w:rPr>
        <w:t>муниципальное образовательное учреждение</w:t>
      </w:r>
    </w:p>
    <w:p w:rsidR="009145EA" w:rsidRPr="00A17608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aps/>
          <w:color w:val="333333"/>
        </w:rPr>
      </w:pPr>
      <w:r w:rsidRPr="00A17608">
        <w:rPr>
          <w:caps/>
          <w:color w:val="333333"/>
        </w:rPr>
        <w:t>ДОПОЛНИТЕЛЬНОГО ОБРАЗОВАНИЯ «ЦЕНТР РАЗВИТИЯ ОБРАЗОВАНИЯ ГОРОДА САЯНСКА»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Default="00090E93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 xml:space="preserve">ИНДИВИДУАЛЬНАЯ ОБРАЗОВАТЕЛЬНАЯ </w:t>
      </w:r>
      <w:r w:rsidR="009145EA">
        <w:rPr>
          <w:b/>
          <w:caps/>
          <w:color w:val="333333"/>
        </w:rPr>
        <w:t xml:space="preserve">ПРОГРАММА </w:t>
      </w:r>
      <w:r>
        <w:rPr>
          <w:b/>
          <w:caps/>
          <w:color w:val="333333"/>
        </w:rPr>
        <w:t>ПЕДАГОГА</w:t>
      </w:r>
      <w:r w:rsidR="009145EA">
        <w:rPr>
          <w:b/>
          <w:caps/>
          <w:color w:val="333333"/>
        </w:rPr>
        <w:t xml:space="preserve"> 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b/>
          <w:caps/>
          <w:color w:val="333333"/>
        </w:rPr>
      </w:pPr>
    </w:p>
    <w:p w:rsidR="009145EA" w:rsidRPr="00A17608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aps/>
          <w:color w:val="333333"/>
        </w:rPr>
      </w:pPr>
      <w:r w:rsidRPr="00A17608">
        <w:rPr>
          <w:caps/>
          <w:color w:val="333333"/>
        </w:rPr>
        <w:t>Методические рекомендации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  <w:r w:rsidRPr="00B25337">
        <w:rPr>
          <w:color w:val="333333"/>
        </w:rPr>
        <w:t xml:space="preserve">для </w:t>
      </w:r>
      <w:r>
        <w:rPr>
          <w:color w:val="333333"/>
        </w:rPr>
        <w:t>педагогов</w:t>
      </w:r>
      <w:r w:rsidR="00090E93">
        <w:rPr>
          <w:color w:val="333333"/>
        </w:rPr>
        <w:t xml:space="preserve"> </w:t>
      </w:r>
      <w:r w:rsidRPr="00B25337">
        <w:rPr>
          <w:color w:val="333333"/>
        </w:rPr>
        <w:t>образовательн</w:t>
      </w:r>
      <w:r>
        <w:rPr>
          <w:color w:val="333333"/>
        </w:rPr>
        <w:t>ых</w:t>
      </w:r>
      <w:r w:rsidRPr="00B25337">
        <w:rPr>
          <w:color w:val="333333"/>
        </w:rPr>
        <w:t xml:space="preserve"> учреждени</w:t>
      </w:r>
      <w:r>
        <w:rPr>
          <w:color w:val="333333"/>
        </w:rPr>
        <w:t>й</w:t>
      </w:r>
      <w:r w:rsidRPr="00A17608">
        <w:rPr>
          <w:color w:val="333333"/>
        </w:rPr>
        <w:t xml:space="preserve"> по разработке </w:t>
      </w:r>
      <w:r w:rsidR="00090E93">
        <w:rPr>
          <w:color w:val="333333"/>
        </w:rPr>
        <w:t>индивидуальных образовательных</w:t>
      </w:r>
      <w:r w:rsidRPr="00A17608">
        <w:rPr>
          <w:color w:val="333333"/>
        </w:rPr>
        <w:t xml:space="preserve"> программ </w:t>
      </w:r>
      <w:r w:rsidR="00090E93">
        <w:rPr>
          <w:color w:val="333333"/>
        </w:rPr>
        <w:t>педагогов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  <w:r>
        <w:rPr>
          <w:color w:val="333333"/>
        </w:rPr>
        <w:t>автор-составитель: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  <w:r>
        <w:rPr>
          <w:color w:val="333333"/>
        </w:rPr>
        <w:t xml:space="preserve">КАДУБЕЦ Т.П. 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  <w:r>
        <w:rPr>
          <w:color w:val="333333"/>
        </w:rPr>
        <w:t>методист МОУ ДПО ЦРО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</w:rPr>
      </w:pP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  <w:r>
        <w:rPr>
          <w:color w:val="333333"/>
        </w:rPr>
        <w:t>г. Саянск</w:t>
      </w:r>
    </w:p>
    <w:p w:rsidR="009145EA" w:rsidRDefault="009145EA" w:rsidP="009145EA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333333"/>
        </w:rPr>
      </w:pPr>
      <w:r>
        <w:rPr>
          <w:color w:val="333333"/>
        </w:rPr>
        <w:t>2019</w:t>
      </w:r>
    </w:p>
    <w:p w:rsidR="009145EA" w:rsidRDefault="009145EA" w:rsidP="00B8741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333333"/>
        </w:rPr>
      </w:pPr>
      <w:r w:rsidRPr="00393141">
        <w:rPr>
          <w:b/>
          <w:color w:val="333333"/>
        </w:rPr>
        <w:lastRenderedPageBreak/>
        <w:t>Пояснительная записка</w:t>
      </w:r>
    </w:p>
    <w:p w:rsidR="0023708B" w:rsidRDefault="0023708B" w:rsidP="009145E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333333"/>
        </w:rPr>
      </w:pPr>
    </w:p>
    <w:p w:rsidR="006C3BD2" w:rsidRDefault="00E40FDA" w:rsidP="006D056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педагогов образовательных учреждений города Саянска «ИНДИВИДУАЛЬНАЯ ОБРАЗОВАТЕЛЬНАЯ ПРОГРАММА ПЕДАГОГА» разработаны на основании Федерального Закона «Об образовании в Российской Федерации» №273-ФЗ, Федеральных государственных образовательных стандартов,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стандарта педагог, утвержденного 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труда и социальной защиты РФ «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</w:t>
      </w:r>
      <w:proofErr w:type="gramEnd"/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труда и социальной защиты Российской Федерации от 18 октября 2013 г. № 544н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>от 5 августа 2016 г. № 422н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40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08B" w:rsidRPr="003815CB" w:rsidRDefault="0023708B" w:rsidP="006D056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5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– ключевая фигура образования</w:t>
      </w:r>
      <w:r w:rsidR="006C3BD2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="00BC5CBB" w:rsidRPr="006D056E">
        <w:rPr>
          <w:rFonts w:ascii="Times New Roman" w:eastAsia="Times New Roman" w:hAnsi="Times New Roman" w:cs="Times New Roman"/>
          <w:color w:val="000000"/>
          <w:sz w:val="24"/>
          <w:szCs w:val="24"/>
        </w:rPr>
        <w:t>о, м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еняется мир, меняются дети, что, в свою очередь, выдвигает новые требования к квалификации педагога. Поэтому «Профессиональный стандарт» – это не что иное, как объективный измеритель квалификации современного педагога.</w:t>
      </w:r>
    </w:p>
    <w:p w:rsidR="006D056E" w:rsidRPr="006D056E" w:rsidRDefault="0023708B" w:rsidP="006D056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различного уровня квалификации педагогов Российской Федерации предусматривается процедура постепенного, поэтапного введения профессионального стандарта педагога. И на сегодняшний день это является актуальным. В Федеральном законе </w:t>
      </w:r>
      <w:r w:rsidR="00090E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090E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№273 –ФЗ представлены требования, предъявляемые к квалификационным характеристикам педагогов, а также учтена необходимость непрерывности профессионального развития педагогов. Но в современных условиях </w:t>
      </w:r>
      <w:r w:rsidR="006C3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построить работу так, чтобы каждый педагог школы двигался в двух важнейших направлениях – в соответствии с </w:t>
      </w:r>
      <w:proofErr w:type="gram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современными</w:t>
      </w:r>
      <w:proofErr w:type="gram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к профессии и в соответствии с непрерывностью образования?</w:t>
      </w:r>
      <w:r w:rsidR="006D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К. Д. Ушинский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подчеркивал, что учитель не должен ограничиваться полученными знаниями. Очень важно, по мнению известного педагога</w:t>
      </w:r>
      <w:r w:rsidR="006D056E" w:rsidRPr="006D0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в учителе способность к творчеству и готовность к постоянному профессиональному развитию. Учитель учит успешно до тех пор, пока учится сам. Это известная аксиома. </w:t>
      </w:r>
      <w:r w:rsidR="006D056E" w:rsidRPr="006D056E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только Ушинский, но и </w:t>
      </w:r>
      <w:proofErr w:type="gram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писатель</w:t>
      </w:r>
      <w:proofErr w:type="gram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 </w:t>
      </w:r>
      <w:r w:rsidRPr="003815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Л.Н. Толстой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выступал за то, чтобы каждый учитель постоянно работал над собой, самосовершенствовался, делал всё, чтобы его деятельность граничила с искусством, носила творческий, исследовательский характер. Слова великих педагогов сегодня, вне всякого сомнения, как никогда современны и своевременны!</w:t>
      </w:r>
    </w:p>
    <w:p w:rsidR="0023708B" w:rsidRPr="003815CB" w:rsidRDefault="006D056E" w:rsidP="006D056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56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ф</w:t>
      </w:r>
      <w:r w:rsidR="0023708B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орм непрерывного профессионального образования учителя служит индивидуальная образовательная программа педагога (далее ИОПП).</w:t>
      </w:r>
    </w:p>
    <w:p w:rsidR="002953A0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Цель</w:t>
      </w:r>
      <w:r>
        <w:t xml:space="preserve"> составления методических рекомендаций: оказать методическую помощь педагогам, заместителям руководителей по НМР в разработке  </w:t>
      </w:r>
      <w:r>
        <w:rPr>
          <w:color w:val="000000"/>
        </w:rPr>
        <w:t>индивидуальн</w:t>
      </w:r>
      <w:r>
        <w:rPr>
          <w:color w:val="000000"/>
        </w:rPr>
        <w:t>ых</w:t>
      </w:r>
      <w:r>
        <w:rPr>
          <w:color w:val="000000"/>
        </w:rPr>
        <w:t xml:space="preserve"> образовательн</w:t>
      </w:r>
      <w:r>
        <w:rPr>
          <w:color w:val="000000"/>
        </w:rPr>
        <w:t>ых</w:t>
      </w:r>
      <w:r>
        <w:rPr>
          <w:color w:val="000000"/>
        </w:rPr>
        <w:t xml:space="preserve"> программ педагог</w:t>
      </w:r>
      <w:r>
        <w:rPr>
          <w:color w:val="000000"/>
        </w:rPr>
        <w:t>ов</w:t>
      </w:r>
      <w:r>
        <w:t>.</w:t>
      </w:r>
    </w:p>
    <w:p w:rsidR="001472EA" w:rsidRP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72EA">
        <w:rPr>
          <w:b/>
        </w:rPr>
        <w:t>Индивидуальная образовательная программа педагога – </w:t>
      </w:r>
      <w:r w:rsidRPr="001472EA">
        <w:t>это</w:t>
      </w:r>
      <w:r w:rsidRPr="001472EA">
        <w:t xml:space="preserve"> </w:t>
      </w:r>
      <w:r w:rsidRPr="001472EA">
        <w:t>документ, фиксирующий содержание непрерывного профессионального образования педагога в установленный разработчиком период. Посредством ИОПП учитель реализует своё право на выбор индивидуального маршрута повышения квалификации.</w:t>
      </w:r>
      <w:r w:rsidRPr="001472EA">
        <w:t xml:space="preserve"> </w:t>
      </w:r>
    </w:p>
    <w:p w:rsidR="001472EA" w:rsidRP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72EA">
        <w:t xml:space="preserve">Индивидуальная образовательная программа педагога решает следующие </w:t>
      </w:r>
      <w:r w:rsidRPr="001472EA">
        <w:rPr>
          <w:b/>
        </w:rPr>
        <w:t>задачи:</w:t>
      </w:r>
    </w:p>
    <w:p w:rsidR="001472EA" w:rsidRP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72EA">
        <w:t>-содействует профессиональному росту педагога согласно его интересам, потребностям и возможностям;</w:t>
      </w:r>
    </w:p>
    <w:p w:rsidR="001472EA" w:rsidRP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72EA">
        <w:t>-делегирует педагогу ответственность за результаты своего труда;</w:t>
      </w:r>
    </w:p>
    <w:p w:rsidR="001472EA" w:rsidRP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72EA">
        <w:t>-выступает основанием и дополнением к портфолио педагога;</w:t>
      </w:r>
    </w:p>
    <w:p w:rsid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472EA">
        <w:t>-отражает степень готовности педагога к работе в условиях введения профессионального стандарта</w:t>
      </w:r>
      <w:r>
        <w:t>.</w:t>
      </w:r>
    </w:p>
    <w:p w:rsidR="001472EA" w:rsidRP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B87414" w:rsidRPr="003815CB" w:rsidRDefault="0049182D" w:rsidP="004E69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182D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49182D">
        <w:rPr>
          <w:rFonts w:ascii="Times New Roman" w:hAnsi="Times New Roman" w:cs="Times New Roman"/>
          <w:b/>
          <w:sz w:val="24"/>
          <w:szCs w:val="24"/>
        </w:rPr>
        <w:t>труктура</w:t>
      </w:r>
      <w:r w:rsidRPr="00491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82D">
        <w:rPr>
          <w:rFonts w:ascii="Times New Roman" w:hAnsi="Times New Roman" w:cs="Times New Roman"/>
          <w:b/>
          <w:sz w:val="24"/>
          <w:szCs w:val="24"/>
        </w:rPr>
        <w:t>и э</w:t>
      </w:r>
      <w:r w:rsidRPr="00381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тап</w:t>
      </w:r>
      <w:r w:rsidRPr="00491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381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проектирования и реализации </w:t>
      </w:r>
      <w:r w:rsidRPr="0049182D">
        <w:rPr>
          <w:rFonts w:ascii="Times New Roman" w:hAnsi="Times New Roman" w:cs="Times New Roman"/>
          <w:b/>
          <w:sz w:val="24"/>
          <w:szCs w:val="24"/>
        </w:rPr>
        <w:t>индивидуальной образовательной программы педагога</w:t>
      </w:r>
      <w:r w:rsidRPr="0049182D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B87414" w:rsidRPr="004E69BB" w:rsidRDefault="00B87414" w:rsidP="004E69BB">
      <w:pPr>
        <w:pStyle w:val="a9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4E6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иагностический</w:t>
      </w:r>
      <w:r w:rsidRPr="004E6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7414" w:rsidRPr="004E69BB" w:rsidRDefault="00B87414" w:rsidP="004E69BB">
      <w:pPr>
        <w:pStyle w:val="a9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данных об уровне </w:t>
      </w:r>
      <w:proofErr w:type="spellStart"/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 значимых качеств педагогов, мотивах, готовности в целом к образованию и самообразованию, а также информацию о том, чем педагог владеет в совершенстве и может поделиться с коллегами 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образовательных дефицитах педагога.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целью учитель заполняет анкету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ющую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специфику образовательных дефицитов по должности 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профессиональным стандартом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 2-х экземплярах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экземпляр оставляет у себя, другой передаёт в учебно-методическую службу школы. </w:t>
      </w:r>
    </w:p>
    <w:p w:rsidR="00585D71" w:rsidRPr="004E69BB" w:rsidRDefault="00585D71" w:rsidP="004E69BB">
      <w:pPr>
        <w:pStyle w:val="a9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роектировочный</w:t>
      </w:r>
      <w:r w:rsidRPr="004E6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этап: </w:t>
      </w:r>
    </w:p>
    <w:p w:rsidR="0049182D" w:rsidRDefault="00585D71" w:rsidP="0049182D">
      <w:pPr>
        <w:pStyle w:val="a9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 образовательной программы</w:t>
      </w:r>
      <w:r w:rsid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82D" w:rsidRDefault="004E69BB" w:rsidP="0049182D">
      <w:pPr>
        <w:shd w:val="clear" w:color="auto" w:fill="FFFFFF"/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НМР 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заместитель заведующего ДОУ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анализирует образовательные дефициты педагог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 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мероприятий, которые может 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P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для образования и самообразования. В этот перечень входят: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стажировки в других образовательных учреждениях, в том числе и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пределами г. 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Саянска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сетевых проектах на уровне города, в педагогических чтениях;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методической работе 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(выступления на </w:t>
      </w:r>
      <w:proofErr w:type="spell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методсоветах</w:t>
      </w:r>
      <w:proofErr w:type="spell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, педсоветах);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конкурсах профессионального мастерства;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психологические тренинги, психолого-педагогические мониторинги;</w:t>
      </w:r>
    </w:p>
    <w:p w:rsidR="0049182D" w:rsidRDefault="00732F93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электронные образовательные ресурсы (далее </w:t>
      </w:r>
      <w:r w:rsidR="004E69BB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ЭОР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E69BB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материалами для самообразования по разным темам;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курсовая подготовка;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научно-практических, научно-методических конференциях, форумах, семинарах;</w:t>
      </w:r>
    </w:p>
    <w:p w:rsidR="0049182D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мастер-классов, открытых занятий;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пилотны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х инновационных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 w:rsidRPr="004E69BB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4E69BB" w:rsidRPr="003815CB" w:rsidRDefault="004E69BB" w:rsidP="0049182D">
      <w:pPr>
        <w:shd w:val="clear" w:color="auto" w:fill="FFFFFF"/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из всего предложенного ему выбирает формы и методы самообразования и образовани</w:t>
      </w:r>
      <w:r w:rsid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составляет </w:t>
      </w:r>
      <w:proofErr w:type="gramStart"/>
      <w:r w:rsid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</w:t>
      </w:r>
      <w:proofErr w:type="gramEnd"/>
      <w:r w:rsid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ИОПП.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2076"/>
        <w:gridCol w:w="2015"/>
        <w:gridCol w:w="889"/>
        <w:gridCol w:w="1757"/>
        <w:gridCol w:w="889"/>
        <w:gridCol w:w="1844"/>
      </w:tblGrid>
      <w:tr w:rsidR="004E69BB" w:rsidRPr="003815CB" w:rsidTr="00725249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дефицит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образования и самообразования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732F93" w:rsidP="00732F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представления результата 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Тьюторское</w:t>
            </w:r>
            <w:proofErr w:type="spellEnd"/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</w:t>
            </w:r>
          </w:p>
        </w:tc>
      </w:tr>
      <w:tr w:rsidR="004E69BB" w:rsidRPr="003815CB" w:rsidTr="00732F93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815CB" w:rsidRPr="003815CB" w:rsidRDefault="004E69BB" w:rsidP="00732F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E69BB" w:rsidRPr="003815CB" w:rsidRDefault="004E69BB" w:rsidP="0049182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Во 2 графе таблицы педагог записывает 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«Образовательные дефициты»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анкеты. Для достижения положительного эффекта, 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указывать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много.</w:t>
      </w:r>
    </w:p>
    <w:p w:rsidR="00732F93" w:rsidRPr="00732F93" w:rsidRDefault="004E69BB" w:rsidP="0049182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 3 графе 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«Формы образования и самообразования»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педагог выбирает из </w:t>
      </w:r>
      <w:proofErr w:type="gram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определяемых самостоятельно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образования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9BB" w:rsidRPr="003815CB" w:rsidRDefault="004E69BB" w:rsidP="0049182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 4 графе таблицы педагогом указываются 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«Сроки ликвидации образовательного дефицита»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ИОПП может составляться на  1 год, 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на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даже на 5 лет.</w:t>
      </w:r>
    </w:p>
    <w:p w:rsidR="004E69BB" w:rsidRPr="003815CB" w:rsidRDefault="004E69BB" w:rsidP="0049182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5 графы таблицы педагог записывает 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«Формы представления результата самообразования и образования».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делается для того, чтобы продемонстрировать общественности, что учитель владеет данным умением. Это необходимо для того, чтобы получить общественную оценку своего умения. Поэтому педагогу необходимо здесь представить результаты своего образования и самообразования.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представления своего умения 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конкурсах </w:t>
      </w:r>
      <w:proofErr w:type="spell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профмастерства</w:t>
      </w:r>
      <w:proofErr w:type="spell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творческих конкурсах;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квалификационный экзамен;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-педагогические консилиумы, фестивали;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-практикумы по разработке конкретных методических продуктов;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-участие в распространении своего опыта в рамках сетевого взаимодействия, </w:t>
      </w:r>
      <w:proofErr w:type="spell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стажировочных</w:t>
      </w:r>
      <w:proofErr w:type="spell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стендового доклада;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публикация методических материалов в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сборниках;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конференциях, форумах, семинарах, педсоветах, </w:t>
      </w:r>
      <w:r w:rsidR="00732F93" w:rsidRP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инновационных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проектах;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 – классы;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собственного сайта;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авторских проектов и разработок;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уроки и внеурочные мероприятия;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представление </w:t>
      </w:r>
      <w:proofErr w:type="gram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proofErr w:type="gram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ЭОР;</w:t>
      </w:r>
    </w:p>
    <w:p w:rsidR="004E69BB" w:rsidRPr="003815C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педагогического опыта в профессиональной среде;</w:t>
      </w:r>
    </w:p>
    <w:p w:rsidR="004E69BB" w:rsidRDefault="004E69BB" w:rsidP="0049182D">
      <w:p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мониторинг </w:t>
      </w:r>
      <w:r w:rsid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образования своих учеников или воспитанников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2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F93" w:rsidRPr="003815CB" w:rsidRDefault="00732F93" w:rsidP="0073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9BB" w:rsidRPr="003815CB" w:rsidRDefault="004E69BB" w:rsidP="0049182D">
      <w:pPr>
        <w:shd w:val="clear" w:color="auto" w:fill="FFFFFF"/>
        <w:spacing w:after="15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в обязательном порядке представляет 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динамику 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образования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как ради этого мы обучаемся и самообучаемся! То есть, необходимо показать взаимосвязь ИОП педагога с образовательными достижениями 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учеников или воспитанников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9BB" w:rsidRPr="003815CB" w:rsidRDefault="004E69BB" w:rsidP="0049182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 6 графе 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«Сроки представления образовательного результата» педагог определяет с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роки представления образовательного результата, которые могут быть разными: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месяц, и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, 2-3 года. Это будет в зависимости от того, на какой срок разрабатывается ИОПП.</w:t>
      </w:r>
    </w:p>
    <w:p w:rsidR="004E69BB" w:rsidRPr="003815CB" w:rsidRDefault="004E69BB" w:rsidP="0049182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графе учитель отмечает то, по какому 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будет взаимодействовать с учителем </w:t>
      </w:r>
      <w:proofErr w:type="gram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ьютором</w:t>
      </w:r>
      <w:proofErr w:type="spellEnd"/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. А также,</w:t>
      </w:r>
      <w:r w:rsidR="004406B1" w:rsidRPr="00440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написать то, какое обучение будет осуществляться: самостоятельное или дистанционное.</w:t>
      </w:r>
    </w:p>
    <w:p w:rsidR="009B1E3F" w:rsidRPr="009B1E3F" w:rsidRDefault="009B1E3F" w:rsidP="009B1E3F">
      <w:pPr>
        <w:pStyle w:val="a9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еализационный</w:t>
      </w: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этап: </w:t>
      </w:r>
      <w:r w:rsidR="00B87414"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сопровождение процесса реализации индивидуальной образовательной программы педагога 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заместителем руководителя</w:t>
      </w:r>
      <w:r w:rsidR="00B87414"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87414"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87414"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посредством выбранных форм.</w:t>
      </w:r>
    </w:p>
    <w:p w:rsidR="009B1E3F" w:rsidRPr="009B1E3F" w:rsidRDefault="009B1E3F" w:rsidP="009B1E3F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E3F" w:rsidRPr="009B1E3F" w:rsidRDefault="009B1E3F" w:rsidP="009B1E3F">
      <w:pPr>
        <w:pStyle w:val="a9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 </w:t>
      </w: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</w:t>
      </w: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своих результатов и образовательных продуктов в соответствии </w:t>
      </w:r>
      <w:proofErr w:type="gramStart"/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указанной в ИОПП форме;</w:t>
      </w:r>
    </w:p>
    <w:p w:rsidR="009B1E3F" w:rsidRPr="003815CB" w:rsidRDefault="009B1E3F" w:rsidP="0049182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 и коррекция процесса и результатов освоения индивидуальной образовательной 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педагога;</w:t>
      </w:r>
    </w:p>
    <w:p w:rsidR="009B1E3F" w:rsidRPr="003815CB" w:rsidRDefault="009B1E3F" w:rsidP="0049182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 удовлетворённости своей работой и оказанной со стороны 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 руководителя или </w:t>
      </w:r>
      <w:proofErr w:type="spellStart"/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помощью;</w:t>
      </w:r>
    </w:p>
    <w:p w:rsidR="009B1E3F" w:rsidRPr="003815CB" w:rsidRDefault="009B1E3F" w:rsidP="0049182D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-общественная оценка 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качества 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 обучения и воспитания школьников.</w:t>
      </w:r>
    </w:p>
    <w:p w:rsidR="009B1E3F" w:rsidRPr="009B1E3F" w:rsidRDefault="009B1E3F" w:rsidP="009B1E3F">
      <w:pPr>
        <w:pStyle w:val="a9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онтрольно-оценочный этап</w:t>
      </w:r>
      <w:r w:rsidRPr="009B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B1E3F" w:rsidRPr="009B1E3F" w:rsidRDefault="009B1E3F" w:rsidP="009B1E3F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определение динамики уровня профессионального развития педагога. </w:t>
      </w:r>
    </w:p>
    <w:p w:rsidR="009B1E3F" w:rsidRPr="009B1E3F" w:rsidRDefault="009B1E3F" w:rsidP="009B1E3F">
      <w:pPr>
        <w:pStyle w:val="a9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- 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аттестацию, и общественное признание, и награды за труд.</w:t>
      </w:r>
    </w:p>
    <w:p w:rsidR="00B87414" w:rsidRPr="003815CB" w:rsidRDefault="009B1E3F" w:rsidP="0049182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87414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 ИОПП будет зависеть не только от усердия каждого педагога в планир</w:t>
      </w:r>
      <w:r w:rsidRPr="009B1E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своего профессионального развития, по</w:t>
      </w:r>
      <w:r w:rsidR="00B87414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вышения квалификации, но и от качества методического сопровождения системы непрерывного профессионального образования. </w:t>
      </w:r>
    </w:p>
    <w:p w:rsidR="009B1E3F" w:rsidRPr="003815CB" w:rsidRDefault="009B1E3F" w:rsidP="00B87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B87414" w:rsidRPr="003815CB" w:rsidRDefault="00B87414" w:rsidP="00B87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Использованная литература и источники</w:t>
      </w: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E3F" w:rsidRDefault="00B87414" w:rsidP="009B1E3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" Об образовании в Российской Федерации" от 29.12.2012 №273 –ФЗ " Об образовании в Российской Федерации".</w:t>
      </w:r>
    </w:p>
    <w:p w:rsidR="0049182D" w:rsidRDefault="009B1E3F" w:rsidP="004918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</w:t>
      </w:r>
      <w:r w:rsidR="00B87414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 государственны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7414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7414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87414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49182D" w:rsidRPr="00AC288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https://fgos.ru/</w:t>
        </w:r>
      </w:hyperlink>
      <w:r w:rsid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82D" w:rsidRDefault="00B87414" w:rsidP="004918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Толстой Л.Н.// « Правила самосовершенствова</w:t>
      </w:r>
      <w:r w:rsid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 w:rsid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49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Льва Толстого»// Статья.</w:t>
      </w:r>
    </w:p>
    <w:p w:rsidR="00B87414" w:rsidRDefault="0049182D" w:rsidP="004918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Ушинский К.Д.// «</w:t>
      </w:r>
      <w:r w:rsidR="00B87414" w:rsidRPr="003815CB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пользе педагогической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(1857)//Статья.</w:t>
      </w:r>
    </w:p>
    <w:p w:rsidR="0049182D" w:rsidRPr="003815CB" w:rsidRDefault="0049182D" w:rsidP="004918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Составление индивидуальной образовательной программы педагога </w:t>
      </w:r>
      <w:hyperlink r:id="rId9" w:history="1">
        <w:r w:rsidRPr="00AC288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https://multiurok.ru/files/sostavlieniie-individual-noi-obrazovatiel-noi-prog.html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72EA" w:rsidRDefault="001472EA" w:rsidP="001472E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2953A0" w:rsidRDefault="002953A0">
      <w:pPr>
        <w:ind w:firstLine="708"/>
        <w:jc w:val="both"/>
        <w:rPr>
          <w:sz w:val="20"/>
          <w:szCs w:val="20"/>
        </w:rPr>
      </w:pPr>
    </w:p>
    <w:p w:rsidR="002953A0" w:rsidRDefault="002953A0">
      <w:pPr>
        <w:ind w:firstLine="708"/>
        <w:jc w:val="both"/>
        <w:rPr>
          <w:sz w:val="20"/>
          <w:szCs w:val="20"/>
        </w:rPr>
      </w:pPr>
    </w:p>
    <w:p w:rsidR="002953A0" w:rsidRDefault="002953A0">
      <w:pPr>
        <w:ind w:firstLine="708"/>
        <w:jc w:val="both"/>
        <w:rPr>
          <w:sz w:val="20"/>
          <w:szCs w:val="20"/>
        </w:rPr>
      </w:pPr>
    </w:p>
    <w:p w:rsidR="002953A0" w:rsidRDefault="002953A0">
      <w:pPr>
        <w:ind w:firstLine="708"/>
        <w:jc w:val="both"/>
        <w:rPr>
          <w:sz w:val="20"/>
          <w:szCs w:val="20"/>
        </w:rPr>
      </w:pPr>
    </w:p>
    <w:p w:rsidR="002953A0" w:rsidRDefault="002953A0">
      <w:pPr>
        <w:ind w:firstLine="708"/>
        <w:jc w:val="both"/>
        <w:rPr>
          <w:sz w:val="20"/>
          <w:szCs w:val="20"/>
        </w:rPr>
      </w:pPr>
    </w:p>
    <w:p w:rsidR="002953A0" w:rsidRDefault="002953A0">
      <w:pPr>
        <w:ind w:firstLine="708"/>
        <w:jc w:val="both"/>
        <w:rPr>
          <w:sz w:val="20"/>
          <w:szCs w:val="20"/>
        </w:rPr>
      </w:pPr>
    </w:p>
    <w:sectPr w:rsidR="002953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5F" w:rsidRDefault="00D0745F">
      <w:pPr>
        <w:spacing w:after="0" w:line="240" w:lineRule="auto"/>
      </w:pPr>
      <w:r>
        <w:separator/>
      </w:r>
    </w:p>
  </w:endnote>
  <w:endnote w:type="continuationSeparator" w:id="0">
    <w:p w:rsidR="00D0745F" w:rsidRDefault="00D0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5F" w:rsidRDefault="00D0745F">
      <w:pPr>
        <w:spacing w:after="0" w:line="240" w:lineRule="auto"/>
      </w:pPr>
      <w:r>
        <w:separator/>
      </w:r>
    </w:p>
  </w:footnote>
  <w:footnote w:type="continuationSeparator" w:id="0">
    <w:p w:rsidR="00D0745F" w:rsidRDefault="00D0745F">
      <w:pPr>
        <w:spacing w:after="0" w:line="240" w:lineRule="auto"/>
      </w:pPr>
      <w:r>
        <w:continuationSeparator/>
      </w:r>
    </w:p>
  </w:footnote>
  <w:footnote w:id="1">
    <w:p w:rsidR="0049182D" w:rsidRDefault="0049182D" w:rsidP="0049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На титульном листе ИОП</w:t>
      </w:r>
      <w:r w:rsidR="006C3BD2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 xml:space="preserve"> размещается маркер согласования с утверждения заместителем руководителя 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6B"/>
    <w:multiLevelType w:val="multilevel"/>
    <w:tmpl w:val="58F66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55712"/>
    <w:multiLevelType w:val="multilevel"/>
    <w:tmpl w:val="5198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A1C4F"/>
    <w:multiLevelType w:val="multilevel"/>
    <w:tmpl w:val="8BD6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2445"/>
    <w:multiLevelType w:val="hybridMultilevel"/>
    <w:tmpl w:val="6E3EDB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6B99"/>
    <w:multiLevelType w:val="hybridMultilevel"/>
    <w:tmpl w:val="49B8930C"/>
    <w:lvl w:ilvl="0" w:tplc="A46A0B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7641"/>
    <w:multiLevelType w:val="hybridMultilevel"/>
    <w:tmpl w:val="A0C6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77781"/>
    <w:multiLevelType w:val="multilevel"/>
    <w:tmpl w:val="0686A3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3542D"/>
    <w:multiLevelType w:val="multilevel"/>
    <w:tmpl w:val="36A0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53A0"/>
    <w:rsid w:val="00090E93"/>
    <w:rsid w:val="001472EA"/>
    <w:rsid w:val="0023708B"/>
    <w:rsid w:val="002953A0"/>
    <w:rsid w:val="004406B1"/>
    <w:rsid w:val="0049182D"/>
    <w:rsid w:val="004E69BB"/>
    <w:rsid w:val="00585D71"/>
    <w:rsid w:val="006C3BD2"/>
    <w:rsid w:val="006D056E"/>
    <w:rsid w:val="00732F93"/>
    <w:rsid w:val="009145EA"/>
    <w:rsid w:val="009B1E3F"/>
    <w:rsid w:val="00B87414"/>
    <w:rsid w:val="00BC5CBB"/>
    <w:rsid w:val="00D0745F"/>
    <w:rsid w:val="00E40FDA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74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91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1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74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91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sostavlieniie-individual-noi-obrazovatiel-noi-pro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2019-02-07T06:58:00Z</dcterms:created>
  <dcterms:modified xsi:type="dcterms:W3CDTF">2019-02-07T06:58:00Z</dcterms:modified>
</cp:coreProperties>
</file>